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4A0" w:firstRow="1" w:lastRow="0" w:firstColumn="1" w:lastColumn="0" w:noHBand="0" w:noVBand="1"/>
      </w:tblPr>
      <w:tblGrid>
        <w:gridCol w:w="2586"/>
        <w:gridCol w:w="7318"/>
      </w:tblGrid>
      <w:tr w:rsidR="00133450" w:rsidRPr="00133450" w:rsidTr="002C62AF">
        <w:tc>
          <w:tcPr>
            <w:tcW w:w="2235" w:type="dxa"/>
          </w:tcPr>
          <w:p w:rsidR="00133450" w:rsidRPr="00133450" w:rsidRDefault="00133450" w:rsidP="00133450">
            <w:pPr>
              <w:spacing w:after="0" w:line="240" w:lineRule="auto"/>
              <w:rPr>
                <w:rFonts w:ascii="Times New Roman" w:eastAsia="Calibri" w:hAnsi="Times New Roman" w:cs="Times New Roman"/>
                <w:sz w:val="24"/>
                <w:szCs w:val="24"/>
              </w:rPr>
            </w:pPr>
          </w:p>
        </w:tc>
        <w:tc>
          <w:tcPr>
            <w:tcW w:w="7669" w:type="dxa"/>
          </w:tcPr>
          <w:p w:rsidR="00133450" w:rsidRPr="00133450" w:rsidRDefault="00133450" w:rsidP="00133450">
            <w:pPr>
              <w:spacing w:after="0" w:line="240" w:lineRule="auto"/>
              <w:jc w:val="right"/>
              <w:rPr>
                <w:rFonts w:ascii="Times New Roman" w:eastAsia="Calibri" w:hAnsi="Times New Roman" w:cs="Times New Roman"/>
                <w:sz w:val="24"/>
                <w:szCs w:val="24"/>
                <w:lang w:val="uk-UA"/>
              </w:rPr>
            </w:pPr>
            <w:r w:rsidRPr="00133450">
              <w:rPr>
                <w:rFonts w:ascii="Times New Roman" w:eastAsia="Calibri" w:hAnsi="Times New Roman" w:cs="Times New Roman"/>
                <w:sz w:val="24"/>
                <w:szCs w:val="24"/>
                <w:lang w:val="uk-UA"/>
              </w:rPr>
              <w:t>ЗАТВЕРДЖЕНО</w:t>
            </w:r>
          </w:p>
          <w:p w:rsidR="00133450" w:rsidRPr="00133450" w:rsidRDefault="00133450" w:rsidP="00133450">
            <w:pPr>
              <w:spacing w:after="0" w:line="240" w:lineRule="auto"/>
              <w:jc w:val="right"/>
              <w:rPr>
                <w:rFonts w:ascii="Times New Roman" w:eastAsia="Calibri" w:hAnsi="Times New Roman" w:cs="Times New Roman"/>
                <w:sz w:val="24"/>
                <w:szCs w:val="24"/>
                <w:lang w:val="uk-UA"/>
              </w:rPr>
            </w:pPr>
            <w:r w:rsidRPr="00133450">
              <w:rPr>
                <w:rFonts w:ascii="Times New Roman" w:eastAsia="Calibri" w:hAnsi="Times New Roman" w:cs="Times New Roman"/>
                <w:sz w:val="24"/>
                <w:szCs w:val="24"/>
                <w:lang w:val="uk-UA"/>
              </w:rPr>
              <w:t xml:space="preserve">Методичною радою </w:t>
            </w:r>
          </w:p>
          <w:p w:rsidR="00133450" w:rsidRPr="00133450" w:rsidRDefault="00133450" w:rsidP="00133450">
            <w:pPr>
              <w:spacing w:after="0" w:line="240" w:lineRule="auto"/>
              <w:jc w:val="right"/>
              <w:rPr>
                <w:rFonts w:ascii="Times New Roman" w:eastAsia="Calibri" w:hAnsi="Times New Roman" w:cs="Times New Roman"/>
                <w:sz w:val="24"/>
                <w:szCs w:val="24"/>
                <w:lang w:val="uk-UA"/>
              </w:rPr>
            </w:pPr>
            <w:r w:rsidRPr="00133450">
              <w:rPr>
                <w:rFonts w:ascii="Times New Roman" w:eastAsia="Calibri" w:hAnsi="Times New Roman" w:cs="Times New Roman"/>
                <w:sz w:val="24"/>
                <w:szCs w:val="24"/>
                <w:lang w:val="uk-UA"/>
              </w:rPr>
              <w:t>університету</w:t>
            </w:r>
          </w:p>
          <w:p w:rsidR="00133450" w:rsidRPr="00133450" w:rsidRDefault="00133450" w:rsidP="00133450">
            <w:pPr>
              <w:spacing w:after="0" w:line="240" w:lineRule="auto"/>
              <w:jc w:val="right"/>
              <w:rPr>
                <w:rFonts w:ascii="Times New Roman" w:eastAsia="Calibri" w:hAnsi="Times New Roman" w:cs="Times New Roman"/>
                <w:sz w:val="24"/>
                <w:szCs w:val="24"/>
                <w:lang w:val="uk-UA"/>
              </w:rPr>
            </w:pPr>
            <w:r w:rsidRPr="00133450">
              <w:rPr>
                <w:rFonts w:ascii="Times New Roman" w:eastAsia="Calibri" w:hAnsi="Times New Roman" w:cs="Times New Roman"/>
                <w:sz w:val="24"/>
                <w:szCs w:val="24"/>
                <w:lang w:val="uk-UA"/>
              </w:rPr>
              <w:t>від 26.02.2020</w:t>
            </w:r>
          </w:p>
          <w:p w:rsidR="00133450" w:rsidRPr="00133450" w:rsidRDefault="00133450" w:rsidP="00133450">
            <w:pPr>
              <w:spacing w:after="0" w:line="240" w:lineRule="auto"/>
              <w:jc w:val="right"/>
              <w:rPr>
                <w:rFonts w:ascii="Times New Roman" w:eastAsia="Calibri" w:hAnsi="Times New Roman" w:cs="Times New Roman"/>
                <w:sz w:val="24"/>
                <w:szCs w:val="24"/>
                <w:lang w:val="uk-UA"/>
              </w:rPr>
            </w:pPr>
            <w:r w:rsidRPr="00133450">
              <w:rPr>
                <w:rFonts w:ascii="Times New Roman" w:eastAsia="Calibri" w:hAnsi="Times New Roman" w:cs="Times New Roman"/>
                <w:sz w:val="24"/>
                <w:szCs w:val="24"/>
                <w:lang w:val="uk-UA"/>
              </w:rPr>
              <w:t>(протокол №5)</w:t>
            </w:r>
          </w:p>
        </w:tc>
      </w:tr>
      <w:tr w:rsidR="00133450" w:rsidRPr="00133450" w:rsidTr="002C62AF">
        <w:tc>
          <w:tcPr>
            <w:tcW w:w="2235" w:type="dxa"/>
          </w:tcPr>
          <w:p w:rsidR="00133450" w:rsidRPr="00133450" w:rsidRDefault="00133450" w:rsidP="00133450">
            <w:pPr>
              <w:spacing w:after="0" w:line="240" w:lineRule="auto"/>
              <w:rPr>
                <w:rFonts w:ascii="Times New Roman" w:eastAsia="Calibri" w:hAnsi="Times New Roman" w:cs="Times New Roman"/>
                <w:sz w:val="24"/>
                <w:szCs w:val="24"/>
              </w:rPr>
            </w:pPr>
            <w:r w:rsidRPr="00133450">
              <w:rPr>
                <w:rFonts w:ascii="Times New Roman" w:eastAsia="Calibri" w:hAnsi="Times New Roman" w:cs="Times New Roman"/>
                <w:noProof/>
                <w:sz w:val="24"/>
                <w:szCs w:val="24"/>
                <w:lang w:eastAsia="ru-RU"/>
              </w:rPr>
              <w:drawing>
                <wp:inline distT="0" distB="0" distL="0" distR="0" wp14:anchorId="0B625FA9" wp14:editId="57FC9CAD">
                  <wp:extent cx="1480185" cy="848995"/>
                  <wp:effectExtent l="1905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cstate="print"/>
                          <a:srcRect/>
                          <a:stretch>
                            <a:fillRect/>
                          </a:stretch>
                        </pic:blipFill>
                        <pic:spPr bwMode="auto">
                          <a:xfrm>
                            <a:off x="0" y="0"/>
                            <a:ext cx="1480185" cy="848995"/>
                          </a:xfrm>
                          <a:prstGeom prst="rect">
                            <a:avLst/>
                          </a:prstGeom>
                          <a:noFill/>
                          <a:ln w="9525">
                            <a:noFill/>
                            <a:miter lim="800000"/>
                            <a:headEnd/>
                            <a:tailEnd/>
                          </a:ln>
                        </pic:spPr>
                      </pic:pic>
                    </a:graphicData>
                  </a:graphic>
                </wp:inline>
              </w:drawing>
            </w:r>
          </w:p>
        </w:tc>
        <w:tc>
          <w:tcPr>
            <w:tcW w:w="7669" w:type="dxa"/>
          </w:tcPr>
          <w:p w:rsidR="00133450" w:rsidRPr="00133450" w:rsidRDefault="00133450" w:rsidP="00133450">
            <w:pPr>
              <w:spacing w:after="0" w:line="240" w:lineRule="auto"/>
              <w:jc w:val="center"/>
              <w:rPr>
                <w:rFonts w:ascii="Times New Roman" w:eastAsia="Calibri" w:hAnsi="Times New Roman" w:cs="Times New Roman"/>
                <w:b/>
                <w:sz w:val="24"/>
                <w:szCs w:val="24"/>
              </w:rPr>
            </w:pPr>
            <w:proofErr w:type="spellStart"/>
            <w:r w:rsidRPr="00133450">
              <w:rPr>
                <w:rFonts w:ascii="Times New Roman" w:eastAsia="Calibri" w:hAnsi="Times New Roman" w:cs="Times New Roman"/>
                <w:b/>
                <w:sz w:val="24"/>
                <w:szCs w:val="24"/>
                <w:lang w:val="uk-UA"/>
              </w:rPr>
              <w:t>Силабус</w:t>
            </w:r>
            <w:proofErr w:type="spellEnd"/>
          </w:p>
          <w:p w:rsidR="00133450" w:rsidRPr="00133450" w:rsidRDefault="00133450" w:rsidP="00133450">
            <w:pPr>
              <w:spacing w:after="0" w:line="240" w:lineRule="auto"/>
              <w:jc w:val="center"/>
              <w:rPr>
                <w:rFonts w:ascii="Times New Roman" w:eastAsia="Calibri" w:hAnsi="Times New Roman" w:cs="Times New Roman"/>
                <w:sz w:val="24"/>
                <w:szCs w:val="24"/>
                <w:lang w:val="uk-UA"/>
              </w:rPr>
            </w:pPr>
            <w:proofErr w:type="spellStart"/>
            <w:r w:rsidRPr="00133450">
              <w:rPr>
                <w:rFonts w:ascii="Times New Roman" w:eastAsia="Calibri" w:hAnsi="Times New Roman" w:cs="Times New Roman"/>
                <w:sz w:val="24"/>
                <w:szCs w:val="24"/>
              </w:rPr>
              <w:t>навчальної</w:t>
            </w:r>
            <w:proofErr w:type="spellEnd"/>
            <w:r w:rsidRPr="00133450">
              <w:rPr>
                <w:rFonts w:ascii="Times New Roman" w:eastAsia="Calibri" w:hAnsi="Times New Roman" w:cs="Times New Roman"/>
                <w:sz w:val="24"/>
                <w:szCs w:val="24"/>
              </w:rPr>
              <w:t xml:space="preserve"> </w:t>
            </w:r>
            <w:r w:rsidRPr="00133450">
              <w:rPr>
                <w:rFonts w:ascii="Times New Roman" w:eastAsia="Calibri" w:hAnsi="Times New Roman" w:cs="Times New Roman"/>
                <w:sz w:val="24"/>
                <w:szCs w:val="24"/>
                <w:lang w:val="uk-UA"/>
              </w:rPr>
              <w:t>дисципліни</w:t>
            </w:r>
          </w:p>
          <w:p w:rsidR="00133450" w:rsidRPr="00133450" w:rsidRDefault="00C71559" w:rsidP="00133450">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color w:val="1E64C9"/>
                <w:sz w:val="24"/>
                <w:szCs w:val="24"/>
                <w:lang w:val="uk-UA"/>
              </w:rPr>
              <w:t>Психодіагностика</w:t>
            </w:r>
          </w:p>
          <w:p w:rsidR="00133450" w:rsidRPr="00133450" w:rsidRDefault="007703DE" w:rsidP="00133450">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lang w:val="uk-UA"/>
              </w:rPr>
              <w:t>2023-2024</w:t>
            </w:r>
            <w:r w:rsidR="00133450" w:rsidRPr="00133450">
              <w:rPr>
                <w:rFonts w:ascii="Times New Roman" w:eastAsia="Calibri" w:hAnsi="Times New Roman" w:cs="Times New Roman"/>
                <w:sz w:val="24"/>
                <w:szCs w:val="24"/>
                <w:lang w:val="uk-UA"/>
              </w:rPr>
              <w:t xml:space="preserve"> навчальний рік</w:t>
            </w:r>
          </w:p>
        </w:tc>
      </w:tr>
    </w:tbl>
    <w:p w:rsidR="00133450" w:rsidRPr="00133450" w:rsidRDefault="00133450" w:rsidP="00133450">
      <w:pPr>
        <w:spacing w:after="0" w:line="240" w:lineRule="auto"/>
        <w:rPr>
          <w:rFonts w:ascii="Times New Roman" w:eastAsia="Calibri" w:hAnsi="Times New Roman" w:cs="Times New Roman"/>
          <w:sz w:val="24"/>
          <w:szCs w:val="24"/>
        </w:rPr>
      </w:pPr>
    </w:p>
    <w:p w:rsidR="00133450" w:rsidRPr="00133450" w:rsidRDefault="00133450" w:rsidP="00133450">
      <w:pPr>
        <w:spacing w:after="0" w:line="240" w:lineRule="auto"/>
        <w:jc w:val="both"/>
        <w:rPr>
          <w:rFonts w:ascii="Times New Roman" w:eastAsia="Calibri" w:hAnsi="Times New Roman" w:cs="Times New Roman"/>
          <w:b/>
          <w:sz w:val="24"/>
          <w:szCs w:val="24"/>
          <w:lang w:val="uk-UA"/>
        </w:rPr>
      </w:pPr>
    </w:p>
    <w:p w:rsidR="00133450" w:rsidRPr="00133450" w:rsidRDefault="00133450" w:rsidP="00133450">
      <w:pPr>
        <w:spacing w:after="0" w:line="240" w:lineRule="auto"/>
        <w:rPr>
          <w:rFonts w:ascii="Times New Roman" w:eastAsia="Calibri" w:hAnsi="Times New Roman" w:cs="Times New Roman"/>
          <w:sz w:val="24"/>
          <w:szCs w:val="24"/>
          <w:lang w:val="uk-UA"/>
        </w:rPr>
      </w:pPr>
      <w:r w:rsidRPr="00133450">
        <w:rPr>
          <w:rFonts w:ascii="Times New Roman" w:eastAsia="Calibri" w:hAnsi="Times New Roman" w:cs="Times New Roman"/>
          <w:sz w:val="24"/>
          <w:szCs w:val="24"/>
          <w:lang w:val="uk-UA"/>
        </w:rPr>
        <w:t xml:space="preserve">Освітньо-професійна програма: </w:t>
      </w:r>
      <w:r>
        <w:rPr>
          <w:rFonts w:ascii="Times New Roman" w:eastAsia="Calibri" w:hAnsi="Times New Roman" w:cs="Times New Roman"/>
          <w:sz w:val="24"/>
          <w:szCs w:val="24"/>
          <w:lang w:val="uk-UA"/>
        </w:rPr>
        <w:t xml:space="preserve">Психологія </w:t>
      </w:r>
    </w:p>
    <w:p w:rsidR="00133450" w:rsidRPr="00133450" w:rsidRDefault="00133450" w:rsidP="00133450">
      <w:pPr>
        <w:spacing w:after="0" w:line="240" w:lineRule="auto"/>
        <w:rPr>
          <w:rFonts w:ascii="Times New Roman" w:eastAsia="Calibri" w:hAnsi="Times New Roman" w:cs="Times New Roman"/>
          <w:sz w:val="24"/>
          <w:szCs w:val="24"/>
          <w:lang w:val="uk-UA"/>
        </w:rPr>
      </w:pPr>
      <w:r w:rsidRPr="00133450">
        <w:rPr>
          <w:rFonts w:ascii="Times New Roman" w:eastAsia="Calibri" w:hAnsi="Times New Roman" w:cs="Times New Roman"/>
          <w:sz w:val="24"/>
          <w:szCs w:val="24"/>
          <w:lang w:val="uk-UA"/>
        </w:rPr>
        <w:t>Спеціальність: 053 Психологія</w:t>
      </w:r>
    </w:p>
    <w:p w:rsidR="00133450" w:rsidRPr="00133450" w:rsidRDefault="00133450" w:rsidP="00133450">
      <w:pPr>
        <w:spacing w:after="0" w:line="240" w:lineRule="auto"/>
        <w:rPr>
          <w:rFonts w:ascii="Times New Roman" w:eastAsia="Calibri" w:hAnsi="Times New Roman" w:cs="Times New Roman"/>
          <w:sz w:val="24"/>
          <w:szCs w:val="24"/>
          <w:lang w:val="uk-UA"/>
        </w:rPr>
      </w:pPr>
      <w:r w:rsidRPr="00133450">
        <w:rPr>
          <w:rFonts w:ascii="Times New Roman" w:eastAsia="Calibri" w:hAnsi="Times New Roman" w:cs="Times New Roman"/>
          <w:sz w:val="24"/>
          <w:szCs w:val="24"/>
          <w:lang w:val="uk-UA"/>
        </w:rPr>
        <w:t>Галузь знань: 05 Соціальні та поведінкові науки</w:t>
      </w:r>
    </w:p>
    <w:p w:rsidR="00133450" w:rsidRPr="00133450" w:rsidRDefault="00E21BBA" w:rsidP="00133450">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Рівень вищої освіти: </w:t>
      </w:r>
      <w:r w:rsidR="00095992">
        <w:rPr>
          <w:rFonts w:ascii="Times New Roman" w:eastAsia="Calibri" w:hAnsi="Times New Roman" w:cs="Times New Roman"/>
          <w:sz w:val="24"/>
          <w:szCs w:val="24"/>
          <w:lang w:val="uk-UA"/>
        </w:rPr>
        <w:t>І</w:t>
      </w:r>
      <w:r w:rsidR="00133450" w:rsidRPr="00133450">
        <w:rPr>
          <w:rFonts w:ascii="Times New Roman" w:eastAsia="Calibri" w:hAnsi="Times New Roman" w:cs="Times New Roman"/>
          <w:sz w:val="24"/>
          <w:szCs w:val="24"/>
          <w:lang w:val="uk-UA"/>
        </w:rPr>
        <w:t xml:space="preserve"> рівень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8"/>
        <w:gridCol w:w="7126"/>
      </w:tblGrid>
      <w:tr w:rsidR="00205200" w:rsidRPr="00133450" w:rsidTr="00205200">
        <w:tc>
          <w:tcPr>
            <w:tcW w:w="2778" w:type="dxa"/>
          </w:tcPr>
          <w:p w:rsidR="00205200" w:rsidRPr="00205200" w:rsidRDefault="00205200" w:rsidP="00205200">
            <w:pPr>
              <w:pStyle w:val="a7"/>
              <w:jc w:val="both"/>
              <w:rPr>
                <w:rFonts w:ascii="Times New Roman" w:hAnsi="Times New Roman" w:cs="Times New Roman"/>
                <w:b/>
                <w:sz w:val="24"/>
                <w:szCs w:val="24"/>
                <w:lang w:val="uk-UA"/>
              </w:rPr>
            </w:pPr>
            <w:r w:rsidRPr="00205200">
              <w:rPr>
                <w:rFonts w:ascii="Times New Roman" w:hAnsi="Times New Roman" w:cs="Times New Roman"/>
                <w:b/>
                <w:sz w:val="24"/>
                <w:szCs w:val="24"/>
                <w:lang w:val="uk-UA"/>
              </w:rPr>
              <w:t>Викладач (і)</w:t>
            </w:r>
          </w:p>
        </w:tc>
        <w:tc>
          <w:tcPr>
            <w:tcW w:w="7126" w:type="dxa"/>
          </w:tcPr>
          <w:p w:rsidR="00205200" w:rsidRPr="00205200" w:rsidRDefault="00205200" w:rsidP="00205200">
            <w:pPr>
              <w:pStyle w:val="a7"/>
              <w:jc w:val="both"/>
              <w:rPr>
                <w:rFonts w:ascii="Times New Roman" w:hAnsi="Times New Roman" w:cs="Times New Roman"/>
                <w:sz w:val="24"/>
                <w:szCs w:val="24"/>
              </w:rPr>
            </w:pPr>
            <w:proofErr w:type="spellStart"/>
            <w:r w:rsidRPr="00205200">
              <w:rPr>
                <w:rFonts w:ascii="Times New Roman" w:hAnsi="Times New Roman" w:cs="Times New Roman"/>
                <w:sz w:val="24"/>
                <w:szCs w:val="24"/>
              </w:rPr>
              <w:t>Федорик</w:t>
            </w:r>
            <w:proofErr w:type="spellEnd"/>
            <w:proofErr w:type="gramStart"/>
            <w:r w:rsidRPr="00205200">
              <w:rPr>
                <w:rFonts w:ascii="Times New Roman" w:hAnsi="Times New Roman" w:cs="Times New Roman"/>
                <w:sz w:val="24"/>
                <w:szCs w:val="24"/>
              </w:rPr>
              <w:t xml:space="preserve"> </w:t>
            </w:r>
            <w:proofErr w:type="spellStart"/>
            <w:r w:rsidRPr="00205200">
              <w:rPr>
                <w:rFonts w:ascii="Times New Roman" w:hAnsi="Times New Roman" w:cs="Times New Roman"/>
                <w:sz w:val="24"/>
                <w:szCs w:val="24"/>
              </w:rPr>
              <w:t>В</w:t>
            </w:r>
            <w:proofErr w:type="gramEnd"/>
            <w:r w:rsidRPr="00205200">
              <w:rPr>
                <w:rFonts w:ascii="Times New Roman" w:hAnsi="Times New Roman" w:cs="Times New Roman"/>
                <w:sz w:val="24"/>
                <w:szCs w:val="24"/>
              </w:rPr>
              <w:t>ікторія</w:t>
            </w:r>
            <w:proofErr w:type="spellEnd"/>
            <w:r w:rsidRPr="00205200">
              <w:rPr>
                <w:rFonts w:ascii="Times New Roman" w:hAnsi="Times New Roman" w:cs="Times New Roman"/>
                <w:sz w:val="24"/>
                <w:szCs w:val="24"/>
              </w:rPr>
              <w:t xml:space="preserve"> </w:t>
            </w:r>
            <w:proofErr w:type="spellStart"/>
            <w:r w:rsidRPr="00205200">
              <w:rPr>
                <w:rFonts w:ascii="Times New Roman" w:hAnsi="Times New Roman" w:cs="Times New Roman"/>
                <w:sz w:val="24"/>
                <w:szCs w:val="24"/>
              </w:rPr>
              <w:t>Володимирівна</w:t>
            </w:r>
            <w:proofErr w:type="spellEnd"/>
          </w:p>
        </w:tc>
      </w:tr>
      <w:tr w:rsidR="00205200" w:rsidRPr="00063F8E" w:rsidTr="00205200">
        <w:tc>
          <w:tcPr>
            <w:tcW w:w="2778" w:type="dxa"/>
          </w:tcPr>
          <w:p w:rsidR="00205200" w:rsidRPr="00205200" w:rsidRDefault="00205200" w:rsidP="00205200">
            <w:pPr>
              <w:pStyle w:val="a7"/>
              <w:jc w:val="both"/>
              <w:rPr>
                <w:rFonts w:ascii="Times New Roman" w:hAnsi="Times New Roman" w:cs="Times New Roman"/>
                <w:b/>
                <w:sz w:val="24"/>
                <w:szCs w:val="24"/>
                <w:lang w:val="uk-UA"/>
              </w:rPr>
            </w:pPr>
            <w:r w:rsidRPr="00205200">
              <w:rPr>
                <w:rFonts w:ascii="Times New Roman" w:hAnsi="Times New Roman" w:cs="Times New Roman"/>
                <w:b/>
                <w:sz w:val="24"/>
                <w:szCs w:val="24"/>
                <w:lang w:val="uk-UA"/>
              </w:rPr>
              <w:t>Посилання на сайт</w:t>
            </w:r>
          </w:p>
        </w:tc>
        <w:tc>
          <w:tcPr>
            <w:tcW w:w="7126" w:type="dxa"/>
          </w:tcPr>
          <w:p w:rsidR="00205200" w:rsidRPr="00205200" w:rsidRDefault="00205200" w:rsidP="00205200">
            <w:pPr>
              <w:pStyle w:val="a7"/>
              <w:jc w:val="both"/>
              <w:rPr>
                <w:rFonts w:ascii="Times New Roman" w:hAnsi="Times New Roman" w:cs="Times New Roman"/>
                <w:sz w:val="24"/>
                <w:szCs w:val="24"/>
                <w:lang w:val="uk-UA"/>
              </w:rPr>
            </w:pPr>
            <w:proofErr w:type="spellStart"/>
            <w:r w:rsidRPr="00205200">
              <w:rPr>
                <w:rFonts w:ascii="Times New Roman" w:hAnsi="Times New Roman" w:cs="Times New Roman"/>
                <w:sz w:val="24"/>
                <w:szCs w:val="24"/>
              </w:rPr>
              <w:t>https</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bdpu</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org</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ua</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faculties</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fppom</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structure</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fppom</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kaf</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psihologiya</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composition</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kaf</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psihologiya</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fedorik</w:t>
            </w:r>
            <w:proofErr w:type="spellEnd"/>
            <w:r w:rsidRPr="00205200">
              <w:rPr>
                <w:rFonts w:ascii="Times New Roman" w:hAnsi="Times New Roman" w:cs="Times New Roman"/>
                <w:sz w:val="24"/>
                <w:szCs w:val="24"/>
                <w:lang w:val="uk-UA"/>
              </w:rPr>
              <w:t>-</w:t>
            </w:r>
            <w:proofErr w:type="spellStart"/>
            <w:r w:rsidRPr="00205200">
              <w:rPr>
                <w:rFonts w:ascii="Times New Roman" w:hAnsi="Times New Roman" w:cs="Times New Roman"/>
                <w:sz w:val="24"/>
                <w:szCs w:val="24"/>
              </w:rPr>
              <w:t>vv</w:t>
            </w:r>
            <w:proofErr w:type="spellEnd"/>
            <w:r w:rsidRPr="00205200">
              <w:rPr>
                <w:rFonts w:ascii="Times New Roman" w:hAnsi="Times New Roman" w:cs="Times New Roman"/>
                <w:sz w:val="24"/>
                <w:szCs w:val="24"/>
                <w:lang w:val="uk-UA"/>
              </w:rPr>
              <w:t>/</w:t>
            </w:r>
          </w:p>
        </w:tc>
      </w:tr>
      <w:tr w:rsidR="00205200" w:rsidRPr="00133450" w:rsidTr="00205200">
        <w:tc>
          <w:tcPr>
            <w:tcW w:w="2778" w:type="dxa"/>
          </w:tcPr>
          <w:p w:rsidR="00205200" w:rsidRPr="00205200" w:rsidRDefault="00205200" w:rsidP="00205200">
            <w:pPr>
              <w:pStyle w:val="a7"/>
              <w:jc w:val="both"/>
              <w:rPr>
                <w:rFonts w:ascii="Times New Roman" w:hAnsi="Times New Roman" w:cs="Times New Roman"/>
                <w:b/>
                <w:sz w:val="24"/>
                <w:szCs w:val="24"/>
                <w:lang w:val="uk-UA"/>
              </w:rPr>
            </w:pPr>
            <w:r w:rsidRPr="00205200">
              <w:rPr>
                <w:rFonts w:ascii="Times New Roman" w:hAnsi="Times New Roman" w:cs="Times New Roman"/>
                <w:b/>
                <w:sz w:val="24"/>
                <w:szCs w:val="24"/>
                <w:lang w:val="uk-UA"/>
              </w:rPr>
              <w:t xml:space="preserve">Контактний </w:t>
            </w:r>
            <w:proofErr w:type="spellStart"/>
            <w:r w:rsidRPr="00205200">
              <w:rPr>
                <w:rFonts w:ascii="Times New Roman" w:hAnsi="Times New Roman" w:cs="Times New Roman"/>
                <w:b/>
                <w:sz w:val="24"/>
                <w:szCs w:val="24"/>
                <w:lang w:val="uk-UA"/>
              </w:rPr>
              <w:t>тел</w:t>
            </w:r>
            <w:proofErr w:type="spellEnd"/>
            <w:r w:rsidRPr="00205200">
              <w:rPr>
                <w:rFonts w:ascii="Times New Roman" w:hAnsi="Times New Roman" w:cs="Times New Roman"/>
                <w:b/>
                <w:sz w:val="24"/>
                <w:szCs w:val="24"/>
                <w:lang w:val="uk-UA"/>
              </w:rPr>
              <w:t>.</w:t>
            </w:r>
          </w:p>
        </w:tc>
        <w:tc>
          <w:tcPr>
            <w:tcW w:w="7126" w:type="dxa"/>
          </w:tcPr>
          <w:p w:rsidR="00205200" w:rsidRPr="00205200" w:rsidRDefault="00205200" w:rsidP="00205200">
            <w:pPr>
              <w:pStyle w:val="a7"/>
              <w:jc w:val="both"/>
              <w:rPr>
                <w:rFonts w:ascii="Times New Roman" w:hAnsi="Times New Roman" w:cs="Times New Roman"/>
                <w:sz w:val="24"/>
                <w:szCs w:val="24"/>
              </w:rPr>
            </w:pPr>
            <w:r w:rsidRPr="00205200">
              <w:rPr>
                <w:rFonts w:ascii="Times New Roman" w:hAnsi="Times New Roman" w:cs="Times New Roman"/>
                <w:sz w:val="24"/>
                <w:szCs w:val="24"/>
              </w:rPr>
              <w:t>+38(066)-69-86-531</w:t>
            </w:r>
          </w:p>
        </w:tc>
      </w:tr>
      <w:tr w:rsidR="00205200" w:rsidRPr="00133450" w:rsidTr="00205200">
        <w:tc>
          <w:tcPr>
            <w:tcW w:w="2778" w:type="dxa"/>
          </w:tcPr>
          <w:p w:rsidR="00205200" w:rsidRPr="00205200" w:rsidRDefault="00205200" w:rsidP="00205200">
            <w:pPr>
              <w:pStyle w:val="a7"/>
              <w:jc w:val="both"/>
              <w:rPr>
                <w:rFonts w:ascii="Times New Roman" w:hAnsi="Times New Roman" w:cs="Times New Roman"/>
                <w:b/>
                <w:sz w:val="24"/>
                <w:szCs w:val="24"/>
                <w:lang w:val="uk-UA"/>
              </w:rPr>
            </w:pPr>
            <w:r w:rsidRPr="00205200">
              <w:rPr>
                <w:rFonts w:ascii="Times New Roman" w:eastAsia="Times New Roman" w:hAnsi="Times New Roman" w:cs="Times New Roman"/>
                <w:b/>
                <w:color w:val="000000"/>
                <w:sz w:val="24"/>
                <w:szCs w:val="24"/>
                <w:lang w:val="uk-UA"/>
              </w:rPr>
              <w:t>E-</w:t>
            </w:r>
            <w:proofErr w:type="spellStart"/>
            <w:r w:rsidRPr="00205200">
              <w:rPr>
                <w:rFonts w:ascii="Times New Roman" w:eastAsia="Times New Roman" w:hAnsi="Times New Roman" w:cs="Times New Roman"/>
                <w:b/>
                <w:color w:val="000000"/>
                <w:sz w:val="24"/>
                <w:szCs w:val="24"/>
                <w:lang w:val="uk-UA"/>
              </w:rPr>
              <w:t>mail</w:t>
            </w:r>
            <w:proofErr w:type="spellEnd"/>
            <w:r w:rsidRPr="00205200">
              <w:rPr>
                <w:rFonts w:ascii="Times New Roman" w:eastAsia="Times New Roman" w:hAnsi="Times New Roman" w:cs="Times New Roman"/>
                <w:b/>
                <w:color w:val="000000"/>
                <w:sz w:val="24"/>
                <w:szCs w:val="24"/>
                <w:lang w:val="uk-UA"/>
              </w:rPr>
              <w:t xml:space="preserve"> викладача:</w:t>
            </w:r>
          </w:p>
        </w:tc>
        <w:tc>
          <w:tcPr>
            <w:tcW w:w="7126" w:type="dxa"/>
          </w:tcPr>
          <w:p w:rsidR="00205200" w:rsidRPr="00205200" w:rsidRDefault="00205200" w:rsidP="00205200">
            <w:pPr>
              <w:pStyle w:val="a7"/>
              <w:jc w:val="both"/>
              <w:rPr>
                <w:rFonts w:ascii="Times New Roman" w:hAnsi="Times New Roman" w:cs="Times New Roman"/>
                <w:sz w:val="24"/>
                <w:szCs w:val="24"/>
              </w:rPr>
            </w:pPr>
            <w:r w:rsidRPr="00205200">
              <w:rPr>
                <w:rFonts w:ascii="Times New Roman" w:hAnsi="Times New Roman" w:cs="Times New Roman"/>
                <w:sz w:val="24"/>
                <w:szCs w:val="24"/>
              </w:rPr>
              <w:t>fedorikvv@gmail.com</w:t>
            </w:r>
          </w:p>
        </w:tc>
      </w:tr>
      <w:tr w:rsidR="00205200" w:rsidRPr="00133450" w:rsidTr="00205200">
        <w:trPr>
          <w:trHeight w:val="708"/>
        </w:trPr>
        <w:tc>
          <w:tcPr>
            <w:tcW w:w="2778" w:type="dxa"/>
          </w:tcPr>
          <w:p w:rsidR="00205200" w:rsidRPr="00205200" w:rsidRDefault="00205200" w:rsidP="00205200">
            <w:pPr>
              <w:pStyle w:val="a7"/>
              <w:jc w:val="both"/>
              <w:rPr>
                <w:rFonts w:ascii="Times New Roman" w:hAnsi="Times New Roman" w:cs="Times New Roman"/>
                <w:b/>
                <w:sz w:val="24"/>
                <w:szCs w:val="24"/>
                <w:lang w:val="uk-UA"/>
              </w:rPr>
            </w:pPr>
            <w:r w:rsidRPr="00205200">
              <w:rPr>
                <w:rFonts w:ascii="Times New Roman" w:eastAsia="Times New Roman" w:hAnsi="Times New Roman" w:cs="Times New Roman"/>
                <w:b/>
                <w:color w:val="000000"/>
                <w:sz w:val="24"/>
                <w:szCs w:val="24"/>
                <w:lang w:val="uk-UA"/>
              </w:rPr>
              <w:t>Графік консультацій</w:t>
            </w:r>
          </w:p>
        </w:tc>
        <w:tc>
          <w:tcPr>
            <w:tcW w:w="7126" w:type="dxa"/>
          </w:tcPr>
          <w:p w:rsidR="00205200" w:rsidRPr="00205200" w:rsidRDefault="00205200" w:rsidP="00205200">
            <w:pPr>
              <w:pStyle w:val="a7"/>
              <w:jc w:val="both"/>
              <w:rPr>
                <w:rFonts w:ascii="Times New Roman" w:hAnsi="Times New Roman" w:cs="Times New Roman"/>
                <w:sz w:val="24"/>
                <w:szCs w:val="24"/>
                <w:lang w:val="uk-UA"/>
              </w:rPr>
            </w:pPr>
            <w:proofErr w:type="spellStart"/>
            <w:r w:rsidRPr="00205200">
              <w:rPr>
                <w:rFonts w:ascii="Times New Roman" w:hAnsi="Times New Roman" w:cs="Times New Roman"/>
                <w:sz w:val="24"/>
                <w:szCs w:val="24"/>
              </w:rPr>
              <w:t>Понеділок</w:t>
            </w:r>
            <w:proofErr w:type="spellEnd"/>
            <w:r w:rsidRPr="00205200">
              <w:rPr>
                <w:rFonts w:ascii="Times New Roman" w:hAnsi="Times New Roman" w:cs="Times New Roman"/>
                <w:sz w:val="24"/>
                <w:szCs w:val="24"/>
              </w:rPr>
              <w:t xml:space="preserve"> 12.30-13.00</w:t>
            </w:r>
          </w:p>
          <w:p w:rsidR="00205200" w:rsidRPr="00205200" w:rsidRDefault="00205200" w:rsidP="00205200">
            <w:pPr>
              <w:pStyle w:val="a7"/>
              <w:jc w:val="both"/>
              <w:rPr>
                <w:rFonts w:ascii="Times New Roman" w:hAnsi="Times New Roman" w:cs="Times New Roman"/>
                <w:sz w:val="24"/>
                <w:szCs w:val="24"/>
                <w:lang w:val="uk-UA"/>
              </w:rPr>
            </w:pPr>
            <w:r w:rsidRPr="00205200">
              <w:rPr>
                <w:rFonts w:ascii="Times New Roman" w:hAnsi="Times New Roman" w:cs="Times New Roman"/>
                <w:sz w:val="24"/>
                <w:szCs w:val="24"/>
              </w:rPr>
              <w:t xml:space="preserve">Середа </w:t>
            </w:r>
            <w:r w:rsidRPr="00205200">
              <w:rPr>
                <w:rFonts w:ascii="Times New Roman" w:hAnsi="Times New Roman" w:cs="Times New Roman"/>
                <w:sz w:val="24"/>
                <w:szCs w:val="24"/>
                <w:lang w:val="en-US"/>
              </w:rPr>
              <w:t>16</w:t>
            </w:r>
            <w:r w:rsidRPr="00205200">
              <w:rPr>
                <w:rFonts w:ascii="Times New Roman" w:hAnsi="Times New Roman" w:cs="Times New Roman"/>
                <w:sz w:val="24"/>
                <w:szCs w:val="24"/>
              </w:rPr>
              <w:t>.00-17.00</w:t>
            </w:r>
          </w:p>
        </w:tc>
      </w:tr>
    </w:tbl>
    <w:p w:rsidR="00133450" w:rsidRPr="00133450" w:rsidRDefault="00133450" w:rsidP="00133450">
      <w:pPr>
        <w:spacing w:after="0" w:line="240" w:lineRule="auto"/>
        <w:jc w:val="both"/>
        <w:rPr>
          <w:rFonts w:ascii="Times New Roman" w:eastAsia="Calibri" w:hAnsi="Times New Roman" w:cs="Times New Roman"/>
          <w:b/>
          <w:sz w:val="24"/>
          <w:szCs w:val="24"/>
          <w:lang w:val="uk-UA"/>
        </w:rPr>
      </w:pPr>
    </w:p>
    <w:p w:rsidR="00133450" w:rsidRPr="00133450" w:rsidRDefault="00133450" w:rsidP="00133450">
      <w:pPr>
        <w:spacing w:after="0" w:line="240" w:lineRule="auto"/>
        <w:contextualSpacing/>
        <w:rPr>
          <w:rFonts w:ascii="Times New Roman" w:eastAsia="Times New Roman" w:hAnsi="Times New Roman" w:cs="Times New Roman"/>
          <w:b/>
          <w:sz w:val="24"/>
          <w:szCs w:val="24"/>
          <w:lang w:eastAsia="ru-RU"/>
        </w:rPr>
      </w:pPr>
      <w:r w:rsidRPr="00133450">
        <w:rPr>
          <w:rFonts w:ascii="Times New Roman" w:eastAsia="Times New Roman" w:hAnsi="Times New Roman" w:cs="Times New Roman"/>
          <w:b/>
          <w:sz w:val="24"/>
          <w:szCs w:val="24"/>
          <w:lang w:val="uk-UA" w:eastAsia="ru-RU"/>
        </w:rPr>
        <w:t>Обсяг курсу на поточний навчальний рік</w:t>
      </w:r>
      <w:r w:rsidRPr="00133450">
        <w:rPr>
          <w:rFonts w:ascii="Times New Roman" w:eastAsia="Times New Roman" w:hAnsi="Times New Roman" w:cs="Times New Roman"/>
          <w:b/>
          <w:sz w:val="24"/>
          <w:szCs w:val="24"/>
          <w:lang w:eastAsia="ru-RU"/>
        </w:rPr>
        <w:t>:</w:t>
      </w:r>
    </w:p>
    <w:tbl>
      <w:tblPr>
        <w:tblW w:w="991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518"/>
        <w:gridCol w:w="1134"/>
        <w:gridCol w:w="1559"/>
        <w:gridCol w:w="1701"/>
        <w:gridCol w:w="1560"/>
        <w:gridCol w:w="1443"/>
      </w:tblGrid>
      <w:tr w:rsidR="006D1E6A" w:rsidRPr="00133450" w:rsidTr="006D1E6A">
        <w:trPr>
          <w:trHeight w:val="373"/>
        </w:trPr>
        <w:tc>
          <w:tcPr>
            <w:tcW w:w="2518" w:type="dxa"/>
            <w:tcBorders>
              <w:top w:val="single" w:sz="8" w:space="0" w:color="auto"/>
              <w:left w:val="single" w:sz="8" w:space="0" w:color="auto"/>
              <w:bottom w:val="single" w:sz="8" w:space="0" w:color="auto"/>
              <w:right w:val="single" w:sz="8" w:space="0" w:color="auto"/>
            </w:tcBorders>
            <w:shd w:val="clear" w:color="auto" w:fill="auto"/>
            <w:vAlign w:val="center"/>
          </w:tcPr>
          <w:p w:rsidR="006D1E6A" w:rsidRPr="006D1E6A" w:rsidRDefault="006D1E6A" w:rsidP="006D1E6A">
            <w:pPr>
              <w:pStyle w:val="a7"/>
              <w:jc w:val="center"/>
              <w:rPr>
                <w:rFonts w:ascii="Times New Roman" w:hAnsi="Times New Roman" w:cs="Times New Roman"/>
                <w:b/>
                <w:sz w:val="24"/>
                <w:szCs w:val="24"/>
                <w:lang w:val="uk-UA"/>
              </w:rPr>
            </w:pPr>
            <w:r w:rsidRPr="006D1E6A">
              <w:rPr>
                <w:rFonts w:ascii="Times New Roman" w:hAnsi="Times New Roman" w:cs="Times New Roman"/>
                <w:b/>
                <w:sz w:val="24"/>
                <w:szCs w:val="24"/>
                <w:lang w:val="uk-UA"/>
              </w:rPr>
              <w:t>Кількість кредитів/ годин</w:t>
            </w: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tcPr>
          <w:p w:rsidR="006D1E6A" w:rsidRPr="006D1E6A" w:rsidRDefault="006D1E6A" w:rsidP="006D1E6A">
            <w:pPr>
              <w:pStyle w:val="a7"/>
              <w:jc w:val="center"/>
              <w:rPr>
                <w:rFonts w:ascii="Times New Roman" w:hAnsi="Times New Roman" w:cs="Times New Roman"/>
                <w:b/>
                <w:sz w:val="24"/>
                <w:szCs w:val="24"/>
                <w:lang w:val="uk-UA"/>
              </w:rPr>
            </w:pPr>
            <w:r w:rsidRPr="006D1E6A">
              <w:rPr>
                <w:rFonts w:ascii="Times New Roman" w:hAnsi="Times New Roman" w:cs="Times New Roman"/>
                <w:b/>
                <w:sz w:val="24"/>
                <w:szCs w:val="24"/>
                <w:lang w:val="uk-UA"/>
              </w:rPr>
              <w:t>Лекції</w:t>
            </w:r>
          </w:p>
        </w:tc>
        <w:tc>
          <w:tcPr>
            <w:tcW w:w="1559" w:type="dxa"/>
            <w:tcBorders>
              <w:top w:val="single" w:sz="8" w:space="0" w:color="auto"/>
              <w:left w:val="single" w:sz="8" w:space="0" w:color="auto"/>
              <w:bottom w:val="single" w:sz="8" w:space="0" w:color="auto"/>
              <w:right w:val="single" w:sz="8" w:space="0" w:color="auto"/>
            </w:tcBorders>
            <w:shd w:val="clear" w:color="auto" w:fill="auto"/>
            <w:vAlign w:val="center"/>
          </w:tcPr>
          <w:p w:rsidR="006D1E6A" w:rsidRPr="006D1E6A" w:rsidRDefault="006D1E6A" w:rsidP="006D1E6A">
            <w:pPr>
              <w:pStyle w:val="a7"/>
              <w:jc w:val="center"/>
              <w:rPr>
                <w:rFonts w:ascii="Times New Roman" w:hAnsi="Times New Roman" w:cs="Times New Roman"/>
                <w:b/>
                <w:sz w:val="24"/>
                <w:szCs w:val="24"/>
                <w:lang w:val="uk-UA"/>
              </w:rPr>
            </w:pPr>
            <w:r w:rsidRPr="006D1E6A">
              <w:rPr>
                <w:rFonts w:ascii="Times New Roman" w:hAnsi="Times New Roman" w:cs="Times New Roman"/>
                <w:b/>
                <w:sz w:val="24"/>
                <w:szCs w:val="24"/>
                <w:lang w:val="uk-UA"/>
              </w:rPr>
              <w:t>Практичні заняття</w:t>
            </w:r>
          </w:p>
        </w:tc>
        <w:tc>
          <w:tcPr>
            <w:tcW w:w="1701" w:type="dxa"/>
            <w:tcBorders>
              <w:top w:val="single" w:sz="8" w:space="0" w:color="auto"/>
              <w:left w:val="single" w:sz="8" w:space="0" w:color="auto"/>
              <w:bottom w:val="single" w:sz="8" w:space="0" w:color="auto"/>
              <w:right w:val="single" w:sz="8" w:space="0" w:color="auto"/>
            </w:tcBorders>
          </w:tcPr>
          <w:p w:rsidR="006D1E6A" w:rsidRPr="006D1E6A" w:rsidRDefault="006D1E6A" w:rsidP="006D1E6A">
            <w:pPr>
              <w:pStyle w:val="a7"/>
              <w:jc w:val="center"/>
              <w:rPr>
                <w:rFonts w:ascii="Times New Roman" w:hAnsi="Times New Roman" w:cs="Times New Roman"/>
                <w:b/>
                <w:sz w:val="24"/>
                <w:szCs w:val="24"/>
                <w:lang w:val="uk-UA"/>
              </w:rPr>
            </w:pPr>
            <w:r w:rsidRPr="006D1E6A">
              <w:rPr>
                <w:rFonts w:ascii="Times New Roman" w:hAnsi="Times New Roman" w:cs="Times New Roman"/>
                <w:b/>
                <w:sz w:val="24"/>
                <w:szCs w:val="24"/>
                <w:lang w:val="uk-UA"/>
              </w:rPr>
              <w:t>Лабораторні заняття</w:t>
            </w:r>
          </w:p>
        </w:tc>
        <w:tc>
          <w:tcPr>
            <w:tcW w:w="1560" w:type="dxa"/>
            <w:tcBorders>
              <w:top w:val="single" w:sz="8" w:space="0" w:color="auto"/>
              <w:left w:val="single" w:sz="8" w:space="0" w:color="auto"/>
              <w:bottom w:val="single" w:sz="8" w:space="0" w:color="auto"/>
              <w:right w:val="single" w:sz="4" w:space="0" w:color="auto"/>
            </w:tcBorders>
            <w:shd w:val="clear" w:color="auto" w:fill="auto"/>
            <w:vAlign w:val="center"/>
          </w:tcPr>
          <w:p w:rsidR="006D1E6A" w:rsidRPr="006D1E6A" w:rsidRDefault="006D1E6A" w:rsidP="006D1E6A">
            <w:pPr>
              <w:pStyle w:val="a7"/>
              <w:jc w:val="center"/>
              <w:rPr>
                <w:rFonts w:ascii="Times New Roman" w:hAnsi="Times New Roman" w:cs="Times New Roman"/>
                <w:b/>
                <w:sz w:val="24"/>
                <w:szCs w:val="24"/>
                <w:lang w:val="uk-UA"/>
              </w:rPr>
            </w:pPr>
            <w:r w:rsidRPr="006D1E6A">
              <w:rPr>
                <w:rFonts w:ascii="Times New Roman" w:hAnsi="Times New Roman" w:cs="Times New Roman"/>
                <w:b/>
                <w:sz w:val="24"/>
                <w:szCs w:val="24"/>
                <w:lang w:val="uk-UA"/>
              </w:rPr>
              <w:t>Самостійна робота</w:t>
            </w:r>
          </w:p>
        </w:tc>
        <w:tc>
          <w:tcPr>
            <w:tcW w:w="1443" w:type="dxa"/>
            <w:tcBorders>
              <w:top w:val="single" w:sz="8" w:space="0" w:color="auto"/>
              <w:left w:val="single" w:sz="4" w:space="0" w:color="auto"/>
              <w:bottom w:val="single" w:sz="8" w:space="0" w:color="auto"/>
              <w:right w:val="single" w:sz="8" w:space="0" w:color="auto"/>
            </w:tcBorders>
            <w:shd w:val="clear" w:color="auto" w:fill="auto"/>
            <w:vAlign w:val="center"/>
          </w:tcPr>
          <w:p w:rsidR="006D1E6A" w:rsidRPr="006D1E6A" w:rsidRDefault="006D1E6A" w:rsidP="006D1E6A">
            <w:pPr>
              <w:pStyle w:val="a7"/>
              <w:jc w:val="center"/>
              <w:rPr>
                <w:rFonts w:ascii="Times New Roman" w:hAnsi="Times New Roman" w:cs="Times New Roman"/>
                <w:b/>
                <w:sz w:val="24"/>
                <w:szCs w:val="24"/>
                <w:lang w:val="uk-UA"/>
              </w:rPr>
            </w:pPr>
            <w:r w:rsidRPr="006D1E6A">
              <w:rPr>
                <w:rFonts w:ascii="Times New Roman" w:hAnsi="Times New Roman" w:cs="Times New Roman"/>
                <w:b/>
                <w:sz w:val="24"/>
                <w:szCs w:val="24"/>
                <w:lang w:val="uk-UA"/>
              </w:rPr>
              <w:t>Звітність</w:t>
            </w:r>
          </w:p>
        </w:tc>
      </w:tr>
      <w:tr w:rsidR="006D1E6A" w:rsidRPr="00133450" w:rsidTr="006D1E6A">
        <w:trPr>
          <w:trHeight w:val="373"/>
        </w:trPr>
        <w:tc>
          <w:tcPr>
            <w:tcW w:w="2518" w:type="dxa"/>
            <w:tcBorders>
              <w:top w:val="single" w:sz="8" w:space="0" w:color="auto"/>
              <w:left w:val="single" w:sz="8" w:space="0" w:color="auto"/>
              <w:bottom w:val="single" w:sz="8" w:space="0" w:color="auto"/>
              <w:right w:val="single" w:sz="8" w:space="0" w:color="auto"/>
            </w:tcBorders>
            <w:shd w:val="clear" w:color="auto" w:fill="auto"/>
            <w:vAlign w:val="center"/>
          </w:tcPr>
          <w:p w:rsidR="006D1E6A" w:rsidRPr="006D1E6A" w:rsidRDefault="00C71559" w:rsidP="006D1E6A">
            <w:pPr>
              <w:pStyle w:val="a7"/>
              <w:jc w:val="center"/>
              <w:rPr>
                <w:rFonts w:ascii="Times New Roman" w:hAnsi="Times New Roman" w:cs="Times New Roman"/>
                <w:sz w:val="24"/>
                <w:szCs w:val="24"/>
                <w:lang w:val="uk-UA"/>
              </w:rPr>
            </w:pPr>
            <w:r>
              <w:rPr>
                <w:rFonts w:ascii="Times New Roman" w:hAnsi="Times New Roman" w:cs="Times New Roman"/>
                <w:sz w:val="24"/>
                <w:szCs w:val="24"/>
                <w:lang w:val="uk-UA"/>
              </w:rPr>
              <w:t>6/18</w:t>
            </w:r>
            <w:r w:rsidR="006D1E6A" w:rsidRPr="006D1E6A">
              <w:rPr>
                <w:rFonts w:ascii="Times New Roman" w:hAnsi="Times New Roman" w:cs="Times New Roman"/>
                <w:sz w:val="24"/>
                <w:szCs w:val="24"/>
                <w:lang w:val="uk-UA"/>
              </w:rPr>
              <w:t>0</w:t>
            </w: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tcPr>
          <w:p w:rsidR="006D1E6A" w:rsidRPr="006D1E6A" w:rsidRDefault="00C71559" w:rsidP="006D1E6A">
            <w:pPr>
              <w:pStyle w:val="a7"/>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1559" w:type="dxa"/>
            <w:tcBorders>
              <w:top w:val="single" w:sz="8" w:space="0" w:color="auto"/>
              <w:left w:val="single" w:sz="8" w:space="0" w:color="auto"/>
              <w:bottom w:val="single" w:sz="8" w:space="0" w:color="auto"/>
              <w:right w:val="single" w:sz="8" w:space="0" w:color="auto"/>
            </w:tcBorders>
            <w:shd w:val="clear" w:color="auto" w:fill="auto"/>
            <w:vAlign w:val="center"/>
          </w:tcPr>
          <w:p w:rsidR="006D1E6A" w:rsidRPr="006D1E6A" w:rsidRDefault="00C71559" w:rsidP="006D1E6A">
            <w:pPr>
              <w:pStyle w:val="a7"/>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1701" w:type="dxa"/>
            <w:tcBorders>
              <w:top w:val="single" w:sz="8" w:space="0" w:color="auto"/>
              <w:left w:val="single" w:sz="8" w:space="0" w:color="auto"/>
              <w:bottom w:val="single" w:sz="8" w:space="0" w:color="auto"/>
              <w:right w:val="single" w:sz="8" w:space="0" w:color="auto"/>
            </w:tcBorders>
            <w:vAlign w:val="center"/>
          </w:tcPr>
          <w:p w:rsidR="006D1E6A" w:rsidRPr="006D1E6A" w:rsidRDefault="00C71559" w:rsidP="006D1E6A">
            <w:pPr>
              <w:pStyle w:val="a7"/>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1560" w:type="dxa"/>
            <w:tcBorders>
              <w:top w:val="single" w:sz="8" w:space="0" w:color="auto"/>
              <w:left w:val="single" w:sz="8" w:space="0" w:color="auto"/>
              <w:bottom w:val="single" w:sz="8" w:space="0" w:color="auto"/>
              <w:right w:val="single" w:sz="4" w:space="0" w:color="auto"/>
            </w:tcBorders>
            <w:shd w:val="clear" w:color="auto" w:fill="auto"/>
            <w:vAlign w:val="center"/>
          </w:tcPr>
          <w:p w:rsidR="006D1E6A" w:rsidRPr="006D1E6A" w:rsidRDefault="00C71559" w:rsidP="006D1E6A">
            <w:pPr>
              <w:pStyle w:val="a7"/>
              <w:jc w:val="center"/>
              <w:rPr>
                <w:rFonts w:ascii="Times New Roman" w:hAnsi="Times New Roman" w:cs="Times New Roman"/>
                <w:sz w:val="24"/>
                <w:szCs w:val="24"/>
                <w:highlight w:val="yellow"/>
                <w:lang w:val="uk-UA"/>
              </w:rPr>
            </w:pPr>
            <w:r>
              <w:rPr>
                <w:rFonts w:ascii="Times New Roman" w:hAnsi="Times New Roman" w:cs="Times New Roman"/>
                <w:sz w:val="24"/>
                <w:szCs w:val="24"/>
                <w:lang w:val="uk-UA"/>
              </w:rPr>
              <w:t>12</w:t>
            </w:r>
            <w:r w:rsidR="006D1E6A" w:rsidRPr="006D1E6A">
              <w:rPr>
                <w:rFonts w:ascii="Times New Roman" w:hAnsi="Times New Roman" w:cs="Times New Roman"/>
                <w:sz w:val="24"/>
                <w:szCs w:val="24"/>
                <w:lang w:val="uk-UA"/>
              </w:rPr>
              <w:t>0</w:t>
            </w:r>
          </w:p>
        </w:tc>
        <w:tc>
          <w:tcPr>
            <w:tcW w:w="1443" w:type="dxa"/>
            <w:tcBorders>
              <w:top w:val="single" w:sz="8" w:space="0" w:color="auto"/>
              <w:left w:val="single" w:sz="4" w:space="0" w:color="auto"/>
              <w:bottom w:val="single" w:sz="8" w:space="0" w:color="auto"/>
              <w:right w:val="single" w:sz="8" w:space="0" w:color="auto"/>
            </w:tcBorders>
            <w:shd w:val="clear" w:color="auto" w:fill="auto"/>
            <w:vAlign w:val="center"/>
          </w:tcPr>
          <w:p w:rsidR="00C71559" w:rsidRDefault="00C71559" w:rsidP="006D1E6A">
            <w:pPr>
              <w:pStyle w:val="a7"/>
              <w:jc w:val="center"/>
              <w:rPr>
                <w:rFonts w:ascii="Times New Roman" w:hAnsi="Times New Roman" w:cs="Times New Roman"/>
                <w:sz w:val="24"/>
                <w:szCs w:val="24"/>
                <w:lang w:val="uk-UA"/>
              </w:rPr>
            </w:pPr>
            <w:r>
              <w:rPr>
                <w:rFonts w:ascii="Times New Roman" w:hAnsi="Times New Roman" w:cs="Times New Roman"/>
                <w:sz w:val="24"/>
                <w:szCs w:val="24"/>
                <w:lang w:val="uk-UA"/>
              </w:rPr>
              <w:t>Залік</w:t>
            </w:r>
          </w:p>
          <w:p w:rsidR="006D1E6A" w:rsidRPr="006D1E6A" w:rsidRDefault="006D1E6A" w:rsidP="006D1E6A">
            <w:pPr>
              <w:pStyle w:val="a7"/>
              <w:jc w:val="center"/>
              <w:rPr>
                <w:rFonts w:ascii="Times New Roman" w:hAnsi="Times New Roman" w:cs="Times New Roman"/>
                <w:sz w:val="24"/>
                <w:szCs w:val="24"/>
                <w:lang w:val="uk-UA"/>
              </w:rPr>
            </w:pPr>
            <w:r w:rsidRPr="006D1E6A">
              <w:rPr>
                <w:rFonts w:ascii="Times New Roman" w:hAnsi="Times New Roman" w:cs="Times New Roman"/>
                <w:sz w:val="24"/>
                <w:szCs w:val="24"/>
                <w:lang w:val="uk-UA"/>
              </w:rPr>
              <w:t>Екзамен</w:t>
            </w:r>
          </w:p>
        </w:tc>
      </w:tr>
    </w:tbl>
    <w:p w:rsidR="00133450" w:rsidRPr="00133450" w:rsidRDefault="00133450" w:rsidP="00133450">
      <w:pPr>
        <w:autoSpaceDE w:val="0"/>
        <w:autoSpaceDN w:val="0"/>
        <w:adjustRightInd w:val="0"/>
        <w:spacing w:after="0" w:line="240" w:lineRule="auto"/>
        <w:rPr>
          <w:rFonts w:ascii="Times New Roman" w:eastAsia="Calibri" w:hAnsi="Times New Roman" w:cs="Times New Roman"/>
          <w:sz w:val="24"/>
          <w:szCs w:val="24"/>
          <w:lang w:val="uk-UA"/>
        </w:rPr>
      </w:pPr>
      <w:r w:rsidRPr="00133450">
        <w:rPr>
          <w:rFonts w:ascii="Times New Roman" w:eastAsia="Calibri" w:hAnsi="Times New Roman" w:cs="Times New Roman"/>
          <w:b/>
          <w:sz w:val="24"/>
          <w:szCs w:val="24"/>
          <w:lang w:val="uk-UA"/>
        </w:rPr>
        <w:t>Семестр:</w:t>
      </w:r>
      <w:r w:rsidR="000D5417">
        <w:rPr>
          <w:rFonts w:ascii="Times New Roman" w:eastAsia="Calibri" w:hAnsi="Times New Roman" w:cs="Times New Roman"/>
          <w:sz w:val="24"/>
          <w:szCs w:val="24"/>
          <w:lang w:val="uk-UA"/>
        </w:rPr>
        <w:t xml:space="preserve"> осінній</w:t>
      </w:r>
      <w:r w:rsidR="00C71559">
        <w:rPr>
          <w:rFonts w:ascii="Times New Roman" w:eastAsia="Calibri" w:hAnsi="Times New Roman" w:cs="Times New Roman"/>
          <w:sz w:val="24"/>
          <w:szCs w:val="24"/>
          <w:lang w:val="uk-UA"/>
        </w:rPr>
        <w:t>, весняний</w:t>
      </w:r>
    </w:p>
    <w:p w:rsidR="00133450" w:rsidRPr="00133450" w:rsidRDefault="00133450" w:rsidP="00133450">
      <w:pPr>
        <w:autoSpaceDE w:val="0"/>
        <w:autoSpaceDN w:val="0"/>
        <w:adjustRightInd w:val="0"/>
        <w:spacing w:after="0" w:line="240" w:lineRule="auto"/>
        <w:rPr>
          <w:rFonts w:ascii="Times New Roman" w:eastAsia="Calibri" w:hAnsi="Times New Roman" w:cs="Times New Roman"/>
          <w:sz w:val="24"/>
          <w:szCs w:val="24"/>
          <w:lang w:val="uk-UA"/>
        </w:rPr>
      </w:pPr>
      <w:r w:rsidRPr="00133450">
        <w:rPr>
          <w:rFonts w:ascii="Times New Roman" w:eastAsia="Calibri" w:hAnsi="Times New Roman" w:cs="Times New Roman"/>
          <w:b/>
          <w:sz w:val="24"/>
          <w:szCs w:val="24"/>
          <w:lang w:val="uk-UA"/>
        </w:rPr>
        <w:t>Мова навчання:</w:t>
      </w:r>
      <w:r w:rsidRPr="00133450">
        <w:rPr>
          <w:rFonts w:ascii="Times New Roman" w:eastAsia="Calibri" w:hAnsi="Times New Roman" w:cs="Times New Roman"/>
          <w:sz w:val="24"/>
          <w:szCs w:val="24"/>
          <w:lang w:val="uk-UA"/>
        </w:rPr>
        <w:t xml:space="preserve"> українська</w:t>
      </w:r>
    </w:p>
    <w:p w:rsidR="000D5417" w:rsidRDefault="00133450" w:rsidP="000D5417">
      <w:pPr>
        <w:autoSpaceDE w:val="0"/>
        <w:autoSpaceDN w:val="0"/>
        <w:adjustRightInd w:val="0"/>
        <w:spacing w:after="0" w:line="240" w:lineRule="auto"/>
        <w:jc w:val="both"/>
        <w:rPr>
          <w:rFonts w:ascii="Times New Roman" w:eastAsia="Calibri" w:hAnsi="Times New Roman" w:cs="Times New Roman"/>
          <w:sz w:val="24"/>
          <w:szCs w:val="24"/>
          <w:lang w:val="uk-UA"/>
        </w:rPr>
      </w:pPr>
      <w:r w:rsidRPr="00133450">
        <w:rPr>
          <w:rFonts w:ascii="Times New Roman" w:eastAsia="Calibri" w:hAnsi="Times New Roman" w:cs="Times New Roman"/>
          <w:b/>
          <w:sz w:val="24"/>
          <w:szCs w:val="24"/>
          <w:lang w:val="uk-UA"/>
        </w:rPr>
        <w:t>Ключові слова:</w:t>
      </w:r>
      <w:r w:rsidRPr="00133450">
        <w:rPr>
          <w:rFonts w:ascii="Times New Roman" w:eastAsia="Calibri" w:hAnsi="Times New Roman" w:cs="Times New Roman"/>
          <w:sz w:val="24"/>
          <w:szCs w:val="24"/>
          <w:lang w:val="uk-UA"/>
        </w:rPr>
        <w:t xml:space="preserve"> </w:t>
      </w:r>
      <w:r w:rsidR="0098273E">
        <w:rPr>
          <w:rFonts w:ascii="Times New Roman" w:eastAsia="Calibri" w:hAnsi="Times New Roman" w:cs="Times New Roman"/>
          <w:sz w:val="24"/>
          <w:szCs w:val="24"/>
          <w:lang w:val="uk-UA"/>
        </w:rPr>
        <w:t xml:space="preserve">діагностика, діагностичні методи, проективні методики, тести, анкетування, опитування, </w:t>
      </w:r>
      <w:proofErr w:type="spellStart"/>
      <w:r w:rsidR="0098273E">
        <w:rPr>
          <w:rFonts w:ascii="Times New Roman" w:eastAsia="Calibri" w:hAnsi="Times New Roman" w:cs="Times New Roman"/>
          <w:sz w:val="24"/>
          <w:szCs w:val="24"/>
          <w:lang w:val="uk-UA"/>
        </w:rPr>
        <w:t>психодіагностичне</w:t>
      </w:r>
      <w:proofErr w:type="spellEnd"/>
      <w:r w:rsidR="0098273E">
        <w:rPr>
          <w:rFonts w:ascii="Times New Roman" w:eastAsia="Calibri" w:hAnsi="Times New Roman" w:cs="Times New Roman"/>
          <w:sz w:val="24"/>
          <w:szCs w:val="24"/>
          <w:lang w:val="uk-UA"/>
        </w:rPr>
        <w:t xml:space="preserve"> обстеження, психодіагностика параметрів особистості</w:t>
      </w:r>
      <w:r w:rsidR="000D5417">
        <w:rPr>
          <w:rFonts w:ascii="Times New Roman" w:eastAsia="Calibri" w:hAnsi="Times New Roman" w:cs="Times New Roman"/>
          <w:sz w:val="24"/>
          <w:szCs w:val="24"/>
          <w:lang w:val="uk-UA"/>
        </w:rPr>
        <w:t>.</w:t>
      </w:r>
    </w:p>
    <w:p w:rsidR="000D5417" w:rsidRDefault="00133450" w:rsidP="00DB4E4C">
      <w:pPr>
        <w:autoSpaceDE w:val="0"/>
        <w:autoSpaceDN w:val="0"/>
        <w:adjustRightInd w:val="0"/>
        <w:spacing w:after="0" w:line="240" w:lineRule="auto"/>
        <w:jc w:val="both"/>
        <w:rPr>
          <w:rFonts w:ascii="Times New Roman" w:eastAsia="Calibri" w:hAnsi="Times New Roman" w:cs="Times New Roman"/>
          <w:sz w:val="24"/>
          <w:szCs w:val="24"/>
          <w:lang w:val="uk-UA"/>
        </w:rPr>
      </w:pPr>
      <w:r w:rsidRPr="00133450">
        <w:rPr>
          <w:rFonts w:ascii="Times New Roman" w:eastAsia="Calibri" w:hAnsi="Times New Roman" w:cs="Times New Roman"/>
          <w:b/>
          <w:sz w:val="24"/>
          <w:szCs w:val="24"/>
          <w:lang w:val="uk-UA"/>
        </w:rPr>
        <w:t>Мета та предмет курсу:</w:t>
      </w:r>
      <w:r w:rsidRPr="00133450">
        <w:rPr>
          <w:rFonts w:eastAsia="Calibri"/>
          <w:szCs w:val="24"/>
          <w:lang w:val="uk-UA"/>
        </w:rPr>
        <w:t xml:space="preserve"> </w:t>
      </w:r>
      <w:r w:rsidR="00DB4E4C">
        <w:rPr>
          <w:rFonts w:ascii="Times New Roman" w:eastAsia="Calibri" w:hAnsi="Times New Roman" w:cs="Times New Roman"/>
          <w:sz w:val="24"/>
          <w:szCs w:val="24"/>
          <w:lang w:val="uk-UA"/>
        </w:rPr>
        <w:t xml:space="preserve">формування системи знань щодо </w:t>
      </w:r>
      <w:r w:rsidR="00DB4E4C" w:rsidRPr="00DB4E4C">
        <w:rPr>
          <w:rFonts w:ascii="Times New Roman" w:eastAsia="Calibri" w:hAnsi="Times New Roman" w:cs="Times New Roman"/>
          <w:sz w:val="24"/>
          <w:szCs w:val="24"/>
          <w:lang w:val="uk-UA"/>
        </w:rPr>
        <w:t>психодіагностики як науки і забезпечення теоретичної підготовки май</w:t>
      </w:r>
      <w:r w:rsidR="00DB4E4C">
        <w:rPr>
          <w:rFonts w:ascii="Times New Roman" w:eastAsia="Calibri" w:hAnsi="Times New Roman" w:cs="Times New Roman"/>
          <w:sz w:val="24"/>
          <w:szCs w:val="24"/>
          <w:lang w:val="uk-UA"/>
        </w:rPr>
        <w:t xml:space="preserve">бутніх спеціалістів; формування </w:t>
      </w:r>
      <w:r w:rsidR="00DB4E4C" w:rsidRPr="00DB4E4C">
        <w:rPr>
          <w:rFonts w:ascii="Times New Roman" w:eastAsia="Calibri" w:hAnsi="Times New Roman" w:cs="Times New Roman"/>
          <w:sz w:val="24"/>
          <w:szCs w:val="24"/>
          <w:lang w:val="uk-UA"/>
        </w:rPr>
        <w:t xml:space="preserve">практичних вмінь проведення </w:t>
      </w:r>
      <w:proofErr w:type="spellStart"/>
      <w:r w:rsidR="00DB4E4C" w:rsidRPr="00DB4E4C">
        <w:rPr>
          <w:rFonts w:ascii="Times New Roman" w:eastAsia="Calibri" w:hAnsi="Times New Roman" w:cs="Times New Roman"/>
          <w:sz w:val="24"/>
          <w:szCs w:val="24"/>
          <w:lang w:val="uk-UA"/>
        </w:rPr>
        <w:t>психодіагностичного</w:t>
      </w:r>
      <w:proofErr w:type="spellEnd"/>
      <w:r w:rsidR="00DB4E4C" w:rsidRPr="00DB4E4C">
        <w:rPr>
          <w:rFonts w:ascii="Times New Roman" w:eastAsia="Calibri" w:hAnsi="Times New Roman" w:cs="Times New Roman"/>
          <w:sz w:val="24"/>
          <w:szCs w:val="24"/>
          <w:lang w:val="uk-UA"/>
        </w:rPr>
        <w:t xml:space="preserve"> обстеження і заб</w:t>
      </w:r>
      <w:r w:rsidR="00DB4E4C">
        <w:rPr>
          <w:rFonts w:ascii="Times New Roman" w:eastAsia="Calibri" w:hAnsi="Times New Roman" w:cs="Times New Roman"/>
          <w:sz w:val="24"/>
          <w:szCs w:val="24"/>
          <w:lang w:val="uk-UA"/>
        </w:rPr>
        <w:t xml:space="preserve">езпечення практичної підготовки </w:t>
      </w:r>
      <w:r w:rsidR="00DB4E4C" w:rsidRPr="00DB4E4C">
        <w:rPr>
          <w:rFonts w:ascii="Times New Roman" w:eastAsia="Calibri" w:hAnsi="Times New Roman" w:cs="Times New Roman"/>
          <w:sz w:val="24"/>
          <w:szCs w:val="24"/>
          <w:lang w:val="uk-UA"/>
        </w:rPr>
        <w:t>майбутніх спеціалістів; сприяння самопізнанню та особистісному</w:t>
      </w:r>
      <w:r w:rsidR="00DB4E4C">
        <w:rPr>
          <w:rFonts w:ascii="Times New Roman" w:eastAsia="Calibri" w:hAnsi="Times New Roman" w:cs="Times New Roman"/>
          <w:sz w:val="24"/>
          <w:szCs w:val="24"/>
          <w:lang w:val="uk-UA"/>
        </w:rPr>
        <w:t xml:space="preserve"> розвитку студентів-психологів, </w:t>
      </w:r>
      <w:r w:rsidR="00DB4E4C" w:rsidRPr="00DB4E4C">
        <w:rPr>
          <w:rFonts w:ascii="Times New Roman" w:eastAsia="Calibri" w:hAnsi="Times New Roman" w:cs="Times New Roman"/>
          <w:sz w:val="24"/>
          <w:szCs w:val="24"/>
          <w:lang w:val="uk-UA"/>
        </w:rPr>
        <w:t xml:space="preserve">формуванню </w:t>
      </w:r>
      <w:proofErr w:type="spellStart"/>
      <w:r w:rsidR="00DB4E4C" w:rsidRPr="00DB4E4C">
        <w:rPr>
          <w:rFonts w:ascii="Times New Roman" w:eastAsia="Calibri" w:hAnsi="Times New Roman" w:cs="Times New Roman"/>
          <w:sz w:val="24"/>
          <w:szCs w:val="24"/>
          <w:lang w:val="uk-UA"/>
        </w:rPr>
        <w:t>психодіагностичного</w:t>
      </w:r>
      <w:proofErr w:type="spellEnd"/>
      <w:r w:rsidR="00DB4E4C" w:rsidRPr="00DB4E4C">
        <w:rPr>
          <w:rFonts w:ascii="Times New Roman" w:eastAsia="Calibri" w:hAnsi="Times New Roman" w:cs="Times New Roman"/>
          <w:sz w:val="24"/>
          <w:szCs w:val="24"/>
          <w:lang w:val="uk-UA"/>
        </w:rPr>
        <w:t xml:space="preserve"> мислення, активізації творчого потенціалу майбутніх психологів</w:t>
      </w:r>
      <w:r w:rsidR="00DB4E4C">
        <w:rPr>
          <w:rFonts w:ascii="Times New Roman" w:eastAsia="Calibri" w:hAnsi="Times New Roman" w:cs="Times New Roman"/>
          <w:sz w:val="24"/>
          <w:szCs w:val="24"/>
          <w:lang w:val="uk-UA"/>
        </w:rPr>
        <w:t>.</w:t>
      </w:r>
    </w:p>
    <w:p w:rsidR="00DB4E4C" w:rsidRDefault="00DB4E4C" w:rsidP="00DB4E4C">
      <w:pPr>
        <w:pStyle w:val="Style19"/>
        <w:widowControl/>
        <w:spacing w:line="240" w:lineRule="auto"/>
        <w:jc w:val="both"/>
        <w:rPr>
          <w:lang w:val="uk-UA"/>
        </w:rPr>
      </w:pPr>
      <w:proofErr w:type="spellStart"/>
      <w:r w:rsidRPr="008E7825">
        <w:rPr>
          <w:b/>
        </w:rPr>
        <w:t>Завдання</w:t>
      </w:r>
      <w:proofErr w:type="spellEnd"/>
      <w:r>
        <w:t xml:space="preserve"> </w:t>
      </w:r>
      <w:r w:rsidRPr="008E7825">
        <w:rPr>
          <w:b/>
        </w:rPr>
        <w:t>курсу:</w:t>
      </w:r>
      <w:r>
        <w:t xml:space="preserve"> </w:t>
      </w:r>
    </w:p>
    <w:p w:rsidR="00DB4E4C" w:rsidRPr="008E7825" w:rsidRDefault="00DB4E4C" w:rsidP="00DB4E4C">
      <w:pPr>
        <w:pStyle w:val="Style19"/>
        <w:widowControl/>
        <w:numPr>
          <w:ilvl w:val="0"/>
          <w:numId w:val="13"/>
        </w:numPr>
        <w:spacing w:line="240" w:lineRule="auto"/>
        <w:jc w:val="both"/>
        <w:rPr>
          <w:lang w:val="uk-UA"/>
        </w:rPr>
      </w:pPr>
      <w:proofErr w:type="spellStart"/>
      <w:r>
        <w:t>розширити</w:t>
      </w:r>
      <w:proofErr w:type="spellEnd"/>
      <w:r>
        <w:t xml:space="preserve"> </w:t>
      </w:r>
      <w:proofErr w:type="spellStart"/>
      <w:r>
        <w:t>світоглядний</w:t>
      </w:r>
      <w:proofErr w:type="spellEnd"/>
      <w:r>
        <w:t xml:space="preserve"> і </w:t>
      </w:r>
      <w:proofErr w:type="spellStart"/>
      <w:r>
        <w:t>професійний</w:t>
      </w:r>
      <w:proofErr w:type="spellEnd"/>
      <w:r>
        <w:t xml:space="preserve"> горизонт </w:t>
      </w:r>
      <w:r>
        <w:rPr>
          <w:lang w:val="uk-UA"/>
        </w:rPr>
        <w:t>здобувачів</w:t>
      </w:r>
      <w:r>
        <w:t xml:space="preserve"> </w:t>
      </w:r>
      <w:proofErr w:type="gramStart"/>
      <w:r>
        <w:t>в</w:t>
      </w:r>
      <w:proofErr w:type="gramEnd"/>
      <w:r>
        <w:t xml:space="preserve"> </w:t>
      </w:r>
      <w:proofErr w:type="spellStart"/>
      <w:r>
        <w:t>результаті</w:t>
      </w:r>
      <w:proofErr w:type="spellEnd"/>
      <w:r>
        <w:t xml:space="preserve"> </w:t>
      </w:r>
      <w:proofErr w:type="spellStart"/>
      <w:r>
        <w:t>ознайомлення</w:t>
      </w:r>
      <w:proofErr w:type="spellEnd"/>
      <w:r>
        <w:t xml:space="preserve"> з основами </w:t>
      </w:r>
      <w:proofErr w:type="spellStart"/>
      <w:r>
        <w:t>психодіагностики</w:t>
      </w:r>
      <w:proofErr w:type="spellEnd"/>
      <w:r>
        <w:t xml:space="preserve"> як науки;</w:t>
      </w:r>
    </w:p>
    <w:p w:rsidR="00DB4E4C" w:rsidRDefault="00DB4E4C" w:rsidP="00DB4E4C">
      <w:pPr>
        <w:pStyle w:val="Style19"/>
        <w:widowControl/>
        <w:numPr>
          <w:ilvl w:val="0"/>
          <w:numId w:val="13"/>
        </w:numPr>
        <w:spacing w:line="240" w:lineRule="auto"/>
        <w:jc w:val="both"/>
        <w:rPr>
          <w:lang w:val="uk-UA"/>
        </w:rPr>
      </w:pPr>
      <w:proofErr w:type="spellStart"/>
      <w:r>
        <w:t>сформувати</w:t>
      </w:r>
      <w:proofErr w:type="spellEnd"/>
      <w:r>
        <w:rPr>
          <w:lang w:val="uk-UA"/>
        </w:rPr>
        <w:t xml:space="preserve"> у здобувачів</w:t>
      </w:r>
      <w:r>
        <w:t xml:space="preserve"> </w:t>
      </w:r>
      <w:proofErr w:type="spellStart"/>
      <w:r>
        <w:t>уявлення</w:t>
      </w:r>
      <w:proofErr w:type="spellEnd"/>
      <w:r>
        <w:t xml:space="preserve"> про </w:t>
      </w:r>
      <w:proofErr w:type="spellStart"/>
      <w:r>
        <w:t>основні</w:t>
      </w:r>
      <w:proofErr w:type="spellEnd"/>
      <w:r>
        <w:t xml:space="preserve"> </w:t>
      </w:r>
      <w:proofErr w:type="spellStart"/>
      <w:r>
        <w:t>закономірності</w:t>
      </w:r>
      <w:proofErr w:type="spellEnd"/>
      <w:r>
        <w:t xml:space="preserve"> </w:t>
      </w:r>
      <w:proofErr w:type="spellStart"/>
      <w:r>
        <w:t>організації</w:t>
      </w:r>
      <w:proofErr w:type="spellEnd"/>
      <w:r>
        <w:t xml:space="preserve"> та </w:t>
      </w:r>
      <w:proofErr w:type="spellStart"/>
      <w:r>
        <w:t>проведення</w:t>
      </w:r>
      <w:proofErr w:type="spellEnd"/>
      <w:r>
        <w:t xml:space="preserve"> </w:t>
      </w:r>
      <w:proofErr w:type="spellStart"/>
      <w:r>
        <w:t>психодіагностичного</w:t>
      </w:r>
      <w:proofErr w:type="spellEnd"/>
      <w:r>
        <w:t xml:space="preserve"> </w:t>
      </w:r>
      <w:proofErr w:type="spellStart"/>
      <w:r>
        <w:t>обстеження</w:t>
      </w:r>
      <w:proofErr w:type="spellEnd"/>
      <w:r>
        <w:t>;</w:t>
      </w:r>
    </w:p>
    <w:p w:rsidR="00DB4E4C" w:rsidRDefault="00DB4E4C" w:rsidP="00DB4E4C">
      <w:pPr>
        <w:pStyle w:val="Style19"/>
        <w:widowControl/>
        <w:numPr>
          <w:ilvl w:val="0"/>
          <w:numId w:val="13"/>
        </w:numPr>
        <w:spacing w:line="240" w:lineRule="auto"/>
        <w:jc w:val="both"/>
        <w:rPr>
          <w:lang w:val="uk-UA"/>
        </w:rPr>
      </w:pPr>
      <w:proofErr w:type="spellStart"/>
      <w:r>
        <w:t>ознайомити</w:t>
      </w:r>
      <w:proofErr w:type="spellEnd"/>
      <w:r>
        <w:t xml:space="preserve"> </w:t>
      </w:r>
      <w:r>
        <w:rPr>
          <w:lang w:val="uk-UA"/>
        </w:rPr>
        <w:t>здобувачів</w:t>
      </w:r>
      <w:r>
        <w:t xml:space="preserve"> з </w:t>
      </w:r>
      <w:proofErr w:type="spellStart"/>
      <w:r>
        <w:t>концептуальними</w:t>
      </w:r>
      <w:proofErr w:type="spellEnd"/>
      <w:r>
        <w:t xml:space="preserve"> та </w:t>
      </w:r>
      <w:proofErr w:type="spellStart"/>
      <w:r>
        <w:t>методичними</w:t>
      </w:r>
      <w:proofErr w:type="spellEnd"/>
      <w:r>
        <w:t xml:space="preserve"> основами </w:t>
      </w:r>
      <w:proofErr w:type="spellStart"/>
      <w:r>
        <w:t>сучасної</w:t>
      </w:r>
      <w:proofErr w:type="spellEnd"/>
      <w:r>
        <w:t xml:space="preserve"> </w:t>
      </w:r>
      <w:r>
        <w:rPr>
          <w:lang w:val="uk-UA"/>
        </w:rPr>
        <w:br/>
      </w:r>
      <w:proofErr w:type="spellStart"/>
      <w:r>
        <w:t>психодіагностики</w:t>
      </w:r>
      <w:proofErr w:type="spellEnd"/>
      <w:r>
        <w:t>;</w:t>
      </w:r>
    </w:p>
    <w:p w:rsidR="00DB4E4C" w:rsidRDefault="00DB4E4C" w:rsidP="00DB4E4C">
      <w:pPr>
        <w:pStyle w:val="Style19"/>
        <w:widowControl/>
        <w:numPr>
          <w:ilvl w:val="0"/>
          <w:numId w:val="13"/>
        </w:numPr>
        <w:spacing w:line="240" w:lineRule="auto"/>
        <w:jc w:val="both"/>
        <w:rPr>
          <w:lang w:val="uk-UA"/>
        </w:rPr>
      </w:pPr>
      <w:r w:rsidRPr="00260C2F">
        <w:rPr>
          <w:lang w:val="uk-UA"/>
        </w:rPr>
        <w:t xml:space="preserve">сформувати </w:t>
      </w:r>
      <w:r>
        <w:rPr>
          <w:lang w:val="uk-UA"/>
        </w:rPr>
        <w:t>у здобувачів</w:t>
      </w:r>
      <w:r w:rsidRPr="00260C2F">
        <w:rPr>
          <w:lang w:val="uk-UA"/>
        </w:rPr>
        <w:t xml:space="preserve"> знання щодо нормативних вимог д</w:t>
      </w:r>
      <w:r>
        <w:rPr>
          <w:lang w:val="uk-UA"/>
        </w:rPr>
        <w:t xml:space="preserve">о </w:t>
      </w:r>
      <w:proofErr w:type="spellStart"/>
      <w:r>
        <w:rPr>
          <w:lang w:val="uk-UA"/>
        </w:rPr>
        <w:t>психодіагностичних</w:t>
      </w:r>
      <w:proofErr w:type="spellEnd"/>
      <w:r>
        <w:rPr>
          <w:lang w:val="uk-UA"/>
        </w:rPr>
        <w:t xml:space="preserve"> </w:t>
      </w:r>
      <w:proofErr w:type="spellStart"/>
      <w:r>
        <w:rPr>
          <w:lang w:val="uk-UA"/>
        </w:rPr>
        <w:t>методик</w:t>
      </w:r>
      <w:proofErr w:type="spellEnd"/>
      <w:r>
        <w:rPr>
          <w:lang w:val="uk-UA"/>
        </w:rPr>
        <w:t xml:space="preserve">; </w:t>
      </w:r>
      <w:r w:rsidRPr="00260C2F">
        <w:rPr>
          <w:lang w:val="uk-UA"/>
        </w:rPr>
        <w:t xml:space="preserve">сформувати </w:t>
      </w:r>
      <w:r>
        <w:rPr>
          <w:lang w:val="uk-UA"/>
        </w:rPr>
        <w:t>у здобувачів</w:t>
      </w:r>
      <w:r w:rsidRPr="00260C2F">
        <w:rPr>
          <w:lang w:val="uk-UA"/>
        </w:rPr>
        <w:t xml:space="preserve"> навички </w:t>
      </w:r>
      <w:r>
        <w:rPr>
          <w:lang w:val="uk-UA"/>
        </w:rPr>
        <w:t xml:space="preserve">підбору </w:t>
      </w:r>
      <w:proofErr w:type="spellStart"/>
      <w:r w:rsidRPr="00260C2F">
        <w:rPr>
          <w:lang w:val="uk-UA"/>
        </w:rPr>
        <w:t>психодіагностични</w:t>
      </w:r>
      <w:r>
        <w:rPr>
          <w:lang w:val="uk-UA"/>
        </w:rPr>
        <w:t>х</w:t>
      </w:r>
      <w:proofErr w:type="spellEnd"/>
      <w:r>
        <w:rPr>
          <w:lang w:val="uk-UA"/>
        </w:rPr>
        <w:t xml:space="preserve"> </w:t>
      </w:r>
      <w:proofErr w:type="spellStart"/>
      <w:r>
        <w:rPr>
          <w:lang w:val="uk-UA"/>
        </w:rPr>
        <w:t>методик</w:t>
      </w:r>
      <w:proofErr w:type="spellEnd"/>
      <w:r>
        <w:rPr>
          <w:lang w:val="uk-UA"/>
        </w:rPr>
        <w:t xml:space="preserve"> та їх </w:t>
      </w:r>
      <w:r>
        <w:rPr>
          <w:lang w:val="uk-UA"/>
        </w:rPr>
        <w:lastRenderedPageBreak/>
        <w:t xml:space="preserve">застосування; </w:t>
      </w:r>
      <w:r w:rsidRPr="00260C2F">
        <w:rPr>
          <w:lang w:val="uk-UA"/>
        </w:rPr>
        <w:t>сформува</w:t>
      </w:r>
      <w:r>
        <w:rPr>
          <w:lang w:val="uk-UA"/>
        </w:rPr>
        <w:t>ти у здобувачів</w:t>
      </w:r>
      <w:r w:rsidRPr="00260C2F">
        <w:rPr>
          <w:lang w:val="uk-UA"/>
        </w:rPr>
        <w:t xml:space="preserve"> навички аналізу специфіки використання тестів, стандартизованих самозвітів та проективних </w:t>
      </w:r>
      <w:proofErr w:type="spellStart"/>
      <w:r w:rsidRPr="00260C2F">
        <w:rPr>
          <w:lang w:val="uk-UA"/>
        </w:rPr>
        <w:t>методик</w:t>
      </w:r>
      <w:proofErr w:type="spellEnd"/>
      <w:r w:rsidRPr="00260C2F">
        <w:rPr>
          <w:lang w:val="uk-UA"/>
        </w:rPr>
        <w:t xml:space="preserve">. </w:t>
      </w:r>
    </w:p>
    <w:p w:rsidR="00DB4E4C" w:rsidRDefault="00DB4E4C" w:rsidP="00DB4E4C">
      <w:pPr>
        <w:pStyle w:val="Style19"/>
        <w:widowControl/>
        <w:spacing w:line="240" w:lineRule="auto"/>
        <w:ind w:left="720" w:firstLine="0"/>
        <w:jc w:val="both"/>
        <w:rPr>
          <w:lang w:val="uk-UA"/>
        </w:rPr>
      </w:pPr>
      <w:r w:rsidRPr="00260C2F">
        <w:rPr>
          <w:lang w:val="uk-UA"/>
        </w:rPr>
        <w:t>Згідно з вимогами освітньо-професійної програ</w:t>
      </w:r>
      <w:r>
        <w:rPr>
          <w:lang w:val="uk-UA"/>
        </w:rPr>
        <w:t>ми здобувачі освіти</w:t>
      </w:r>
      <w:r w:rsidRPr="00260C2F">
        <w:rPr>
          <w:lang w:val="uk-UA"/>
        </w:rPr>
        <w:t xml:space="preserve"> повинні </w:t>
      </w:r>
    </w:p>
    <w:p w:rsidR="00DB4E4C" w:rsidRDefault="00DB4E4C" w:rsidP="00DB4E4C">
      <w:pPr>
        <w:pStyle w:val="Style19"/>
        <w:widowControl/>
        <w:spacing w:line="240" w:lineRule="auto"/>
        <w:ind w:left="720" w:firstLine="0"/>
        <w:jc w:val="both"/>
        <w:rPr>
          <w:lang w:val="uk-UA"/>
        </w:rPr>
      </w:pPr>
      <w:r w:rsidRPr="00260C2F">
        <w:rPr>
          <w:b/>
          <w:lang w:val="uk-UA"/>
        </w:rPr>
        <w:t>знати:</w:t>
      </w:r>
    </w:p>
    <w:p w:rsidR="00DB4E4C" w:rsidRDefault="00DB4E4C" w:rsidP="00DB4E4C">
      <w:pPr>
        <w:pStyle w:val="Style19"/>
        <w:widowControl/>
        <w:numPr>
          <w:ilvl w:val="0"/>
          <w:numId w:val="14"/>
        </w:numPr>
        <w:spacing w:line="240" w:lineRule="auto"/>
        <w:jc w:val="both"/>
        <w:rPr>
          <w:lang w:val="uk-UA"/>
        </w:rPr>
      </w:pPr>
      <w:r w:rsidRPr="00260C2F">
        <w:rPr>
          <w:lang w:val="uk-UA"/>
        </w:rPr>
        <w:t>теоретико-методологічні засади та принципи психодіагно</w:t>
      </w:r>
      <w:r>
        <w:rPr>
          <w:lang w:val="uk-UA"/>
        </w:rPr>
        <w:t xml:space="preserve">стики; </w:t>
      </w:r>
    </w:p>
    <w:p w:rsidR="00DB4E4C" w:rsidRDefault="00DB4E4C" w:rsidP="00DB4E4C">
      <w:pPr>
        <w:pStyle w:val="Style19"/>
        <w:widowControl/>
        <w:numPr>
          <w:ilvl w:val="0"/>
          <w:numId w:val="14"/>
        </w:numPr>
        <w:spacing w:line="240" w:lineRule="auto"/>
        <w:jc w:val="both"/>
        <w:rPr>
          <w:lang w:val="uk-UA"/>
        </w:rPr>
      </w:pPr>
      <w:proofErr w:type="spellStart"/>
      <w:r w:rsidRPr="00260C2F">
        <w:rPr>
          <w:lang w:val="uk-UA"/>
        </w:rPr>
        <w:t>катег</w:t>
      </w:r>
      <w:r>
        <w:rPr>
          <w:lang w:val="uk-UA"/>
        </w:rPr>
        <w:t>орійно</w:t>
      </w:r>
      <w:proofErr w:type="spellEnd"/>
      <w:r>
        <w:rPr>
          <w:lang w:val="uk-UA"/>
        </w:rPr>
        <w:t>-понятійний апарат науки;</w:t>
      </w:r>
    </w:p>
    <w:p w:rsidR="00DB4E4C" w:rsidRDefault="00DB4E4C" w:rsidP="00DB4E4C">
      <w:pPr>
        <w:pStyle w:val="Style19"/>
        <w:widowControl/>
        <w:numPr>
          <w:ilvl w:val="0"/>
          <w:numId w:val="14"/>
        </w:numPr>
        <w:spacing w:line="240" w:lineRule="auto"/>
        <w:jc w:val="both"/>
        <w:rPr>
          <w:lang w:val="uk-UA"/>
        </w:rPr>
      </w:pPr>
      <w:r w:rsidRPr="00260C2F">
        <w:rPr>
          <w:lang w:val="uk-UA"/>
        </w:rPr>
        <w:t>зв’язок психодіагностики з ін</w:t>
      </w:r>
      <w:r>
        <w:rPr>
          <w:lang w:val="uk-UA"/>
        </w:rPr>
        <w:t>шими науками;</w:t>
      </w:r>
    </w:p>
    <w:p w:rsidR="00DB4E4C" w:rsidRDefault="00DB4E4C" w:rsidP="00DB4E4C">
      <w:pPr>
        <w:pStyle w:val="Style19"/>
        <w:widowControl/>
        <w:numPr>
          <w:ilvl w:val="0"/>
          <w:numId w:val="14"/>
        </w:numPr>
        <w:spacing w:line="240" w:lineRule="auto"/>
        <w:jc w:val="both"/>
        <w:rPr>
          <w:lang w:val="uk-UA"/>
        </w:rPr>
      </w:pPr>
      <w:r w:rsidRPr="00260C2F">
        <w:rPr>
          <w:lang w:val="uk-UA"/>
        </w:rPr>
        <w:t>історію розвитку психодіагностики як науки та її місце в системі психо</w:t>
      </w:r>
      <w:r>
        <w:rPr>
          <w:lang w:val="uk-UA"/>
        </w:rPr>
        <w:t>логічних знань;</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класифікацію </w:t>
      </w:r>
      <w:proofErr w:type="spellStart"/>
      <w:r w:rsidRPr="00260C2F">
        <w:rPr>
          <w:lang w:val="uk-UA"/>
        </w:rPr>
        <w:t>психодіагностичних</w:t>
      </w:r>
      <w:proofErr w:type="spellEnd"/>
      <w:r w:rsidRPr="00260C2F">
        <w:rPr>
          <w:lang w:val="uk-UA"/>
        </w:rPr>
        <w:t xml:space="preserve"> </w:t>
      </w:r>
      <w:proofErr w:type="spellStart"/>
      <w:r w:rsidRPr="00260C2F">
        <w:rPr>
          <w:lang w:val="uk-UA"/>
        </w:rPr>
        <w:t>ме</w:t>
      </w:r>
      <w:r>
        <w:rPr>
          <w:lang w:val="uk-UA"/>
        </w:rPr>
        <w:t>тодик</w:t>
      </w:r>
      <w:proofErr w:type="spellEnd"/>
      <w:r>
        <w:rPr>
          <w:lang w:val="uk-UA"/>
        </w:rPr>
        <w:t>;</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основні психометричні характеристики </w:t>
      </w:r>
      <w:proofErr w:type="spellStart"/>
      <w:r w:rsidRPr="00260C2F">
        <w:rPr>
          <w:lang w:val="uk-UA"/>
        </w:rPr>
        <w:t>психодіагностичних</w:t>
      </w:r>
      <w:proofErr w:type="spellEnd"/>
      <w:r w:rsidRPr="00260C2F">
        <w:rPr>
          <w:lang w:val="uk-UA"/>
        </w:rPr>
        <w:t xml:space="preserve"> </w:t>
      </w:r>
      <w:proofErr w:type="spellStart"/>
      <w:r w:rsidRPr="00260C2F">
        <w:rPr>
          <w:lang w:val="uk-UA"/>
        </w:rPr>
        <w:t>мето</w:t>
      </w:r>
      <w:r>
        <w:rPr>
          <w:lang w:val="uk-UA"/>
        </w:rPr>
        <w:t>дик</w:t>
      </w:r>
      <w:proofErr w:type="spellEnd"/>
      <w:r>
        <w:rPr>
          <w:lang w:val="uk-UA"/>
        </w:rPr>
        <w:t>;</w:t>
      </w:r>
    </w:p>
    <w:p w:rsidR="00DB4E4C" w:rsidRDefault="00DB4E4C" w:rsidP="00DB4E4C">
      <w:pPr>
        <w:pStyle w:val="Style19"/>
        <w:widowControl/>
        <w:numPr>
          <w:ilvl w:val="0"/>
          <w:numId w:val="14"/>
        </w:numPr>
        <w:spacing w:line="240" w:lineRule="auto"/>
        <w:jc w:val="both"/>
        <w:rPr>
          <w:lang w:val="uk-UA"/>
        </w:rPr>
      </w:pPr>
      <w:r w:rsidRPr="00260C2F">
        <w:rPr>
          <w:lang w:val="uk-UA"/>
        </w:rPr>
        <w:t>процедуру і зміст постановки психологічно</w:t>
      </w:r>
      <w:r>
        <w:rPr>
          <w:lang w:val="uk-UA"/>
        </w:rPr>
        <w:t>го діагнозу;</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етичні та правові основи </w:t>
      </w:r>
      <w:proofErr w:type="spellStart"/>
      <w:r w:rsidRPr="00260C2F">
        <w:rPr>
          <w:lang w:val="uk-UA"/>
        </w:rPr>
        <w:t>психодіагно</w:t>
      </w:r>
      <w:r>
        <w:rPr>
          <w:lang w:val="uk-UA"/>
        </w:rPr>
        <w:t>стичної</w:t>
      </w:r>
      <w:proofErr w:type="spellEnd"/>
      <w:r>
        <w:rPr>
          <w:lang w:val="uk-UA"/>
        </w:rPr>
        <w:t xml:space="preserve"> роботи.</w:t>
      </w:r>
    </w:p>
    <w:p w:rsidR="00DB4E4C" w:rsidRDefault="00DB4E4C" w:rsidP="00DB4E4C">
      <w:pPr>
        <w:pStyle w:val="Style19"/>
        <w:widowControl/>
        <w:spacing w:line="240" w:lineRule="auto"/>
        <w:ind w:left="720" w:firstLine="0"/>
        <w:jc w:val="both"/>
        <w:rPr>
          <w:lang w:val="uk-UA"/>
        </w:rPr>
      </w:pPr>
      <w:r w:rsidRPr="00260C2F">
        <w:rPr>
          <w:b/>
          <w:lang w:val="uk-UA"/>
        </w:rPr>
        <w:t>вміти:</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оперувати </w:t>
      </w:r>
      <w:proofErr w:type="spellStart"/>
      <w:r w:rsidRPr="00260C2F">
        <w:rPr>
          <w:lang w:val="uk-UA"/>
        </w:rPr>
        <w:t>понятійно</w:t>
      </w:r>
      <w:proofErr w:type="spellEnd"/>
      <w:r w:rsidRPr="00260C2F">
        <w:rPr>
          <w:lang w:val="uk-UA"/>
        </w:rPr>
        <w:t>-категоріальним апаратом психодіагности</w:t>
      </w:r>
      <w:r>
        <w:rPr>
          <w:lang w:val="uk-UA"/>
        </w:rPr>
        <w:t>ки;</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використовувати методи психодіагностики у власній дослідницькій і практичній </w:t>
      </w:r>
      <w:r>
        <w:rPr>
          <w:lang w:val="uk-UA"/>
        </w:rPr>
        <w:br/>
      </w:r>
      <w:r w:rsidRPr="00260C2F">
        <w:rPr>
          <w:lang w:val="uk-UA"/>
        </w:rPr>
        <w:t>діяльнос</w:t>
      </w:r>
      <w:r>
        <w:rPr>
          <w:lang w:val="uk-UA"/>
        </w:rPr>
        <w:t>ті;</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орієнтуватися у різних типах </w:t>
      </w:r>
      <w:proofErr w:type="spellStart"/>
      <w:r w:rsidRPr="00260C2F">
        <w:rPr>
          <w:lang w:val="uk-UA"/>
        </w:rPr>
        <w:t>психодіагностичних</w:t>
      </w:r>
      <w:proofErr w:type="spellEnd"/>
      <w:r w:rsidRPr="00260C2F">
        <w:rPr>
          <w:lang w:val="uk-UA"/>
        </w:rPr>
        <w:t xml:space="preserve"> </w:t>
      </w:r>
      <w:proofErr w:type="spellStart"/>
      <w:r w:rsidRPr="00260C2F">
        <w:rPr>
          <w:lang w:val="uk-UA"/>
        </w:rPr>
        <w:t>мето</w:t>
      </w:r>
      <w:r>
        <w:rPr>
          <w:lang w:val="uk-UA"/>
        </w:rPr>
        <w:t>дик</w:t>
      </w:r>
      <w:proofErr w:type="spellEnd"/>
      <w:r>
        <w:rPr>
          <w:lang w:val="uk-UA"/>
        </w:rPr>
        <w:t>;</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працювати з </w:t>
      </w:r>
      <w:proofErr w:type="spellStart"/>
      <w:r w:rsidRPr="00260C2F">
        <w:rPr>
          <w:lang w:val="uk-UA"/>
        </w:rPr>
        <w:t>психодіагностичними</w:t>
      </w:r>
      <w:proofErr w:type="spellEnd"/>
      <w:r w:rsidRPr="00260C2F">
        <w:rPr>
          <w:lang w:val="uk-UA"/>
        </w:rPr>
        <w:t xml:space="preserve"> методика</w:t>
      </w:r>
      <w:r>
        <w:rPr>
          <w:lang w:val="uk-UA"/>
        </w:rPr>
        <w:t>ми;</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планувати </w:t>
      </w:r>
      <w:proofErr w:type="spellStart"/>
      <w:r w:rsidRPr="00260C2F">
        <w:rPr>
          <w:lang w:val="uk-UA"/>
        </w:rPr>
        <w:t>психодіагностичний</w:t>
      </w:r>
      <w:proofErr w:type="spellEnd"/>
      <w:r w:rsidRPr="00260C2F">
        <w:rPr>
          <w:lang w:val="uk-UA"/>
        </w:rPr>
        <w:t xml:space="preserve"> процес у ситуації проведення діагности</w:t>
      </w:r>
      <w:r>
        <w:rPr>
          <w:lang w:val="uk-UA"/>
        </w:rPr>
        <w:t>ки;</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підбирати </w:t>
      </w:r>
      <w:proofErr w:type="spellStart"/>
      <w:r w:rsidRPr="00260C2F">
        <w:rPr>
          <w:lang w:val="uk-UA"/>
        </w:rPr>
        <w:t>психодіагностичний</w:t>
      </w:r>
      <w:proofErr w:type="spellEnd"/>
      <w:r w:rsidRPr="00260C2F">
        <w:rPr>
          <w:lang w:val="uk-UA"/>
        </w:rPr>
        <w:t xml:space="preserve"> інструментарій у відповідності до індивідуальних </w:t>
      </w:r>
      <w:r>
        <w:rPr>
          <w:lang w:val="uk-UA"/>
        </w:rPr>
        <w:br/>
      </w:r>
      <w:r w:rsidRPr="00260C2F">
        <w:rPr>
          <w:lang w:val="uk-UA"/>
        </w:rPr>
        <w:t>особливостей індивіда та цілей досліджен</w:t>
      </w:r>
      <w:r>
        <w:rPr>
          <w:lang w:val="uk-UA"/>
        </w:rPr>
        <w:t>ня;</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проводити </w:t>
      </w:r>
      <w:proofErr w:type="spellStart"/>
      <w:r w:rsidRPr="00260C2F">
        <w:rPr>
          <w:lang w:val="uk-UA"/>
        </w:rPr>
        <w:t>психодіагностичне</w:t>
      </w:r>
      <w:proofErr w:type="spellEnd"/>
      <w:r w:rsidRPr="00260C2F">
        <w:rPr>
          <w:lang w:val="uk-UA"/>
        </w:rPr>
        <w:t xml:space="preserve"> обстеження, збирати емпіричні дані, здійснювати обробку кількісних та якісних да</w:t>
      </w:r>
      <w:r>
        <w:rPr>
          <w:lang w:val="uk-UA"/>
        </w:rPr>
        <w:t>них;</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проводити інтерпретацію результатів </w:t>
      </w:r>
      <w:proofErr w:type="spellStart"/>
      <w:r w:rsidRPr="00260C2F">
        <w:rPr>
          <w:lang w:val="uk-UA"/>
        </w:rPr>
        <w:t>психодіагностичного</w:t>
      </w:r>
      <w:proofErr w:type="spellEnd"/>
      <w:r w:rsidRPr="00260C2F">
        <w:rPr>
          <w:lang w:val="uk-UA"/>
        </w:rPr>
        <w:t xml:space="preserve"> обстеження, використовувати отримані результати в подальшій прак</w:t>
      </w:r>
      <w:r>
        <w:rPr>
          <w:lang w:val="uk-UA"/>
        </w:rPr>
        <w:t>тичній роботі;</w:t>
      </w:r>
    </w:p>
    <w:p w:rsidR="00DB4E4C" w:rsidRDefault="00DB4E4C" w:rsidP="00DB4E4C">
      <w:pPr>
        <w:pStyle w:val="Style19"/>
        <w:widowControl/>
        <w:numPr>
          <w:ilvl w:val="0"/>
          <w:numId w:val="14"/>
        </w:numPr>
        <w:spacing w:line="240" w:lineRule="auto"/>
        <w:jc w:val="both"/>
        <w:rPr>
          <w:lang w:val="uk-UA"/>
        </w:rPr>
      </w:pPr>
      <w:r w:rsidRPr="00260C2F">
        <w:rPr>
          <w:lang w:val="uk-UA"/>
        </w:rPr>
        <w:t xml:space="preserve">узагальнювати та систематизувати результати </w:t>
      </w:r>
      <w:proofErr w:type="spellStart"/>
      <w:r w:rsidRPr="00260C2F">
        <w:rPr>
          <w:lang w:val="uk-UA"/>
        </w:rPr>
        <w:t>псидіагностичних</w:t>
      </w:r>
      <w:proofErr w:type="spellEnd"/>
      <w:r w:rsidRPr="00260C2F">
        <w:rPr>
          <w:lang w:val="uk-UA"/>
        </w:rPr>
        <w:t xml:space="preserve"> досліджень, представляти їх в нао</w:t>
      </w:r>
      <w:r>
        <w:rPr>
          <w:lang w:val="uk-UA"/>
        </w:rPr>
        <w:t>чній формі;</w:t>
      </w:r>
    </w:p>
    <w:p w:rsidR="00DB4E4C" w:rsidRPr="00970D6E" w:rsidRDefault="00DB4E4C" w:rsidP="00DB4E4C">
      <w:pPr>
        <w:pStyle w:val="Style19"/>
        <w:widowControl/>
        <w:numPr>
          <w:ilvl w:val="0"/>
          <w:numId w:val="14"/>
        </w:numPr>
        <w:spacing w:line="240" w:lineRule="auto"/>
        <w:jc w:val="both"/>
        <w:rPr>
          <w:rStyle w:val="FontStyle30"/>
          <w:sz w:val="16"/>
          <w:szCs w:val="16"/>
          <w:lang w:val="uk-UA" w:eastAsia="uk-UA"/>
        </w:rPr>
      </w:pPr>
      <w:r w:rsidRPr="00260C2F">
        <w:rPr>
          <w:lang w:val="uk-UA"/>
        </w:rPr>
        <w:t>дотримуватися у своїй діяльності професійно-етичних норм.</w:t>
      </w:r>
    </w:p>
    <w:p w:rsidR="00DB4E4C" w:rsidRPr="00DB4E4C" w:rsidRDefault="00DB4E4C" w:rsidP="00DB4E4C">
      <w:pPr>
        <w:autoSpaceDE w:val="0"/>
        <w:autoSpaceDN w:val="0"/>
        <w:adjustRightInd w:val="0"/>
        <w:spacing w:after="0" w:line="240" w:lineRule="auto"/>
        <w:jc w:val="both"/>
        <w:rPr>
          <w:rFonts w:ascii="Times New Roman" w:eastAsia="Calibri" w:hAnsi="Times New Roman" w:cs="Times New Roman"/>
          <w:sz w:val="24"/>
          <w:szCs w:val="24"/>
          <w:lang w:val="uk-UA"/>
        </w:rPr>
      </w:pPr>
    </w:p>
    <w:p w:rsidR="00133450" w:rsidRDefault="00133450" w:rsidP="007E7A4B">
      <w:pPr>
        <w:autoSpaceDE w:val="0"/>
        <w:autoSpaceDN w:val="0"/>
        <w:adjustRightInd w:val="0"/>
        <w:spacing w:after="0" w:line="240" w:lineRule="auto"/>
        <w:jc w:val="both"/>
        <w:rPr>
          <w:rFonts w:ascii="Times New Roman" w:eastAsia="Times New Roman" w:hAnsi="Times New Roman" w:cs="Times New Roman"/>
          <w:b/>
          <w:sz w:val="24"/>
          <w:szCs w:val="24"/>
          <w:lang w:val="uk-UA" w:eastAsia="ru-RU"/>
        </w:rPr>
      </w:pPr>
      <w:r w:rsidRPr="00133450">
        <w:rPr>
          <w:rFonts w:ascii="Times New Roman" w:eastAsia="Times New Roman" w:hAnsi="Times New Roman" w:cs="Times New Roman"/>
          <w:b/>
          <w:sz w:val="24"/>
          <w:szCs w:val="24"/>
          <w:lang w:val="uk-UA" w:eastAsia="ru-RU"/>
        </w:rPr>
        <w:t xml:space="preserve">Компетентності та програмні результати навчання: </w:t>
      </w:r>
    </w:p>
    <w:tbl>
      <w:tblPr>
        <w:tblStyle w:val="a8"/>
        <w:tblW w:w="0" w:type="auto"/>
        <w:tblLook w:val="04A0" w:firstRow="1" w:lastRow="0" w:firstColumn="1" w:lastColumn="0" w:noHBand="0" w:noVBand="1"/>
      </w:tblPr>
      <w:tblGrid>
        <w:gridCol w:w="817"/>
        <w:gridCol w:w="4394"/>
        <w:gridCol w:w="4693"/>
      </w:tblGrid>
      <w:tr w:rsidR="005B636D" w:rsidTr="005B636D">
        <w:tc>
          <w:tcPr>
            <w:tcW w:w="817" w:type="dxa"/>
          </w:tcPr>
          <w:p w:rsidR="005B636D" w:rsidRDefault="005B636D" w:rsidP="005B636D">
            <w:pPr>
              <w:autoSpaceDE w:val="0"/>
              <w:autoSpaceDN w:val="0"/>
              <w:adjustRightInd w:val="0"/>
              <w:jc w:val="center"/>
              <w:rPr>
                <w:rFonts w:ascii="Times New Roman" w:eastAsia="Times New Roman" w:hAnsi="Times New Roman" w:cs="Times New Roman"/>
                <w:b/>
                <w:sz w:val="24"/>
                <w:szCs w:val="24"/>
                <w:lang w:val="uk-UA" w:eastAsia="ru-RU"/>
              </w:rPr>
            </w:pPr>
            <w:r w:rsidRPr="009506DB">
              <w:rPr>
                <w:rFonts w:ascii="Times New Roman" w:eastAsia="Times New Roman" w:hAnsi="Times New Roman"/>
                <w:b/>
                <w:bCs/>
                <w:sz w:val="24"/>
                <w:szCs w:val="24"/>
                <w:lang w:eastAsia="uk-UA"/>
              </w:rPr>
              <w:t>№ з/</w:t>
            </w:r>
            <w:proofErr w:type="gramStart"/>
            <w:r w:rsidRPr="009506DB">
              <w:rPr>
                <w:rFonts w:ascii="Times New Roman" w:eastAsia="Times New Roman" w:hAnsi="Times New Roman"/>
                <w:b/>
                <w:bCs/>
                <w:sz w:val="24"/>
                <w:szCs w:val="24"/>
                <w:lang w:eastAsia="uk-UA"/>
              </w:rPr>
              <w:t>п</w:t>
            </w:r>
            <w:proofErr w:type="gramEnd"/>
          </w:p>
        </w:tc>
        <w:tc>
          <w:tcPr>
            <w:tcW w:w="4394" w:type="dxa"/>
          </w:tcPr>
          <w:p w:rsidR="005B636D" w:rsidRDefault="005B636D" w:rsidP="005B636D">
            <w:pPr>
              <w:autoSpaceDE w:val="0"/>
              <w:autoSpaceDN w:val="0"/>
              <w:adjustRightInd w:val="0"/>
              <w:jc w:val="center"/>
              <w:rPr>
                <w:rFonts w:ascii="Times New Roman" w:eastAsia="Times New Roman" w:hAnsi="Times New Roman" w:cs="Times New Roman"/>
                <w:b/>
                <w:sz w:val="24"/>
                <w:szCs w:val="24"/>
                <w:lang w:val="uk-UA" w:eastAsia="ru-RU"/>
              </w:rPr>
            </w:pPr>
            <w:proofErr w:type="spellStart"/>
            <w:r w:rsidRPr="009506DB">
              <w:rPr>
                <w:rFonts w:ascii="Times New Roman" w:eastAsia="Times New Roman" w:hAnsi="Times New Roman"/>
                <w:b/>
                <w:bCs/>
                <w:sz w:val="24"/>
                <w:szCs w:val="24"/>
                <w:lang w:eastAsia="uk-UA"/>
              </w:rPr>
              <w:t>Програмні</w:t>
            </w:r>
            <w:proofErr w:type="spellEnd"/>
            <w:r w:rsidRPr="009506DB">
              <w:rPr>
                <w:rFonts w:ascii="Times New Roman" w:eastAsia="Times New Roman" w:hAnsi="Times New Roman"/>
                <w:b/>
                <w:bCs/>
                <w:sz w:val="24"/>
                <w:szCs w:val="24"/>
                <w:lang w:eastAsia="uk-UA"/>
              </w:rPr>
              <w:t xml:space="preserve"> </w:t>
            </w:r>
            <w:proofErr w:type="spellStart"/>
            <w:r w:rsidRPr="009506DB">
              <w:rPr>
                <w:rFonts w:ascii="Times New Roman" w:eastAsia="Times New Roman" w:hAnsi="Times New Roman"/>
                <w:b/>
                <w:bCs/>
                <w:sz w:val="24"/>
                <w:szCs w:val="24"/>
                <w:lang w:eastAsia="uk-UA"/>
              </w:rPr>
              <w:t>компетентності</w:t>
            </w:r>
            <w:proofErr w:type="spellEnd"/>
          </w:p>
        </w:tc>
        <w:tc>
          <w:tcPr>
            <w:tcW w:w="4693" w:type="dxa"/>
          </w:tcPr>
          <w:p w:rsidR="005B636D" w:rsidRDefault="005B636D" w:rsidP="005B636D">
            <w:pPr>
              <w:autoSpaceDE w:val="0"/>
              <w:autoSpaceDN w:val="0"/>
              <w:adjustRightInd w:val="0"/>
              <w:jc w:val="center"/>
              <w:rPr>
                <w:rFonts w:ascii="Times New Roman" w:eastAsia="Times New Roman" w:hAnsi="Times New Roman" w:cs="Times New Roman"/>
                <w:b/>
                <w:sz w:val="24"/>
                <w:szCs w:val="24"/>
                <w:lang w:val="uk-UA" w:eastAsia="ru-RU"/>
              </w:rPr>
            </w:pPr>
            <w:proofErr w:type="spellStart"/>
            <w:r w:rsidRPr="009506DB">
              <w:rPr>
                <w:rFonts w:ascii="Times New Roman" w:eastAsia="Times New Roman" w:hAnsi="Times New Roman"/>
                <w:b/>
                <w:bCs/>
                <w:sz w:val="24"/>
                <w:szCs w:val="24"/>
                <w:lang w:eastAsia="uk-UA"/>
              </w:rPr>
              <w:t>Результати</w:t>
            </w:r>
            <w:proofErr w:type="spellEnd"/>
            <w:r w:rsidRPr="009506DB">
              <w:rPr>
                <w:rFonts w:ascii="Times New Roman" w:eastAsia="Times New Roman" w:hAnsi="Times New Roman"/>
                <w:b/>
                <w:bCs/>
                <w:sz w:val="24"/>
                <w:szCs w:val="24"/>
                <w:lang w:eastAsia="uk-UA"/>
              </w:rPr>
              <w:t xml:space="preserve"> </w:t>
            </w:r>
            <w:proofErr w:type="spellStart"/>
            <w:r w:rsidRPr="009506DB">
              <w:rPr>
                <w:rFonts w:ascii="Times New Roman" w:eastAsia="Times New Roman" w:hAnsi="Times New Roman"/>
                <w:b/>
                <w:bCs/>
                <w:sz w:val="24"/>
                <w:szCs w:val="24"/>
                <w:lang w:eastAsia="uk-UA"/>
              </w:rPr>
              <w:t>навчання</w:t>
            </w:r>
            <w:proofErr w:type="spellEnd"/>
          </w:p>
        </w:tc>
      </w:tr>
      <w:tr w:rsidR="005B636D" w:rsidRPr="00063F8E" w:rsidTr="005B636D">
        <w:tc>
          <w:tcPr>
            <w:tcW w:w="817" w:type="dxa"/>
          </w:tcPr>
          <w:p w:rsidR="005B636D" w:rsidRDefault="005B636D" w:rsidP="005B636D">
            <w:pPr>
              <w:autoSpaceDE w:val="0"/>
              <w:autoSpaceDN w:val="0"/>
              <w:adjustRightInd w:val="0"/>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1.</w:t>
            </w:r>
          </w:p>
        </w:tc>
        <w:tc>
          <w:tcPr>
            <w:tcW w:w="4394" w:type="dxa"/>
          </w:tcPr>
          <w:p w:rsidR="0098273E" w:rsidRPr="0098273E" w:rsidRDefault="0098273E" w:rsidP="0098273E">
            <w:pPr>
              <w:pStyle w:val="a7"/>
              <w:jc w:val="both"/>
              <w:rPr>
                <w:rFonts w:ascii="Times New Roman" w:hAnsi="Times New Roman" w:cs="Times New Roman"/>
                <w:sz w:val="24"/>
                <w:szCs w:val="24"/>
                <w:lang w:val="uk-UA" w:eastAsia="uk-UA"/>
              </w:rPr>
            </w:pPr>
            <w:r w:rsidRPr="001551FD">
              <w:rPr>
                <w:rFonts w:ascii="Times New Roman" w:hAnsi="Times New Roman" w:cs="Times New Roman"/>
                <w:b/>
                <w:sz w:val="24"/>
                <w:szCs w:val="24"/>
                <w:lang w:val="uk-UA" w:eastAsia="uk-UA"/>
              </w:rPr>
              <w:t>ЗК1.</w:t>
            </w:r>
            <w:r w:rsidRPr="0098273E">
              <w:rPr>
                <w:rFonts w:ascii="Times New Roman" w:hAnsi="Times New Roman" w:cs="Times New Roman"/>
                <w:sz w:val="24"/>
                <w:szCs w:val="24"/>
                <w:lang w:val="uk-UA" w:eastAsia="uk-UA"/>
              </w:rPr>
              <w:t xml:space="preserve"> Здатність до абстрактного мислення, аналізу та синтезу.</w:t>
            </w:r>
            <w:r>
              <w:rPr>
                <w:rFonts w:ascii="Times New Roman" w:hAnsi="Times New Roman" w:cs="Times New Roman"/>
                <w:sz w:val="24"/>
                <w:szCs w:val="24"/>
                <w:lang w:val="uk-UA" w:eastAsia="uk-UA"/>
              </w:rPr>
              <w:t xml:space="preserve"> </w:t>
            </w:r>
            <w:r w:rsidRPr="0098273E">
              <w:rPr>
                <w:rFonts w:ascii="Times New Roman" w:hAnsi="Times New Roman" w:cs="Times New Roman"/>
                <w:sz w:val="24"/>
                <w:szCs w:val="24"/>
                <w:lang w:val="uk-UA" w:eastAsia="uk-UA"/>
              </w:rPr>
              <w:t>Розуміння інформації, її кількісни</w:t>
            </w:r>
            <w:r>
              <w:rPr>
                <w:rFonts w:ascii="Times New Roman" w:hAnsi="Times New Roman" w:cs="Times New Roman"/>
                <w:sz w:val="24"/>
                <w:szCs w:val="24"/>
                <w:lang w:val="uk-UA" w:eastAsia="uk-UA"/>
              </w:rPr>
              <w:t xml:space="preserve">й та якісний аналіз, здійснення </w:t>
            </w:r>
            <w:r w:rsidRPr="0098273E">
              <w:rPr>
                <w:rFonts w:ascii="Times New Roman" w:hAnsi="Times New Roman" w:cs="Times New Roman"/>
                <w:sz w:val="24"/>
                <w:szCs w:val="24"/>
                <w:lang w:val="uk-UA" w:eastAsia="uk-UA"/>
              </w:rPr>
              <w:t>узагальнення та інтерпретації, критичне оцінювання й висновки.</w:t>
            </w:r>
          </w:p>
          <w:p w:rsidR="0098273E" w:rsidRPr="0098273E" w:rsidRDefault="0098273E" w:rsidP="0098273E">
            <w:pPr>
              <w:pStyle w:val="a7"/>
              <w:jc w:val="both"/>
              <w:rPr>
                <w:rFonts w:ascii="Times New Roman" w:hAnsi="Times New Roman" w:cs="Times New Roman"/>
                <w:sz w:val="24"/>
                <w:szCs w:val="24"/>
                <w:lang w:val="uk-UA" w:eastAsia="uk-UA"/>
              </w:rPr>
            </w:pPr>
            <w:r w:rsidRPr="001551FD">
              <w:rPr>
                <w:rFonts w:ascii="Times New Roman" w:hAnsi="Times New Roman" w:cs="Times New Roman"/>
                <w:b/>
                <w:sz w:val="24"/>
                <w:szCs w:val="24"/>
                <w:lang w:val="uk-UA" w:eastAsia="uk-UA"/>
              </w:rPr>
              <w:t>ЗК2.</w:t>
            </w:r>
            <w:r w:rsidRPr="0098273E">
              <w:rPr>
                <w:rFonts w:ascii="Times New Roman" w:hAnsi="Times New Roman" w:cs="Times New Roman"/>
                <w:sz w:val="24"/>
                <w:szCs w:val="24"/>
                <w:lang w:val="uk-UA" w:eastAsia="uk-UA"/>
              </w:rPr>
              <w:t xml:space="preserve"> Здатність застосову</w:t>
            </w:r>
            <w:r>
              <w:rPr>
                <w:rFonts w:ascii="Times New Roman" w:hAnsi="Times New Roman" w:cs="Times New Roman"/>
                <w:sz w:val="24"/>
                <w:szCs w:val="24"/>
                <w:lang w:val="uk-UA" w:eastAsia="uk-UA"/>
              </w:rPr>
              <w:t xml:space="preserve">вати набуті знання у практичних </w:t>
            </w:r>
            <w:r w:rsidRPr="0098273E">
              <w:rPr>
                <w:rFonts w:ascii="Times New Roman" w:hAnsi="Times New Roman" w:cs="Times New Roman"/>
                <w:sz w:val="24"/>
                <w:szCs w:val="24"/>
                <w:lang w:val="uk-UA" w:eastAsia="uk-UA"/>
              </w:rPr>
              <w:t>ситуаціях професійної діяль</w:t>
            </w:r>
            <w:r>
              <w:rPr>
                <w:rFonts w:ascii="Times New Roman" w:hAnsi="Times New Roman" w:cs="Times New Roman"/>
                <w:sz w:val="24"/>
                <w:szCs w:val="24"/>
                <w:lang w:val="uk-UA" w:eastAsia="uk-UA"/>
              </w:rPr>
              <w:t xml:space="preserve">ності. Використання теоретичних </w:t>
            </w:r>
            <w:r w:rsidRPr="0098273E">
              <w:rPr>
                <w:rFonts w:ascii="Times New Roman" w:hAnsi="Times New Roman" w:cs="Times New Roman"/>
                <w:sz w:val="24"/>
                <w:szCs w:val="24"/>
                <w:lang w:val="uk-UA" w:eastAsia="uk-UA"/>
              </w:rPr>
              <w:t>знань (фі</w:t>
            </w:r>
            <w:r>
              <w:rPr>
                <w:rFonts w:ascii="Times New Roman" w:hAnsi="Times New Roman" w:cs="Times New Roman"/>
                <w:sz w:val="24"/>
                <w:szCs w:val="24"/>
                <w:lang w:val="uk-UA" w:eastAsia="uk-UA"/>
              </w:rPr>
              <w:t xml:space="preserve">лософських, психофізіологічних, </w:t>
            </w:r>
            <w:r w:rsidRPr="0098273E">
              <w:rPr>
                <w:rFonts w:ascii="Times New Roman" w:hAnsi="Times New Roman" w:cs="Times New Roman"/>
                <w:sz w:val="24"/>
                <w:szCs w:val="24"/>
                <w:lang w:val="uk-UA" w:eastAsia="uk-UA"/>
              </w:rPr>
              <w:t>психолого</w:t>
            </w:r>
            <w:r w:rsidR="001551FD">
              <w:rPr>
                <w:rFonts w:ascii="Times New Roman" w:hAnsi="Times New Roman" w:cs="Times New Roman"/>
                <w:sz w:val="24"/>
                <w:szCs w:val="24"/>
                <w:lang w:val="uk-UA" w:eastAsia="uk-UA"/>
              </w:rPr>
              <w:t>-</w:t>
            </w:r>
            <w:r w:rsidRPr="0098273E">
              <w:rPr>
                <w:rFonts w:ascii="Times New Roman" w:hAnsi="Times New Roman" w:cs="Times New Roman"/>
                <w:sz w:val="24"/>
                <w:szCs w:val="24"/>
                <w:lang w:val="uk-UA" w:eastAsia="uk-UA"/>
              </w:rPr>
              <w:t>педагогічних) для формування практичних навичок та умінь з метою надання кваліфікованої психоло</w:t>
            </w:r>
            <w:r w:rsidR="001551FD">
              <w:rPr>
                <w:rFonts w:ascii="Times New Roman" w:hAnsi="Times New Roman" w:cs="Times New Roman"/>
                <w:sz w:val="24"/>
                <w:szCs w:val="24"/>
                <w:lang w:val="uk-UA" w:eastAsia="uk-UA"/>
              </w:rPr>
              <w:t xml:space="preserve">гічної допомоги </w:t>
            </w:r>
            <w:r w:rsidRPr="0098273E">
              <w:rPr>
                <w:rFonts w:ascii="Times New Roman" w:hAnsi="Times New Roman" w:cs="Times New Roman"/>
                <w:sz w:val="24"/>
                <w:szCs w:val="24"/>
                <w:lang w:val="uk-UA" w:eastAsia="uk-UA"/>
              </w:rPr>
              <w:t>особистості.</w:t>
            </w:r>
          </w:p>
          <w:p w:rsidR="0098273E" w:rsidRPr="0098273E" w:rsidRDefault="0098273E" w:rsidP="0098273E">
            <w:pPr>
              <w:pStyle w:val="a7"/>
              <w:jc w:val="both"/>
              <w:rPr>
                <w:rFonts w:ascii="Times New Roman" w:hAnsi="Times New Roman" w:cs="Times New Roman"/>
                <w:sz w:val="24"/>
                <w:szCs w:val="24"/>
                <w:lang w:val="uk-UA" w:eastAsia="uk-UA"/>
              </w:rPr>
            </w:pPr>
            <w:r w:rsidRPr="001551FD">
              <w:rPr>
                <w:rFonts w:ascii="Times New Roman" w:hAnsi="Times New Roman" w:cs="Times New Roman"/>
                <w:b/>
                <w:sz w:val="24"/>
                <w:szCs w:val="24"/>
                <w:lang w:val="uk-UA" w:eastAsia="uk-UA"/>
              </w:rPr>
              <w:t>ЗК3.</w:t>
            </w:r>
            <w:r w:rsidRPr="0098273E">
              <w:rPr>
                <w:rFonts w:ascii="Times New Roman" w:hAnsi="Times New Roman" w:cs="Times New Roman"/>
                <w:sz w:val="24"/>
                <w:szCs w:val="24"/>
                <w:lang w:val="uk-UA" w:eastAsia="uk-UA"/>
              </w:rPr>
              <w:t xml:space="preserve"> Знання та розуміння предметної області та специфіки</w:t>
            </w:r>
            <w:r w:rsidR="001551FD">
              <w:rPr>
                <w:rFonts w:ascii="Times New Roman" w:hAnsi="Times New Roman" w:cs="Times New Roman"/>
                <w:sz w:val="24"/>
                <w:szCs w:val="24"/>
                <w:lang w:val="uk-UA" w:eastAsia="uk-UA"/>
              </w:rPr>
              <w:t xml:space="preserve"> </w:t>
            </w:r>
            <w:r w:rsidRPr="0098273E">
              <w:rPr>
                <w:rFonts w:ascii="Times New Roman" w:hAnsi="Times New Roman" w:cs="Times New Roman"/>
                <w:sz w:val="24"/>
                <w:szCs w:val="24"/>
                <w:lang w:val="uk-UA" w:eastAsia="uk-UA"/>
              </w:rPr>
              <w:t xml:space="preserve">професійної </w:t>
            </w:r>
            <w:r w:rsidRPr="0098273E">
              <w:rPr>
                <w:rFonts w:ascii="Times New Roman" w:hAnsi="Times New Roman" w:cs="Times New Roman"/>
                <w:sz w:val="24"/>
                <w:szCs w:val="24"/>
                <w:lang w:val="uk-UA" w:eastAsia="uk-UA"/>
              </w:rPr>
              <w:lastRenderedPageBreak/>
              <w:t>діяльності псих</w:t>
            </w:r>
            <w:r w:rsidR="001551FD">
              <w:rPr>
                <w:rFonts w:ascii="Times New Roman" w:hAnsi="Times New Roman" w:cs="Times New Roman"/>
                <w:sz w:val="24"/>
                <w:szCs w:val="24"/>
                <w:lang w:val="uk-UA" w:eastAsia="uk-UA"/>
              </w:rPr>
              <w:t xml:space="preserve">олога. Знання фактів, розуміння </w:t>
            </w:r>
            <w:r w:rsidRPr="0098273E">
              <w:rPr>
                <w:rFonts w:ascii="Times New Roman" w:hAnsi="Times New Roman" w:cs="Times New Roman"/>
                <w:sz w:val="24"/>
                <w:szCs w:val="24"/>
                <w:lang w:val="uk-UA" w:eastAsia="uk-UA"/>
              </w:rPr>
              <w:t>закономірностей та механізмі</w:t>
            </w:r>
            <w:r w:rsidR="001551FD">
              <w:rPr>
                <w:rFonts w:ascii="Times New Roman" w:hAnsi="Times New Roman" w:cs="Times New Roman"/>
                <w:sz w:val="24"/>
                <w:szCs w:val="24"/>
                <w:lang w:val="uk-UA" w:eastAsia="uk-UA"/>
              </w:rPr>
              <w:t xml:space="preserve">в виникнення, розвитку й прояву </w:t>
            </w:r>
            <w:r w:rsidRPr="0098273E">
              <w:rPr>
                <w:rFonts w:ascii="Times New Roman" w:hAnsi="Times New Roman" w:cs="Times New Roman"/>
                <w:sz w:val="24"/>
                <w:szCs w:val="24"/>
                <w:lang w:val="uk-UA" w:eastAsia="uk-UA"/>
              </w:rPr>
              <w:t xml:space="preserve">психічних явищ та </w:t>
            </w:r>
            <w:r w:rsidR="001551FD">
              <w:rPr>
                <w:rFonts w:ascii="Times New Roman" w:hAnsi="Times New Roman" w:cs="Times New Roman"/>
                <w:sz w:val="24"/>
                <w:szCs w:val="24"/>
                <w:lang w:val="uk-UA" w:eastAsia="uk-UA"/>
              </w:rPr>
              <w:t xml:space="preserve">феноменів у контексті вирішення </w:t>
            </w:r>
            <w:r w:rsidRPr="0098273E">
              <w:rPr>
                <w:rFonts w:ascii="Times New Roman" w:hAnsi="Times New Roman" w:cs="Times New Roman"/>
                <w:sz w:val="24"/>
                <w:szCs w:val="24"/>
                <w:lang w:val="uk-UA" w:eastAsia="uk-UA"/>
              </w:rPr>
              <w:t>професійних завдань.</w:t>
            </w:r>
          </w:p>
          <w:p w:rsidR="006E700D" w:rsidRPr="0098273E" w:rsidRDefault="0098273E" w:rsidP="0098273E">
            <w:pPr>
              <w:pStyle w:val="a7"/>
              <w:jc w:val="both"/>
              <w:rPr>
                <w:rFonts w:ascii="Times New Roman" w:hAnsi="Times New Roman" w:cs="Times New Roman"/>
                <w:sz w:val="24"/>
                <w:szCs w:val="24"/>
                <w:lang w:val="uk-UA" w:eastAsia="uk-UA"/>
              </w:rPr>
            </w:pPr>
            <w:r w:rsidRPr="001551FD">
              <w:rPr>
                <w:rFonts w:ascii="Times New Roman" w:hAnsi="Times New Roman" w:cs="Times New Roman"/>
                <w:b/>
                <w:sz w:val="24"/>
                <w:szCs w:val="24"/>
                <w:lang w:val="uk-UA" w:eastAsia="uk-UA"/>
              </w:rPr>
              <w:t>ЗК4</w:t>
            </w:r>
            <w:r w:rsidR="001551FD" w:rsidRPr="001551FD">
              <w:rPr>
                <w:rFonts w:ascii="Times New Roman" w:hAnsi="Times New Roman" w:cs="Times New Roman"/>
                <w:b/>
                <w:sz w:val="24"/>
                <w:szCs w:val="24"/>
                <w:lang w:val="uk-UA" w:eastAsia="uk-UA"/>
              </w:rPr>
              <w:t>.</w:t>
            </w:r>
            <w:r w:rsidRPr="0098273E">
              <w:rPr>
                <w:rFonts w:ascii="Times New Roman" w:hAnsi="Times New Roman" w:cs="Times New Roman"/>
                <w:sz w:val="24"/>
                <w:szCs w:val="24"/>
                <w:lang w:val="uk-UA" w:eastAsia="uk-UA"/>
              </w:rPr>
              <w:t xml:space="preserve"> Навички використання</w:t>
            </w:r>
            <w:r w:rsidR="001551FD">
              <w:rPr>
                <w:rFonts w:ascii="Times New Roman" w:hAnsi="Times New Roman" w:cs="Times New Roman"/>
                <w:sz w:val="24"/>
                <w:szCs w:val="24"/>
                <w:lang w:val="uk-UA" w:eastAsia="uk-UA"/>
              </w:rPr>
              <w:t xml:space="preserve"> інформаційних і комунікаційних </w:t>
            </w:r>
            <w:r w:rsidRPr="0098273E">
              <w:rPr>
                <w:rFonts w:ascii="Times New Roman" w:hAnsi="Times New Roman" w:cs="Times New Roman"/>
                <w:sz w:val="24"/>
                <w:szCs w:val="24"/>
                <w:lang w:val="uk-UA" w:eastAsia="uk-UA"/>
              </w:rPr>
              <w:t>технологій. Здатність до застосування сучасних інформаційно</w:t>
            </w:r>
            <w:r w:rsidR="001551FD">
              <w:rPr>
                <w:rFonts w:ascii="Times New Roman" w:hAnsi="Times New Roman" w:cs="Times New Roman"/>
                <w:sz w:val="24"/>
                <w:szCs w:val="24"/>
                <w:lang w:val="uk-UA" w:eastAsia="uk-UA"/>
              </w:rPr>
              <w:t>-</w:t>
            </w:r>
            <w:r w:rsidRPr="0098273E">
              <w:rPr>
                <w:rFonts w:ascii="Times New Roman" w:hAnsi="Times New Roman" w:cs="Times New Roman"/>
                <w:sz w:val="24"/>
                <w:szCs w:val="24"/>
                <w:lang w:val="uk-UA" w:eastAsia="uk-UA"/>
              </w:rPr>
              <w:t>комунікаційних технологій у професійній діяльності.</w:t>
            </w:r>
          </w:p>
          <w:p w:rsidR="0098273E" w:rsidRPr="0098273E" w:rsidRDefault="0098273E" w:rsidP="0098273E">
            <w:pPr>
              <w:pStyle w:val="a7"/>
              <w:jc w:val="both"/>
              <w:rPr>
                <w:rFonts w:ascii="Times New Roman" w:hAnsi="Times New Roman" w:cs="Times New Roman"/>
                <w:sz w:val="24"/>
                <w:szCs w:val="24"/>
                <w:lang w:val="uk-UA" w:eastAsia="uk-UA"/>
              </w:rPr>
            </w:pPr>
            <w:r w:rsidRPr="001551FD">
              <w:rPr>
                <w:rFonts w:ascii="Times New Roman" w:hAnsi="Times New Roman" w:cs="Times New Roman"/>
                <w:b/>
                <w:sz w:val="24"/>
                <w:szCs w:val="24"/>
                <w:lang w:val="uk-UA" w:eastAsia="uk-UA"/>
              </w:rPr>
              <w:t>ЗК6.</w:t>
            </w:r>
            <w:r w:rsidRPr="0098273E">
              <w:rPr>
                <w:rFonts w:ascii="Times New Roman" w:hAnsi="Times New Roman" w:cs="Times New Roman"/>
                <w:sz w:val="24"/>
                <w:szCs w:val="24"/>
                <w:lang w:val="uk-UA" w:eastAsia="uk-UA"/>
              </w:rPr>
              <w:t xml:space="preserve"> Здатність приймати </w:t>
            </w:r>
            <w:r w:rsidR="001551FD">
              <w:rPr>
                <w:rFonts w:ascii="Times New Roman" w:hAnsi="Times New Roman" w:cs="Times New Roman"/>
                <w:sz w:val="24"/>
                <w:szCs w:val="24"/>
                <w:lang w:val="uk-UA" w:eastAsia="uk-UA"/>
              </w:rPr>
              <w:t xml:space="preserve">обґрунтовані рішення. Здатність </w:t>
            </w:r>
            <w:r w:rsidRPr="0098273E">
              <w:rPr>
                <w:rFonts w:ascii="Times New Roman" w:hAnsi="Times New Roman" w:cs="Times New Roman"/>
                <w:sz w:val="24"/>
                <w:szCs w:val="24"/>
                <w:lang w:val="uk-UA" w:eastAsia="uk-UA"/>
              </w:rPr>
              <w:t>працювати самостійно, приймат</w:t>
            </w:r>
            <w:r w:rsidR="001551FD">
              <w:rPr>
                <w:rFonts w:ascii="Times New Roman" w:hAnsi="Times New Roman" w:cs="Times New Roman"/>
                <w:sz w:val="24"/>
                <w:szCs w:val="24"/>
                <w:lang w:val="uk-UA" w:eastAsia="uk-UA"/>
              </w:rPr>
              <w:t xml:space="preserve">и обґрунтовані рішення, обирати </w:t>
            </w:r>
            <w:r w:rsidRPr="0098273E">
              <w:rPr>
                <w:rFonts w:ascii="Times New Roman" w:hAnsi="Times New Roman" w:cs="Times New Roman"/>
                <w:sz w:val="24"/>
                <w:szCs w:val="24"/>
                <w:lang w:val="uk-UA" w:eastAsia="uk-UA"/>
              </w:rPr>
              <w:t xml:space="preserve">оптимальні професійні дії </w:t>
            </w:r>
            <w:r w:rsidR="001551FD">
              <w:rPr>
                <w:rFonts w:ascii="Times New Roman" w:hAnsi="Times New Roman" w:cs="Times New Roman"/>
                <w:sz w:val="24"/>
                <w:szCs w:val="24"/>
                <w:lang w:val="uk-UA" w:eastAsia="uk-UA"/>
              </w:rPr>
              <w:t xml:space="preserve">та елементи самоорганізації для </w:t>
            </w:r>
            <w:r w:rsidRPr="0098273E">
              <w:rPr>
                <w:rFonts w:ascii="Times New Roman" w:hAnsi="Times New Roman" w:cs="Times New Roman"/>
                <w:sz w:val="24"/>
                <w:szCs w:val="24"/>
                <w:lang w:val="uk-UA" w:eastAsia="uk-UA"/>
              </w:rPr>
              <w:t>розв’язання завдань професійної діяльності.</w:t>
            </w:r>
          </w:p>
          <w:p w:rsidR="0098273E" w:rsidRPr="0098273E" w:rsidRDefault="0098273E" w:rsidP="0098273E">
            <w:pPr>
              <w:pStyle w:val="a7"/>
              <w:jc w:val="both"/>
              <w:rPr>
                <w:rFonts w:ascii="Times New Roman" w:hAnsi="Times New Roman" w:cs="Times New Roman"/>
                <w:sz w:val="24"/>
                <w:szCs w:val="24"/>
                <w:lang w:val="uk-UA" w:eastAsia="uk-UA"/>
              </w:rPr>
            </w:pPr>
            <w:r w:rsidRPr="001551FD">
              <w:rPr>
                <w:rFonts w:ascii="Times New Roman" w:hAnsi="Times New Roman" w:cs="Times New Roman"/>
                <w:b/>
                <w:sz w:val="24"/>
                <w:szCs w:val="24"/>
                <w:lang w:val="uk-UA" w:eastAsia="uk-UA"/>
              </w:rPr>
              <w:t>ЗК8.</w:t>
            </w:r>
            <w:r w:rsidRPr="0098273E">
              <w:rPr>
                <w:rFonts w:ascii="Times New Roman" w:hAnsi="Times New Roman" w:cs="Times New Roman"/>
                <w:sz w:val="24"/>
                <w:szCs w:val="24"/>
                <w:lang w:val="uk-UA" w:eastAsia="uk-UA"/>
              </w:rPr>
              <w:t xml:space="preserve"> Навички міжос</w:t>
            </w:r>
            <w:r w:rsidR="001551FD">
              <w:rPr>
                <w:rFonts w:ascii="Times New Roman" w:hAnsi="Times New Roman" w:cs="Times New Roman"/>
                <w:sz w:val="24"/>
                <w:szCs w:val="24"/>
                <w:lang w:val="uk-UA" w:eastAsia="uk-UA"/>
              </w:rPr>
              <w:t xml:space="preserve">обистісної взаємодії, здатність </w:t>
            </w:r>
            <w:r w:rsidRPr="0098273E">
              <w:rPr>
                <w:rFonts w:ascii="Times New Roman" w:hAnsi="Times New Roman" w:cs="Times New Roman"/>
                <w:sz w:val="24"/>
                <w:szCs w:val="24"/>
                <w:lang w:val="uk-UA" w:eastAsia="uk-UA"/>
              </w:rPr>
              <w:t>працювати в ком</w:t>
            </w:r>
            <w:r w:rsidR="001551FD">
              <w:rPr>
                <w:rFonts w:ascii="Times New Roman" w:hAnsi="Times New Roman" w:cs="Times New Roman"/>
                <w:sz w:val="24"/>
                <w:szCs w:val="24"/>
                <w:lang w:val="uk-UA" w:eastAsia="uk-UA"/>
              </w:rPr>
              <w:t xml:space="preserve">анді. Здатність до налагодження </w:t>
            </w:r>
            <w:r w:rsidRPr="0098273E">
              <w:rPr>
                <w:rFonts w:ascii="Times New Roman" w:hAnsi="Times New Roman" w:cs="Times New Roman"/>
                <w:sz w:val="24"/>
                <w:szCs w:val="24"/>
                <w:lang w:val="uk-UA" w:eastAsia="uk-UA"/>
              </w:rPr>
              <w:t xml:space="preserve">конструктивних професійних </w:t>
            </w:r>
            <w:proofErr w:type="spellStart"/>
            <w:r w:rsidRPr="0098273E">
              <w:rPr>
                <w:rFonts w:ascii="Times New Roman" w:hAnsi="Times New Roman" w:cs="Times New Roman"/>
                <w:sz w:val="24"/>
                <w:szCs w:val="24"/>
                <w:lang w:val="uk-UA" w:eastAsia="uk-UA"/>
              </w:rPr>
              <w:t>зв’я</w:t>
            </w:r>
            <w:r w:rsidR="001551FD">
              <w:rPr>
                <w:rFonts w:ascii="Times New Roman" w:hAnsi="Times New Roman" w:cs="Times New Roman"/>
                <w:sz w:val="24"/>
                <w:szCs w:val="24"/>
                <w:lang w:val="uk-UA" w:eastAsia="uk-UA"/>
              </w:rPr>
              <w:t>зків</w:t>
            </w:r>
            <w:proofErr w:type="spellEnd"/>
            <w:r w:rsidR="001551FD">
              <w:rPr>
                <w:rFonts w:ascii="Times New Roman" w:hAnsi="Times New Roman" w:cs="Times New Roman"/>
                <w:sz w:val="24"/>
                <w:szCs w:val="24"/>
                <w:lang w:val="uk-UA" w:eastAsia="uk-UA"/>
              </w:rPr>
              <w:t xml:space="preserve"> з колегами, громадськістю, </w:t>
            </w:r>
            <w:r w:rsidRPr="0098273E">
              <w:rPr>
                <w:rFonts w:ascii="Times New Roman" w:hAnsi="Times New Roman" w:cs="Times New Roman"/>
                <w:sz w:val="24"/>
                <w:szCs w:val="24"/>
                <w:lang w:val="uk-UA" w:eastAsia="uk-UA"/>
              </w:rPr>
              <w:t>засобами масової інформа</w:t>
            </w:r>
            <w:r w:rsidR="001551FD">
              <w:rPr>
                <w:rFonts w:ascii="Times New Roman" w:hAnsi="Times New Roman" w:cs="Times New Roman"/>
                <w:sz w:val="24"/>
                <w:szCs w:val="24"/>
                <w:lang w:val="uk-UA" w:eastAsia="uk-UA"/>
              </w:rPr>
              <w:t xml:space="preserve">ції для розв’язання професійних </w:t>
            </w:r>
            <w:r w:rsidRPr="0098273E">
              <w:rPr>
                <w:rFonts w:ascii="Times New Roman" w:hAnsi="Times New Roman" w:cs="Times New Roman"/>
                <w:sz w:val="24"/>
                <w:szCs w:val="24"/>
                <w:lang w:val="uk-UA" w:eastAsia="uk-UA"/>
              </w:rPr>
              <w:t>завдань; здатність працювати в команді.</w:t>
            </w:r>
          </w:p>
          <w:p w:rsidR="0098273E" w:rsidRPr="0098273E" w:rsidRDefault="0098273E" w:rsidP="0098273E">
            <w:pPr>
              <w:pStyle w:val="a7"/>
              <w:jc w:val="both"/>
              <w:rPr>
                <w:rFonts w:ascii="Times New Roman" w:hAnsi="Times New Roman" w:cs="Times New Roman"/>
                <w:sz w:val="24"/>
                <w:szCs w:val="24"/>
                <w:lang w:val="uk-UA" w:eastAsia="uk-UA"/>
              </w:rPr>
            </w:pPr>
            <w:r w:rsidRPr="001551FD">
              <w:rPr>
                <w:rFonts w:ascii="Times New Roman" w:hAnsi="Times New Roman" w:cs="Times New Roman"/>
                <w:b/>
                <w:sz w:val="24"/>
                <w:szCs w:val="24"/>
                <w:lang w:val="uk-UA" w:eastAsia="uk-UA"/>
              </w:rPr>
              <w:t>ЗК9.</w:t>
            </w:r>
            <w:r w:rsidRPr="0098273E">
              <w:rPr>
                <w:rFonts w:ascii="Times New Roman" w:hAnsi="Times New Roman" w:cs="Times New Roman"/>
                <w:sz w:val="24"/>
                <w:szCs w:val="24"/>
                <w:lang w:val="uk-UA" w:eastAsia="uk-UA"/>
              </w:rPr>
              <w:t xml:space="preserve"> Здатність діяти на осно</w:t>
            </w:r>
            <w:r w:rsidR="001551FD">
              <w:rPr>
                <w:rFonts w:ascii="Times New Roman" w:hAnsi="Times New Roman" w:cs="Times New Roman"/>
                <w:sz w:val="24"/>
                <w:szCs w:val="24"/>
                <w:lang w:val="uk-UA" w:eastAsia="uk-UA"/>
              </w:rPr>
              <w:t xml:space="preserve">ві етичних міркувань. Здатність </w:t>
            </w:r>
            <w:r w:rsidRPr="0098273E">
              <w:rPr>
                <w:rFonts w:ascii="Times New Roman" w:hAnsi="Times New Roman" w:cs="Times New Roman"/>
                <w:sz w:val="24"/>
                <w:szCs w:val="24"/>
                <w:lang w:val="uk-UA" w:eastAsia="uk-UA"/>
              </w:rPr>
              <w:t>до використання принципів, норм етики, правил ку</w:t>
            </w:r>
            <w:r w:rsidR="001551FD">
              <w:rPr>
                <w:rFonts w:ascii="Times New Roman" w:hAnsi="Times New Roman" w:cs="Times New Roman"/>
                <w:sz w:val="24"/>
                <w:szCs w:val="24"/>
                <w:lang w:val="uk-UA" w:eastAsia="uk-UA"/>
              </w:rPr>
              <w:t xml:space="preserve">льтури </w:t>
            </w:r>
            <w:r w:rsidRPr="0098273E">
              <w:rPr>
                <w:rFonts w:ascii="Times New Roman" w:hAnsi="Times New Roman" w:cs="Times New Roman"/>
                <w:sz w:val="24"/>
                <w:szCs w:val="24"/>
                <w:lang w:val="uk-UA" w:eastAsia="uk-UA"/>
              </w:rPr>
              <w:t>поведінки, правової культури</w:t>
            </w:r>
            <w:r w:rsidR="001551FD">
              <w:rPr>
                <w:rFonts w:ascii="Times New Roman" w:hAnsi="Times New Roman" w:cs="Times New Roman"/>
                <w:sz w:val="24"/>
                <w:szCs w:val="24"/>
                <w:lang w:val="uk-UA" w:eastAsia="uk-UA"/>
              </w:rPr>
              <w:t xml:space="preserve"> у стосунках з людьми на основі </w:t>
            </w:r>
            <w:r w:rsidRPr="0098273E">
              <w:rPr>
                <w:rFonts w:ascii="Times New Roman" w:hAnsi="Times New Roman" w:cs="Times New Roman"/>
                <w:sz w:val="24"/>
                <w:szCs w:val="24"/>
                <w:lang w:val="uk-UA" w:eastAsia="uk-UA"/>
              </w:rPr>
              <w:t>загальнолюдських, національ</w:t>
            </w:r>
            <w:r w:rsidR="001551FD">
              <w:rPr>
                <w:rFonts w:ascii="Times New Roman" w:hAnsi="Times New Roman" w:cs="Times New Roman"/>
                <w:sz w:val="24"/>
                <w:szCs w:val="24"/>
                <w:lang w:val="uk-UA" w:eastAsia="uk-UA"/>
              </w:rPr>
              <w:t xml:space="preserve">них та громадянських цінностей, </w:t>
            </w:r>
            <w:r w:rsidRPr="0098273E">
              <w:rPr>
                <w:rFonts w:ascii="Times New Roman" w:hAnsi="Times New Roman" w:cs="Times New Roman"/>
                <w:sz w:val="24"/>
                <w:szCs w:val="24"/>
                <w:lang w:val="uk-UA" w:eastAsia="uk-UA"/>
              </w:rPr>
              <w:t>норм суспільної моралі.</w:t>
            </w:r>
          </w:p>
          <w:p w:rsidR="0098273E" w:rsidRPr="0098273E" w:rsidRDefault="0098273E" w:rsidP="0098273E">
            <w:pPr>
              <w:pStyle w:val="a7"/>
              <w:jc w:val="both"/>
              <w:rPr>
                <w:rFonts w:ascii="Times New Roman" w:hAnsi="Times New Roman" w:cs="Times New Roman"/>
                <w:sz w:val="24"/>
                <w:szCs w:val="24"/>
                <w:lang w:val="uk-UA" w:eastAsia="uk-UA"/>
              </w:rPr>
            </w:pPr>
            <w:r w:rsidRPr="001551FD">
              <w:rPr>
                <w:rFonts w:ascii="Times New Roman" w:hAnsi="Times New Roman" w:cs="Times New Roman"/>
                <w:b/>
                <w:sz w:val="24"/>
                <w:szCs w:val="24"/>
                <w:lang w:val="uk-UA" w:eastAsia="uk-UA"/>
              </w:rPr>
              <w:t>ЗК10.</w:t>
            </w:r>
            <w:r w:rsidRPr="0098273E">
              <w:rPr>
                <w:rFonts w:ascii="Times New Roman" w:hAnsi="Times New Roman" w:cs="Times New Roman"/>
                <w:sz w:val="24"/>
                <w:szCs w:val="24"/>
                <w:lang w:val="uk-UA" w:eastAsia="uk-UA"/>
              </w:rPr>
              <w:t xml:space="preserve"> Цінуван</w:t>
            </w:r>
            <w:r w:rsidR="001551FD">
              <w:rPr>
                <w:rFonts w:ascii="Times New Roman" w:hAnsi="Times New Roman" w:cs="Times New Roman"/>
                <w:sz w:val="24"/>
                <w:szCs w:val="24"/>
                <w:lang w:val="uk-UA" w:eastAsia="uk-UA"/>
              </w:rPr>
              <w:t xml:space="preserve">ня та повага різноманітності та </w:t>
            </w:r>
            <w:r w:rsidRPr="0098273E">
              <w:rPr>
                <w:rFonts w:ascii="Times New Roman" w:hAnsi="Times New Roman" w:cs="Times New Roman"/>
                <w:sz w:val="24"/>
                <w:szCs w:val="24"/>
                <w:lang w:val="uk-UA" w:eastAsia="uk-UA"/>
              </w:rPr>
              <w:t xml:space="preserve">мультикультурності. </w:t>
            </w:r>
            <w:proofErr w:type="spellStart"/>
            <w:r w:rsidRPr="0098273E">
              <w:rPr>
                <w:rFonts w:ascii="Times New Roman" w:hAnsi="Times New Roman" w:cs="Times New Roman"/>
                <w:sz w:val="24"/>
                <w:szCs w:val="24"/>
                <w:lang w:val="uk-UA" w:eastAsia="uk-UA"/>
              </w:rPr>
              <w:t>Ем</w:t>
            </w:r>
            <w:r w:rsidR="001551FD">
              <w:rPr>
                <w:rFonts w:ascii="Times New Roman" w:hAnsi="Times New Roman" w:cs="Times New Roman"/>
                <w:sz w:val="24"/>
                <w:szCs w:val="24"/>
                <w:lang w:val="uk-UA" w:eastAsia="uk-UA"/>
              </w:rPr>
              <w:t>патійно</w:t>
            </w:r>
            <w:proofErr w:type="spellEnd"/>
            <w:r w:rsidR="001551FD">
              <w:rPr>
                <w:rFonts w:ascii="Times New Roman" w:hAnsi="Times New Roman" w:cs="Times New Roman"/>
                <w:sz w:val="24"/>
                <w:szCs w:val="24"/>
                <w:lang w:val="uk-UA" w:eastAsia="uk-UA"/>
              </w:rPr>
              <w:t xml:space="preserve"> взаємодіяти, вступати в </w:t>
            </w:r>
            <w:r w:rsidRPr="0098273E">
              <w:rPr>
                <w:rFonts w:ascii="Times New Roman" w:hAnsi="Times New Roman" w:cs="Times New Roman"/>
                <w:sz w:val="24"/>
                <w:szCs w:val="24"/>
                <w:lang w:val="uk-UA" w:eastAsia="uk-UA"/>
              </w:rPr>
              <w:t>комунікацію, бути зрозумілим, т</w:t>
            </w:r>
            <w:r w:rsidR="001551FD">
              <w:rPr>
                <w:rFonts w:ascii="Times New Roman" w:hAnsi="Times New Roman" w:cs="Times New Roman"/>
                <w:sz w:val="24"/>
                <w:szCs w:val="24"/>
                <w:lang w:val="uk-UA" w:eastAsia="uk-UA"/>
              </w:rPr>
              <w:t xml:space="preserve">олерантно ставитися до осіб, що </w:t>
            </w:r>
            <w:r w:rsidRPr="0098273E">
              <w:rPr>
                <w:rFonts w:ascii="Times New Roman" w:hAnsi="Times New Roman" w:cs="Times New Roman"/>
                <w:sz w:val="24"/>
                <w:szCs w:val="24"/>
                <w:lang w:val="uk-UA" w:eastAsia="uk-UA"/>
              </w:rPr>
              <w:t xml:space="preserve">мають інші культурні чи </w:t>
            </w:r>
            <w:proofErr w:type="spellStart"/>
            <w:r w:rsidRPr="0098273E">
              <w:rPr>
                <w:rFonts w:ascii="Times New Roman" w:hAnsi="Times New Roman" w:cs="Times New Roman"/>
                <w:sz w:val="24"/>
                <w:szCs w:val="24"/>
                <w:lang w:val="uk-UA" w:eastAsia="uk-UA"/>
              </w:rPr>
              <w:t>гендерно</w:t>
            </w:r>
            <w:proofErr w:type="spellEnd"/>
            <w:r w:rsidRPr="0098273E">
              <w:rPr>
                <w:rFonts w:ascii="Times New Roman" w:hAnsi="Times New Roman" w:cs="Times New Roman"/>
                <w:sz w:val="24"/>
                <w:szCs w:val="24"/>
                <w:lang w:val="uk-UA" w:eastAsia="uk-UA"/>
              </w:rPr>
              <w:t>-вікові особливості.</w:t>
            </w:r>
          </w:p>
          <w:p w:rsidR="0098273E" w:rsidRDefault="0098273E" w:rsidP="0098273E">
            <w:pPr>
              <w:pStyle w:val="a7"/>
              <w:jc w:val="both"/>
              <w:rPr>
                <w:rFonts w:ascii="Times New Roman" w:hAnsi="Times New Roman" w:cs="Times New Roman"/>
                <w:sz w:val="24"/>
                <w:szCs w:val="24"/>
                <w:lang w:val="uk-UA" w:eastAsia="uk-UA"/>
              </w:rPr>
            </w:pPr>
            <w:r w:rsidRPr="001551FD">
              <w:rPr>
                <w:rFonts w:ascii="Times New Roman" w:hAnsi="Times New Roman" w:cs="Times New Roman"/>
                <w:b/>
                <w:sz w:val="24"/>
                <w:szCs w:val="24"/>
                <w:lang w:val="uk-UA" w:eastAsia="uk-UA"/>
              </w:rPr>
              <w:t>ЗК11.</w:t>
            </w:r>
            <w:r w:rsidRPr="0098273E">
              <w:rPr>
                <w:rFonts w:ascii="Times New Roman" w:hAnsi="Times New Roman" w:cs="Times New Roman"/>
                <w:sz w:val="24"/>
                <w:szCs w:val="24"/>
                <w:lang w:val="uk-UA" w:eastAsia="uk-UA"/>
              </w:rPr>
              <w:t xml:space="preserve"> Реалізація вла</w:t>
            </w:r>
            <w:r w:rsidR="001551FD">
              <w:rPr>
                <w:rFonts w:ascii="Times New Roman" w:hAnsi="Times New Roman" w:cs="Times New Roman"/>
                <w:sz w:val="24"/>
                <w:szCs w:val="24"/>
                <w:lang w:val="uk-UA" w:eastAsia="uk-UA"/>
              </w:rPr>
              <w:t xml:space="preserve">сних прав і обов’язків як члена </w:t>
            </w:r>
            <w:r w:rsidRPr="0098273E">
              <w:rPr>
                <w:rFonts w:ascii="Times New Roman" w:hAnsi="Times New Roman" w:cs="Times New Roman"/>
                <w:sz w:val="24"/>
                <w:szCs w:val="24"/>
                <w:lang w:val="uk-UA" w:eastAsia="uk-UA"/>
              </w:rPr>
              <w:t>суспільства. Здатність усвідо</w:t>
            </w:r>
            <w:r w:rsidR="001551FD">
              <w:rPr>
                <w:rFonts w:ascii="Times New Roman" w:hAnsi="Times New Roman" w:cs="Times New Roman"/>
                <w:sz w:val="24"/>
                <w:szCs w:val="24"/>
                <w:lang w:val="uk-UA" w:eastAsia="uk-UA"/>
              </w:rPr>
              <w:t xml:space="preserve">млювати цінності громадянського </w:t>
            </w:r>
            <w:r w:rsidRPr="0098273E">
              <w:rPr>
                <w:rFonts w:ascii="Times New Roman" w:hAnsi="Times New Roman" w:cs="Times New Roman"/>
                <w:sz w:val="24"/>
                <w:szCs w:val="24"/>
                <w:lang w:val="uk-UA" w:eastAsia="uk-UA"/>
              </w:rPr>
              <w:t>(вільного демократичного) с</w:t>
            </w:r>
            <w:r w:rsidR="001551FD">
              <w:rPr>
                <w:rFonts w:ascii="Times New Roman" w:hAnsi="Times New Roman" w:cs="Times New Roman"/>
                <w:sz w:val="24"/>
                <w:szCs w:val="24"/>
                <w:lang w:val="uk-UA" w:eastAsia="uk-UA"/>
              </w:rPr>
              <w:t xml:space="preserve">успільства та необхідність його </w:t>
            </w:r>
            <w:r w:rsidRPr="0098273E">
              <w:rPr>
                <w:rFonts w:ascii="Times New Roman" w:hAnsi="Times New Roman" w:cs="Times New Roman"/>
                <w:sz w:val="24"/>
                <w:szCs w:val="24"/>
                <w:lang w:val="uk-UA" w:eastAsia="uk-UA"/>
              </w:rPr>
              <w:t>сталого розвитку, верховенства права, прав і свобод людини і</w:t>
            </w:r>
            <w:r w:rsidR="001551FD">
              <w:rPr>
                <w:rFonts w:ascii="Times New Roman" w:hAnsi="Times New Roman" w:cs="Times New Roman"/>
                <w:sz w:val="24"/>
                <w:szCs w:val="24"/>
                <w:lang w:val="uk-UA" w:eastAsia="uk-UA"/>
              </w:rPr>
              <w:t xml:space="preserve"> </w:t>
            </w:r>
            <w:r w:rsidRPr="0098273E">
              <w:rPr>
                <w:rFonts w:ascii="Times New Roman" w:hAnsi="Times New Roman" w:cs="Times New Roman"/>
                <w:sz w:val="24"/>
                <w:szCs w:val="24"/>
                <w:lang w:val="uk-UA" w:eastAsia="uk-UA"/>
              </w:rPr>
              <w:t>громадянина в Україні.</w:t>
            </w:r>
          </w:p>
          <w:p w:rsidR="00063F8E" w:rsidRPr="001551FD" w:rsidRDefault="00063F8E" w:rsidP="0098273E">
            <w:pPr>
              <w:pStyle w:val="a7"/>
              <w:jc w:val="both"/>
              <w:rPr>
                <w:rFonts w:ascii="Times New Roman" w:hAnsi="Times New Roman" w:cs="Times New Roman"/>
                <w:sz w:val="24"/>
                <w:szCs w:val="24"/>
                <w:lang w:val="uk-UA" w:eastAsia="uk-UA"/>
              </w:rPr>
            </w:pPr>
          </w:p>
        </w:tc>
        <w:tc>
          <w:tcPr>
            <w:tcW w:w="4693" w:type="dxa"/>
            <w:vMerge w:val="restart"/>
          </w:tcPr>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lastRenderedPageBreak/>
              <w:t>ПРН1.</w:t>
            </w:r>
            <w:r w:rsidRPr="004346B7">
              <w:rPr>
                <w:rFonts w:ascii="Times New Roman" w:hAnsi="Times New Roman" w:cs="Times New Roman"/>
                <w:sz w:val="24"/>
                <w:szCs w:val="24"/>
                <w:lang w:val="uk-UA" w:eastAsia="ru-RU"/>
              </w:rPr>
              <w:t xml:space="preserve"> Розуміти наукову інформацію та вміти здійснювати її попередній аналіз, синтез,</w:t>
            </w:r>
            <w:r>
              <w:rPr>
                <w:rFonts w:ascii="Times New Roman" w:hAnsi="Times New Roman" w:cs="Times New Roman"/>
                <w:sz w:val="24"/>
                <w:szCs w:val="24"/>
                <w:lang w:val="uk-UA" w:eastAsia="ru-RU"/>
              </w:rPr>
              <w:t xml:space="preserve"> </w:t>
            </w:r>
            <w:r w:rsidRPr="004346B7">
              <w:rPr>
                <w:rFonts w:ascii="Times New Roman" w:hAnsi="Times New Roman" w:cs="Times New Roman"/>
                <w:sz w:val="24"/>
                <w:szCs w:val="24"/>
                <w:lang w:val="uk-UA" w:eastAsia="ru-RU"/>
              </w:rPr>
              <w:t>узагальнення, інтерпретацію та оцінювання; обґрунтовувати власну позицію.</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ПРН2.</w:t>
            </w:r>
            <w:r w:rsidRPr="004346B7">
              <w:rPr>
                <w:rFonts w:ascii="Times New Roman" w:hAnsi="Times New Roman" w:cs="Times New Roman"/>
                <w:sz w:val="24"/>
                <w:szCs w:val="24"/>
                <w:lang w:val="uk-UA" w:eastAsia="ru-RU"/>
              </w:rPr>
              <w:t xml:space="preserve"> Надавати кваліфіковану психологічну допомо</w:t>
            </w:r>
            <w:r>
              <w:rPr>
                <w:rFonts w:ascii="Times New Roman" w:hAnsi="Times New Roman" w:cs="Times New Roman"/>
                <w:sz w:val="24"/>
                <w:szCs w:val="24"/>
                <w:lang w:val="uk-UA" w:eastAsia="ru-RU"/>
              </w:rPr>
              <w:t xml:space="preserve">гу клієнтам на основі засвоєних </w:t>
            </w:r>
            <w:r w:rsidRPr="004346B7">
              <w:rPr>
                <w:rFonts w:ascii="Times New Roman" w:hAnsi="Times New Roman" w:cs="Times New Roman"/>
                <w:sz w:val="24"/>
                <w:szCs w:val="24"/>
                <w:lang w:val="uk-UA" w:eastAsia="ru-RU"/>
              </w:rPr>
              <w:t>теоретичних знань та сформованих практичних навичок і умінь.</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ПРН3.</w:t>
            </w:r>
            <w:r w:rsidRPr="004346B7">
              <w:rPr>
                <w:rFonts w:ascii="Times New Roman" w:hAnsi="Times New Roman" w:cs="Times New Roman"/>
                <w:sz w:val="24"/>
                <w:szCs w:val="24"/>
                <w:lang w:val="uk-UA" w:eastAsia="ru-RU"/>
              </w:rPr>
              <w:t xml:space="preserve"> Розуміти закономірності та особливості розвитку й </w:t>
            </w:r>
            <w:r>
              <w:rPr>
                <w:rFonts w:ascii="Times New Roman" w:hAnsi="Times New Roman" w:cs="Times New Roman"/>
                <w:sz w:val="24"/>
                <w:szCs w:val="24"/>
                <w:lang w:val="uk-UA" w:eastAsia="ru-RU"/>
              </w:rPr>
              <w:t xml:space="preserve">функціонування психічних явищ і </w:t>
            </w:r>
            <w:r w:rsidRPr="004346B7">
              <w:rPr>
                <w:rFonts w:ascii="Times New Roman" w:hAnsi="Times New Roman" w:cs="Times New Roman"/>
                <w:sz w:val="24"/>
                <w:szCs w:val="24"/>
                <w:lang w:val="uk-UA" w:eastAsia="ru-RU"/>
              </w:rPr>
              <w:t>феноменів у контексті вирішення професійних завдань.</w:t>
            </w:r>
          </w:p>
          <w:p w:rsidR="00F4054B"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ПРН4.</w:t>
            </w:r>
            <w:r w:rsidRPr="004346B7">
              <w:rPr>
                <w:rFonts w:ascii="Times New Roman" w:hAnsi="Times New Roman" w:cs="Times New Roman"/>
                <w:sz w:val="24"/>
                <w:szCs w:val="24"/>
                <w:lang w:val="uk-UA" w:eastAsia="ru-RU"/>
              </w:rPr>
              <w:t xml:space="preserve"> Здійснювати пошук інформації з різних джерел дл</w:t>
            </w:r>
            <w:r>
              <w:rPr>
                <w:rFonts w:ascii="Times New Roman" w:hAnsi="Times New Roman" w:cs="Times New Roman"/>
                <w:sz w:val="24"/>
                <w:szCs w:val="24"/>
                <w:lang w:val="uk-UA" w:eastAsia="ru-RU"/>
              </w:rPr>
              <w:t xml:space="preserve">я вирішення професійних завдань </w:t>
            </w:r>
            <w:r w:rsidRPr="004346B7">
              <w:rPr>
                <w:rFonts w:ascii="Times New Roman" w:hAnsi="Times New Roman" w:cs="Times New Roman"/>
                <w:sz w:val="24"/>
                <w:szCs w:val="24"/>
                <w:lang w:val="uk-UA" w:eastAsia="ru-RU"/>
              </w:rPr>
              <w:t>за допомогою інформаційно-комунікаційних технологій.</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lastRenderedPageBreak/>
              <w:t>ПРН6.</w:t>
            </w:r>
            <w:r w:rsidRPr="004346B7">
              <w:rPr>
                <w:rFonts w:ascii="Times New Roman" w:hAnsi="Times New Roman" w:cs="Times New Roman"/>
                <w:sz w:val="24"/>
                <w:szCs w:val="24"/>
                <w:lang w:val="uk-UA" w:eastAsia="ru-RU"/>
              </w:rPr>
              <w:t xml:space="preserve"> Пропонувати власні способи вирішення психолог</w:t>
            </w:r>
            <w:r>
              <w:rPr>
                <w:rFonts w:ascii="Times New Roman" w:hAnsi="Times New Roman" w:cs="Times New Roman"/>
                <w:sz w:val="24"/>
                <w:szCs w:val="24"/>
                <w:lang w:val="uk-UA" w:eastAsia="ru-RU"/>
              </w:rPr>
              <w:t xml:space="preserve">ічних задач і проблем у процесі </w:t>
            </w:r>
            <w:r w:rsidRPr="004346B7">
              <w:rPr>
                <w:rFonts w:ascii="Times New Roman" w:hAnsi="Times New Roman" w:cs="Times New Roman"/>
                <w:sz w:val="24"/>
                <w:szCs w:val="24"/>
                <w:lang w:val="uk-UA" w:eastAsia="ru-RU"/>
              </w:rPr>
              <w:t>професійної діяльності, приймати обґрунтовані рішення щодо їх розв’язання.</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ПРН8.</w:t>
            </w:r>
            <w:r w:rsidRPr="004346B7">
              <w:rPr>
                <w:rFonts w:ascii="Times New Roman" w:hAnsi="Times New Roman" w:cs="Times New Roman"/>
                <w:sz w:val="24"/>
                <w:szCs w:val="24"/>
                <w:lang w:val="uk-UA" w:eastAsia="ru-RU"/>
              </w:rPr>
              <w:t xml:space="preserve"> Встановлювати та підтримувати конструктивні</w:t>
            </w:r>
            <w:r>
              <w:rPr>
                <w:rFonts w:ascii="Times New Roman" w:hAnsi="Times New Roman" w:cs="Times New Roman"/>
                <w:sz w:val="24"/>
                <w:szCs w:val="24"/>
                <w:lang w:val="uk-UA" w:eastAsia="ru-RU"/>
              </w:rPr>
              <w:t xml:space="preserve"> професійні зв’язки з колегами, </w:t>
            </w:r>
            <w:r w:rsidRPr="004346B7">
              <w:rPr>
                <w:rFonts w:ascii="Times New Roman" w:hAnsi="Times New Roman" w:cs="Times New Roman"/>
                <w:sz w:val="24"/>
                <w:szCs w:val="24"/>
                <w:lang w:val="uk-UA" w:eastAsia="ru-RU"/>
              </w:rPr>
              <w:t>громадськістю, засобами масової інформації; вміти форму</w:t>
            </w:r>
            <w:r>
              <w:rPr>
                <w:rFonts w:ascii="Times New Roman" w:hAnsi="Times New Roman" w:cs="Times New Roman"/>
                <w:sz w:val="24"/>
                <w:szCs w:val="24"/>
                <w:lang w:val="uk-UA" w:eastAsia="ru-RU"/>
              </w:rPr>
              <w:t xml:space="preserve">лювати думку </w:t>
            </w:r>
            <w:proofErr w:type="spellStart"/>
            <w:r>
              <w:rPr>
                <w:rFonts w:ascii="Times New Roman" w:hAnsi="Times New Roman" w:cs="Times New Roman"/>
                <w:sz w:val="24"/>
                <w:szCs w:val="24"/>
                <w:lang w:val="uk-UA" w:eastAsia="ru-RU"/>
              </w:rPr>
              <w:t>логічно</w:t>
            </w:r>
            <w:proofErr w:type="spellEnd"/>
            <w:r>
              <w:rPr>
                <w:rFonts w:ascii="Times New Roman" w:hAnsi="Times New Roman" w:cs="Times New Roman"/>
                <w:sz w:val="24"/>
                <w:szCs w:val="24"/>
                <w:lang w:val="uk-UA" w:eastAsia="ru-RU"/>
              </w:rPr>
              <w:t xml:space="preserve">, доступно, </w:t>
            </w:r>
            <w:r w:rsidRPr="004346B7">
              <w:rPr>
                <w:rFonts w:ascii="Times New Roman" w:hAnsi="Times New Roman" w:cs="Times New Roman"/>
                <w:sz w:val="24"/>
                <w:szCs w:val="24"/>
                <w:lang w:val="uk-UA" w:eastAsia="ru-RU"/>
              </w:rPr>
              <w:t>дискутувати, обстоювати власну позицію відповідно до особливостей співр</w:t>
            </w:r>
            <w:r>
              <w:rPr>
                <w:rFonts w:ascii="Times New Roman" w:hAnsi="Times New Roman" w:cs="Times New Roman"/>
                <w:sz w:val="24"/>
                <w:szCs w:val="24"/>
                <w:lang w:val="uk-UA" w:eastAsia="ru-RU"/>
              </w:rPr>
              <w:t xml:space="preserve">озмовника в </w:t>
            </w:r>
            <w:r w:rsidRPr="004346B7">
              <w:rPr>
                <w:rFonts w:ascii="Times New Roman" w:hAnsi="Times New Roman" w:cs="Times New Roman"/>
                <w:sz w:val="24"/>
                <w:szCs w:val="24"/>
                <w:lang w:val="uk-UA" w:eastAsia="ru-RU"/>
              </w:rPr>
              <w:t xml:space="preserve">умовах міжособистісної взаємодії; </w:t>
            </w:r>
            <w:proofErr w:type="spellStart"/>
            <w:r w:rsidRPr="004346B7">
              <w:rPr>
                <w:rFonts w:ascii="Times New Roman" w:hAnsi="Times New Roman" w:cs="Times New Roman"/>
                <w:sz w:val="24"/>
                <w:szCs w:val="24"/>
                <w:lang w:val="uk-UA" w:eastAsia="ru-RU"/>
              </w:rPr>
              <w:t>продуктивно</w:t>
            </w:r>
            <w:proofErr w:type="spellEnd"/>
            <w:r w:rsidRPr="004346B7">
              <w:rPr>
                <w:rFonts w:ascii="Times New Roman" w:hAnsi="Times New Roman" w:cs="Times New Roman"/>
                <w:sz w:val="24"/>
                <w:szCs w:val="24"/>
                <w:lang w:val="uk-UA" w:eastAsia="ru-RU"/>
              </w:rPr>
              <w:t xml:space="preserve"> працювати у команді у процесі вирішення</w:t>
            </w:r>
          </w:p>
          <w:p w:rsidR="004346B7" w:rsidRPr="004346B7" w:rsidRDefault="004346B7" w:rsidP="004346B7">
            <w:pPr>
              <w:pStyle w:val="a7"/>
              <w:jc w:val="both"/>
              <w:rPr>
                <w:rFonts w:ascii="Times New Roman" w:hAnsi="Times New Roman" w:cs="Times New Roman"/>
                <w:sz w:val="24"/>
                <w:szCs w:val="24"/>
                <w:lang w:val="uk-UA" w:eastAsia="ru-RU"/>
              </w:rPr>
            </w:pPr>
            <w:r w:rsidRPr="004346B7">
              <w:rPr>
                <w:rFonts w:ascii="Times New Roman" w:hAnsi="Times New Roman" w:cs="Times New Roman"/>
                <w:sz w:val="24"/>
                <w:szCs w:val="24"/>
                <w:lang w:val="uk-UA" w:eastAsia="ru-RU"/>
              </w:rPr>
              <w:t>професійних завдань.</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ПРН9.</w:t>
            </w:r>
            <w:r w:rsidRPr="004346B7">
              <w:rPr>
                <w:rFonts w:ascii="Times New Roman" w:hAnsi="Times New Roman" w:cs="Times New Roman"/>
                <w:sz w:val="24"/>
                <w:szCs w:val="24"/>
                <w:lang w:val="uk-UA" w:eastAsia="ru-RU"/>
              </w:rPr>
              <w:t xml:space="preserve"> Дотримуватись принципів моралі, етичних но</w:t>
            </w:r>
            <w:r>
              <w:rPr>
                <w:rFonts w:ascii="Times New Roman" w:hAnsi="Times New Roman" w:cs="Times New Roman"/>
                <w:sz w:val="24"/>
                <w:szCs w:val="24"/>
                <w:lang w:val="uk-UA" w:eastAsia="ru-RU"/>
              </w:rPr>
              <w:t xml:space="preserve">рм, правил культури поведінки у </w:t>
            </w:r>
            <w:r w:rsidRPr="004346B7">
              <w:rPr>
                <w:rFonts w:ascii="Times New Roman" w:hAnsi="Times New Roman" w:cs="Times New Roman"/>
                <w:sz w:val="24"/>
                <w:szCs w:val="24"/>
                <w:lang w:val="uk-UA" w:eastAsia="ru-RU"/>
              </w:rPr>
              <w:t>стосунках з людьми на основі загальнолюдських, національних та громадянських цінностей.</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ПРН10.</w:t>
            </w:r>
            <w:r w:rsidRPr="004346B7">
              <w:rPr>
                <w:rFonts w:ascii="Times New Roman" w:hAnsi="Times New Roman" w:cs="Times New Roman"/>
                <w:sz w:val="24"/>
                <w:szCs w:val="24"/>
                <w:lang w:val="uk-UA" w:eastAsia="ru-RU"/>
              </w:rPr>
              <w:t xml:space="preserve"> Демонструвати уміння взаємодіяти з особами, що м</w:t>
            </w:r>
            <w:r>
              <w:rPr>
                <w:rFonts w:ascii="Times New Roman" w:hAnsi="Times New Roman" w:cs="Times New Roman"/>
                <w:sz w:val="24"/>
                <w:szCs w:val="24"/>
                <w:lang w:val="uk-UA" w:eastAsia="ru-RU"/>
              </w:rPr>
              <w:t xml:space="preserve">ають культурні, </w:t>
            </w:r>
            <w:proofErr w:type="spellStart"/>
            <w:r>
              <w:rPr>
                <w:rFonts w:ascii="Times New Roman" w:hAnsi="Times New Roman" w:cs="Times New Roman"/>
                <w:sz w:val="24"/>
                <w:szCs w:val="24"/>
                <w:lang w:val="uk-UA" w:eastAsia="ru-RU"/>
              </w:rPr>
              <w:t>гендерно</w:t>
            </w:r>
            <w:proofErr w:type="spellEnd"/>
            <w:r>
              <w:rPr>
                <w:rFonts w:ascii="Times New Roman" w:hAnsi="Times New Roman" w:cs="Times New Roman"/>
                <w:sz w:val="24"/>
                <w:szCs w:val="24"/>
                <w:lang w:val="uk-UA" w:eastAsia="ru-RU"/>
              </w:rPr>
              <w:t xml:space="preserve">-вікові </w:t>
            </w:r>
            <w:r w:rsidRPr="004346B7">
              <w:rPr>
                <w:rFonts w:ascii="Times New Roman" w:hAnsi="Times New Roman" w:cs="Times New Roman"/>
                <w:sz w:val="24"/>
                <w:szCs w:val="24"/>
                <w:lang w:val="uk-UA" w:eastAsia="ru-RU"/>
              </w:rPr>
              <w:t>особливості, з гетерогенними групами на засадах емпатії, толерантності й поваги.</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ПРН13.</w:t>
            </w:r>
            <w:r w:rsidRPr="004346B7">
              <w:rPr>
                <w:rFonts w:ascii="Times New Roman" w:hAnsi="Times New Roman" w:cs="Times New Roman"/>
                <w:sz w:val="24"/>
                <w:szCs w:val="24"/>
                <w:lang w:val="uk-UA" w:eastAsia="ru-RU"/>
              </w:rPr>
              <w:t xml:space="preserve"> Розуміти основні поняття, категорії, методи</w:t>
            </w:r>
            <w:r>
              <w:rPr>
                <w:rFonts w:ascii="Times New Roman" w:hAnsi="Times New Roman" w:cs="Times New Roman"/>
                <w:sz w:val="24"/>
                <w:szCs w:val="24"/>
                <w:lang w:val="uk-UA" w:eastAsia="ru-RU"/>
              </w:rPr>
              <w:t xml:space="preserve">, етапи розвитку та становлення </w:t>
            </w:r>
            <w:r w:rsidRPr="004346B7">
              <w:rPr>
                <w:rFonts w:ascii="Times New Roman" w:hAnsi="Times New Roman" w:cs="Times New Roman"/>
                <w:sz w:val="24"/>
                <w:szCs w:val="24"/>
                <w:lang w:val="uk-UA" w:eastAsia="ru-RU"/>
              </w:rPr>
              <w:t>психологічної науки; факти, механізми та закономірно</w:t>
            </w:r>
            <w:r>
              <w:rPr>
                <w:rFonts w:ascii="Times New Roman" w:hAnsi="Times New Roman" w:cs="Times New Roman"/>
                <w:sz w:val="24"/>
                <w:szCs w:val="24"/>
                <w:lang w:val="uk-UA" w:eastAsia="ru-RU"/>
              </w:rPr>
              <w:t xml:space="preserve">сті психічних явищ, особливості </w:t>
            </w:r>
            <w:r w:rsidRPr="004346B7">
              <w:rPr>
                <w:rFonts w:ascii="Times New Roman" w:hAnsi="Times New Roman" w:cs="Times New Roman"/>
                <w:sz w:val="24"/>
                <w:szCs w:val="24"/>
                <w:lang w:val="uk-UA" w:eastAsia="ru-RU"/>
              </w:rPr>
              <w:t>психічного розвитку особистості та його можливи</w:t>
            </w:r>
            <w:r>
              <w:rPr>
                <w:rFonts w:ascii="Times New Roman" w:hAnsi="Times New Roman" w:cs="Times New Roman"/>
                <w:sz w:val="24"/>
                <w:szCs w:val="24"/>
                <w:lang w:val="uk-UA" w:eastAsia="ru-RU"/>
              </w:rPr>
              <w:t xml:space="preserve">х порушень протягом онтогенезу; </w:t>
            </w:r>
            <w:r w:rsidRPr="004346B7">
              <w:rPr>
                <w:rFonts w:ascii="Times New Roman" w:hAnsi="Times New Roman" w:cs="Times New Roman"/>
                <w:sz w:val="24"/>
                <w:szCs w:val="24"/>
                <w:lang w:val="uk-UA" w:eastAsia="ru-RU"/>
              </w:rPr>
              <w:t>особливості міжособистісної взаємодії у соціальних групах та спільнотах.</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ПРН14.</w:t>
            </w:r>
            <w:r w:rsidRPr="004346B7">
              <w:rPr>
                <w:rFonts w:ascii="Times New Roman" w:hAnsi="Times New Roman" w:cs="Times New Roman"/>
                <w:sz w:val="24"/>
                <w:szCs w:val="24"/>
                <w:lang w:val="uk-UA" w:eastAsia="ru-RU"/>
              </w:rPr>
              <w:t xml:space="preserve"> Розуміти соціально-психологічні проблеми та вміти самостійно й правильно</w:t>
            </w:r>
          </w:p>
          <w:p w:rsidR="004346B7" w:rsidRPr="004346B7" w:rsidRDefault="004346B7" w:rsidP="004346B7">
            <w:pPr>
              <w:pStyle w:val="a7"/>
              <w:jc w:val="both"/>
              <w:rPr>
                <w:rFonts w:ascii="Times New Roman" w:hAnsi="Times New Roman" w:cs="Times New Roman"/>
                <w:sz w:val="24"/>
                <w:szCs w:val="24"/>
                <w:lang w:val="uk-UA" w:eastAsia="ru-RU"/>
              </w:rPr>
            </w:pPr>
            <w:r w:rsidRPr="004346B7">
              <w:rPr>
                <w:rFonts w:ascii="Times New Roman" w:hAnsi="Times New Roman" w:cs="Times New Roman"/>
                <w:sz w:val="24"/>
                <w:szCs w:val="24"/>
                <w:lang w:val="uk-UA" w:eastAsia="ru-RU"/>
              </w:rPr>
              <w:t>підбирати доцільні теоретичні й емпіричні методи планув</w:t>
            </w:r>
            <w:r>
              <w:rPr>
                <w:rFonts w:ascii="Times New Roman" w:hAnsi="Times New Roman" w:cs="Times New Roman"/>
                <w:sz w:val="24"/>
                <w:szCs w:val="24"/>
                <w:lang w:val="uk-UA" w:eastAsia="ru-RU"/>
              </w:rPr>
              <w:t xml:space="preserve">ання, організації та проведення </w:t>
            </w:r>
            <w:r w:rsidRPr="004346B7">
              <w:rPr>
                <w:rFonts w:ascii="Times New Roman" w:hAnsi="Times New Roman" w:cs="Times New Roman"/>
                <w:sz w:val="24"/>
                <w:szCs w:val="24"/>
                <w:lang w:val="uk-UA" w:eastAsia="ru-RU"/>
              </w:rPr>
              <w:t>психологічних досліджень; формулювати науков</w:t>
            </w:r>
            <w:r>
              <w:rPr>
                <w:rFonts w:ascii="Times New Roman" w:hAnsi="Times New Roman" w:cs="Times New Roman"/>
                <w:sz w:val="24"/>
                <w:szCs w:val="24"/>
                <w:lang w:val="uk-UA" w:eastAsia="ru-RU"/>
              </w:rPr>
              <w:t xml:space="preserve">ий апарат дослідження, володіти </w:t>
            </w:r>
            <w:r w:rsidRPr="004346B7">
              <w:rPr>
                <w:rFonts w:ascii="Times New Roman" w:hAnsi="Times New Roman" w:cs="Times New Roman"/>
                <w:sz w:val="24"/>
                <w:szCs w:val="24"/>
                <w:lang w:val="uk-UA" w:eastAsia="ru-RU"/>
              </w:rPr>
              <w:t>навичками збору матеріалу, вміти дотримуватися процедури дослідження.</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ПРН15.</w:t>
            </w:r>
            <w:r w:rsidRPr="004346B7">
              <w:rPr>
                <w:rFonts w:ascii="Times New Roman" w:hAnsi="Times New Roman" w:cs="Times New Roman"/>
                <w:sz w:val="24"/>
                <w:szCs w:val="24"/>
                <w:lang w:val="uk-UA" w:eastAsia="ru-RU"/>
              </w:rPr>
              <w:t xml:space="preserve"> Самостійно обирати та застосовувати </w:t>
            </w:r>
            <w:proofErr w:type="spellStart"/>
            <w:r w:rsidRPr="004346B7">
              <w:rPr>
                <w:rFonts w:ascii="Times New Roman" w:hAnsi="Times New Roman" w:cs="Times New Roman"/>
                <w:sz w:val="24"/>
                <w:szCs w:val="24"/>
                <w:lang w:val="uk-UA" w:eastAsia="ru-RU"/>
              </w:rPr>
              <w:t>валідни</w:t>
            </w:r>
            <w:r>
              <w:rPr>
                <w:rFonts w:ascii="Times New Roman" w:hAnsi="Times New Roman" w:cs="Times New Roman"/>
                <w:sz w:val="24"/>
                <w:szCs w:val="24"/>
                <w:lang w:val="uk-UA" w:eastAsia="ru-RU"/>
              </w:rPr>
              <w:t>й</w:t>
            </w:r>
            <w:proofErr w:type="spellEnd"/>
            <w:r>
              <w:rPr>
                <w:rFonts w:ascii="Times New Roman" w:hAnsi="Times New Roman" w:cs="Times New Roman"/>
                <w:sz w:val="24"/>
                <w:szCs w:val="24"/>
                <w:lang w:val="uk-UA" w:eastAsia="ru-RU"/>
              </w:rPr>
              <w:t xml:space="preserve"> і надійний </w:t>
            </w:r>
            <w:proofErr w:type="spellStart"/>
            <w:r>
              <w:rPr>
                <w:rFonts w:ascii="Times New Roman" w:hAnsi="Times New Roman" w:cs="Times New Roman"/>
                <w:sz w:val="24"/>
                <w:szCs w:val="24"/>
                <w:lang w:val="uk-UA" w:eastAsia="ru-RU"/>
              </w:rPr>
              <w:t>психодіагностичний</w:t>
            </w:r>
            <w:proofErr w:type="spellEnd"/>
            <w:r>
              <w:rPr>
                <w:rFonts w:ascii="Times New Roman" w:hAnsi="Times New Roman" w:cs="Times New Roman"/>
                <w:sz w:val="24"/>
                <w:szCs w:val="24"/>
                <w:lang w:val="uk-UA" w:eastAsia="ru-RU"/>
              </w:rPr>
              <w:t xml:space="preserve"> </w:t>
            </w:r>
            <w:r w:rsidRPr="004346B7">
              <w:rPr>
                <w:rFonts w:ascii="Times New Roman" w:hAnsi="Times New Roman" w:cs="Times New Roman"/>
                <w:sz w:val="24"/>
                <w:szCs w:val="24"/>
                <w:lang w:val="uk-UA" w:eastAsia="ru-RU"/>
              </w:rPr>
              <w:t xml:space="preserve">інструментарій; аналізувати, систематизувати, інтерпретувати та критично оцінювати достовірність одержаних результатів </w:t>
            </w:r>
            <w:r w:rsidRPr="004346B7">
              <w:rPr>
                <w:rFonts w:ascii="Times New Roman" w:hAnsi="Times New Roman" w:cs="Times New Roman"/>
                <w:sz w:val="24"/>
                <w:szCs w:val="24"/>
                <w:lang w:val="uk-UA" w:eastAsia="ru-RU"/>
              </w:rPr>
              <w:lastRenderedPageBreak/>
              <w:t>психолог</w:t>
            </w:r>
            <w:r>
              <w:rPr>
                <w:rFonts w:ascii="Times New Roman" w:hAnsi="Times New Roman" w:cs="Times New Roman"/>
                <w:sz w:val="24"/>
                <w:szCs w:val="24"/>
                <w:lang w:val="uk-UA" w:eastAsia="ru-RU"/>
              </w:rPr>
              <w:t xml:space="preserve">ічного дослідження; формулювати </w:t>
            </w:r>
            <w:r w:rsidRPr="004346B7">
              <w:rPr>
                <w:rFonts w:ascii="Times New Roman" w:hAnsi="Times New Roman" w:cs="Times New Roman"/>
                <w:sz w:val="24"/>
                <w:szCs w:val="24"/>
                <w:lang w:val="uk-UA" w:eastAsia="ru-RU"/>
              </w:rPr>
              <w:t>аргументовані висновки та рекомендації для вирішення с</w:t>
            </w:r>
            <w:r>
              <w:rPr>
                <w:rFonts w:ascii="Times New Roman" w:hAnsi="Times New Roman" w:cs="Times New Roman"/>
                <w:sz w:val="24"/>
                <w:szCs w:val="24"/>
                <w:lang w:val="uk-UA" w:eastAsia="ru-RU"/>
              </w:rPr>
              <w:t xml:space="preserve">оціально-психологічних проблем; </w:t>
            </w:r>
            <w:r w:rsidRPr="004346B7">
              <w:rPr>
                <w:rFonts w:ascii="Times New Roman" w:hAnsi="Times New Roman" w:cs="Times New Roman"/>
                <w:sz w:val="24"/>
                <w:szCs w:val="24"/>
                <w:lang w:val="uk-UA" w:eastAsia="ru-RU"/>
              </w:rPr>
              <w:t>вміти презентувати результати власних досліджень.</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ПРН18.</w:t>
            </w:r>
            <w:r w:rsidRPr="004346B7">
              <w:rPr>
                <w:rFonts w:ascii="Times New Roman" w:hAnsi="Times New Roman" w:cs="Times New Roman"/>
                <w:sz w:val="24"/>
                <w:szCs w:val="24"/>
                <w:lang w:val="uk-UA" w:eastAsia="ru-RU"/>
              </w:rPr>
              <w:t xml:space="preserve"> Розробляти та впроваджувати корекційно</w:t>
            </w:r>
            <w:r>
              <w:rPr>
                <w:rFonts w:ascii="Times New Roman" w:hAnsi="Times New Roman" w:cs="Times New Roman"/>
                <w:sz w:val="24"/>
                <w:szCs w:val="24"/>
                <w:lang w:val="uk-UA" w:eastAsia="ru-RU"/>
              </w:rPr>
              <w:t xml:space="preserve">-розвивальні програми на основі </w:t>
            </w:r>
            <w:r w:rsidRPr="004346B7">
              <w:rPr>
                <w:rFonts w:ascii="Times New Roman" w:hAnsi="Times New Roman" w:cs="Times New Roman"/>
                <w:sz w:val="24"/>
                <w:szCs w:val="24"/>
                <w:lang w:val="uk-UA" w:eastAsia="ru-RU"/>
              </w:rPr>
              <w:t>моніторингу індивідуального розвитку особист</w:t>
            </w:r>
            <w:r>
              <w:rPr>
                <w:rFonts w:ascii="Times New Roman" w:hAnsi="Times New Roman" w:cs="Times New Roman"/>
                <w:sz w:val="24"/>
                <w:szCs w:val="24"/>
                <w:lang w:val="uk-UA" w:eastAsia="ru-RU"/>
              </w:rPr>
              <w:t xml:space="preserve">ості клієнта та причин, що його </w:t>
            </w:r>
            <w:r w:rsidRPr="004346B7">
              <w:rPr>
                <w:rFonts w:ascii="Times New Roman" w:hAnsi="Times New Roman" w:cs="Times New Roman"/>
                <w:sz w:val="24"/>
                <w:szCs w:val="24"/>
                <w:lang w:val="uk-UA" w:eastAsia="ru-RU"/>
              </w:rPr>
              <w:t>ускладнюють та застосовування засобів своєчасного попе</w:t>
            </w:r>
            <w:r>
              <w:rPr>
                <w:rFonts w:ascii="Times New Roman" w:hAnsi="Times New Roman" w:cs="Times New Roman"/>
                <w:sz w:val="24"/>
                <w:szCs w:val="24"/>
                <w:lang w:val="uk-UA" w:eastAsia="ru-RU"/>
              </w:rPr>
              <w:t>редження відхилень у психічному р</w:t>
            </w:r>
            <w:r w:rsidRPr="004346B7">
              <w:rPr>
                <w:rFonts w:ascii="Times New Roman" w:hAnsi="Times New Roman" w:cs="Times New Roman"/>
                <w:sz w:val="24"/>
                <w:szCs w:val="24"/>
                <w:lang w:val="uk-UA" w:eastAsia="ru-RU"/>
              </w:rPr>
              <w:t>озвитку та поведінці особистості, змін девіантної по</w:t>
            </w:r>
            <w:r>
              <w:rPr>
                <w:rFonts w:ascii="Times New Roman" w:hAnsi="Times New Roman" w:cs="Times New Roman"/>
                <w:sz w:val="24"/>
                <w:szCs w:val="24"/>
                <w:lang w:val="uk-UA" w:eastAsia="ru-RU"/>
              </w:rPr>
              <w:t xml:space="preserve">ведінки на соціально прийнятну; </w:t>
            </w:r>
            <w:r w:rsidRPr="004346B7">
              <w:rPr>
                <w:rFonts w:ascii="Times New Roman" w:hAnsi="Times New Roman" w:cs="Times New Roman"/>
                <w:sz w:val="24"/>
                <w:szCs w:val="24"/>
                <w:lang w:val="uk-UA" w:eastAsia="ru-RU"/>
              </w:rPr>
              <w:t xml:space="preserve">запобігати та </w:t>
            </w:r>
            <w:proofErr w:type="spellStart"/>
            <w:r w:rsidRPr="004346B7">
              <w:rPr>
                <w:rFonts w:ascii="Times New Roman" w:hAnsi="Times New Roman" w:cs="Times New Roman"/>
                <w:sz w:val="24"/>
                <w:szCs w:val="24"/>
                <w:lang w:val="uk-UA" w:eastAsia="ru-RU"/>
              </w:rPr>
              <w:t>конструктивно</w:t>
            </w:r>
            <w:proofErr w:type="spellEnd"/>
            <w:r w:rsidRPr="004346B7">
              <w:rPr>
                <w:rFonts w:ascii="Times New Roman" w:hAnsi="Times New Roman" w:cs="Times New Roman"/>
                <w:sz w:val="24"/>
                <w:szCs w:val="24"/>
                <w:lang w:val="uk-UA" w:eastAsia="ru-RU"/>
              </w:rPr>
              <w:t xml:space="preserve"> вирішувати міжособистісні кон</w:t>
            </w:r>
            <w:r>
              <w:rPr>
                <w:rFonts w:ascii="Times New Roman" w:hAnsi="Times New Roman" w:cs="Times New Roman"/>
                <w:sz w:val="24"/>
                <w:szCs w:val="24"/>
                <w:lang w:val="uk-UA" w:eastAsia="ru-RU"/>
              </w:rPr>
              <w:t xml:space="preserve">флікти; орієнтувати клієнтів на </w:t>
            </w:r>
            <w:r w:rsidRPr="004346B7">
              <w:rPr>
                <w:rFonts w:ascii="Times New Roman" w:hAnsi="Times New Roman" w:cs="Times New Roman"/>
                <w:sz w:val="24"/>
                <w:szCs w:val="24"/>
                <w:lang w:val="uk-UA" w:eastAsia="ru-RU"/>
              </w:rPr>
              <w:t xml:space="preserve">здоровий спосіб життя та збереження психічного </w:t>
            </w:r>
            <w:r>
              <w:rPr>
                <w:rFonts w:ascii="Times New Roman" w:hAnsi="Times New Roman" w:cs="Times New Roman"/>
                <w:sz w:val="24"/>
                <w:szCs w:val="24"/>
                <w:lang w:val="uk-UA" w:eastAsia="ru-RU"/>
              </w:rPr>
              <w:t xml:space="preserve">здоров’я; мотивувати клієнта до </w:t>
            </w:r>
            <w:r w:rsidRPr="004346B7">
              <w:rPr>
                <w:rFonts w:ascii="Times New Roman" w:hAnsi="Times New Roman" w:cs="Times New Roman"/>
                <w:sz w:val="24"/>
                <w:szCs w:val="24"/>
                <w:lang w:val="uk-UA" w:eastAsia="ru-RU"/>
              </w:rPr>
              <w:t>самовиховання й саморозвитку.</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ПРН19.</w:t>
            </w:r>
            <w:r w:rsidRPr="004346B7">
              <w:rPr>
                <w:rFonts w:ascii="Times New Roman" w:hAnsi="Times New Roman" w:cs="Times New Roman"/>
                <w:sz w:val="24"/>
                <w:szCs w:val="24"/>
                <w:lang w:val="uk-UA" w:eastAsia="ru-RU"/>
              </w:rPr>
              <w:t xml:space="preserve"> Застосувати навички та уміння побудо</w:t>
            </w:r>
            <w:r>
              <w:rPr>
                <w:rFonts w:ascii="Times New Roman" w:hAnsi="Times New Roman" w:cs="Times New Roman"/>
                <w:sz w:val="24"/>
                <w:szCs w:val="24"/>
                <w:lang w:val="uk-UA" w:eastAsia="ru-RU"/>
              </w:rPr>
              <w:t xml:space="preserve">ви ефективного міжособистісного </w:t>
            </w:r>
            <w:r w:rsidRPr="004346B7">
              <w:rPr>
                <w:rFonts w:ascii="Times New Roman" w:hAnsi="Times New Roman" w:cs="Times New Roman"/>
                <w:sz w:val="24"/>
                <w:szCs w:val="24"/>
                <w:lang w:val="uk-UA" w:eastAsia="ru-RU"/>
              </w:rPr>
              <w:t>спілкування з клієнтами, колегами, громадськістю, засо</w:t>
            </w:r>
            <w:r>
              <w:rPr>
                <w:rFonts w:ascii="Times New Roman" w:hAnsi="Times New Roman" w:cs="Times New Roman"/>
                <w:sz w:val="24"/>
                <w:szCs w:val="24"/>
                <w:lang w:val="uk-UA" w:eastAsia="ru-RU"/>
              </w:rPr>
              <w:t xml:space="preserve">бами масової інформації, іншими </w:t>
            </w:r>
            <w:r w:rsidRPr="004346B7">
              <w:rPr>
                <w:rFonts w:ascii="Times New Roman" w:hAnsi="Times New Roman" w:cs="Times New Roman"/>
                <w:sz w:val="24"/>
                <w:szCs w:val="24"/>
                <w:lang w:val="uk-UA" w:eastAsia="ru-RU"/>
              </w:rPr>
              <w:t>суб’єктами міжособистісної взаємодії у процесі проф</w:t>
            </w:r>
            <w:r>
              <w:rPr>
                <w:rFonts w:ascii="Times New Roman" w:hAnsi="Times New Roman" w:cs="Times New Roman"/>
                <w:sz w:val="24"/>
                <w:szCs w:val="24"/>
                <w:lang w:val="uk-UA" w:eastAsia="ru-RU"/>
              </w:rPr>
              <w:t xml:space="preserve">есійної діяльності на принципах </w:t>
            </w:r>
            <w:r w:rsidRPr="004346B7">
              <w:rPr>
                <w:rFonts w:ascii="Times New Roman" w:hAnsi="Times New Roman" w:cs="Times New Roman"/>
                <w:sz w:val="24"/>
                <w:szCs w:val="24"/>
                <w:lang w:val="uk-UA" w:eastAsia="ru-RU"/>
              </w:rPr>
              <w:t>гуманізму й довіри; ефективно виконувати різні рол</w:t>
            </w:r>
            <w:r>
              <w:rPr>
                <w:rFonts w:ascii="Times New Roman" w:hAnsi="Times New Roman" w:cs="Times New Roman"/>
                <w:sz w:val="24"/>
                <w:szCs w:val="24"/>
                <w:lang w:val="uk-UA" w:eastAsia="ru-RU"/>
              </w:rPr>
              <w:t xml:space="preserve">і у команді в процесі вирішення </w:t>
            </w:r>
            <w:r w:rsidRPr="004346B7">
              <w:rPr>
                <w:rFonts w:ascii="Times New Roman" w:hAnsi="Times New Roman" w:cs="Times New Roman"/>
                <w:sz w:val="24"/>
                <w:szCs w:val="24"/>
                <w:lang w:val="uk-UA" w:eastAsia="ru-RU"/>
              </w:rPr>
              <w:t>фахових завдань, демонструвати лідерські якості.</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ПРН20.</w:t>
            </w:r>
            <w:r w:rsidRPr="004346B7">
              <w:rPr>
                <w:rFonts w:ascii="Times New Roman" w:hAnsi="Times New Roman" w:cs="Times New Roman"/>
                <w:sz w:val="24"/>
                <w:szCs w:val="24"/>
                <w:lang w:val="uk-UA" w:eastAsia="ru-RU"/>
              </w:rPr>
              <w:t xml:space="preserve"> Знати, розуміти та дотримуватись етичних принципів професійної діяльності</w:t>
            </w:r>
          </w:p>
          <w:p w:rsidR="004346B7" w:rsidRPr="004346B7" w:rsidRDefault="004346B7" w:rsidP="004346B7">
            <w:pPr>
              <w:pStyle w:val="a7"/>
              <w:jc w:val="both"/>
              <w:rPr>
                <w:rFonts w:ascii="Times New Roman" w:hAnsi="Times New Roman" w:cs="Times New Roman"/>
                <w:sz w:val="24"/>
                <w:szCs w:val="24"/>
                <w:lang w:val="uk-UA" w:eastAsia="ru-RU"/>
              </w:rPr>
            </w:pPr>
            <w:r w:rsidRPr="004346B7">
              <w:rPr>
                <w:rFonts w:ascii="Times New Roman" w:hAnsi="Times New Roman" w:cs="Times New Roman"/>
                <w:sz w:val="24"/>
                <w:szCs w:val="24"/>
                <w:lang w:val="uk-UA" w:eastAsia="ru-RU"/>
              </w:rPr>
              <w:t>психолога; усвідомлювати межі своєї компетентності; поважати гі</w:t>
            </w:r>
            <w:r>
              <w:rPr>
                <w:rFonts w:ascii="Times New Roman" w:hAnsi="Times New Roman" w:cs="Times New Roman"/>
                <w:sz w:val="24"/>
                <w:szCs w:val="24"/>
                <w:lang w:val="uk-UA" w:eastAsia="ru-RU"/>
              </w:rPr>
              <w:t xml:space="preserve">дність клієнта; захищати </w:t>
            </w:r>
            <w:r w:rsidRPr="004346B7">
              <w:rPr>
                <w:rFonts w:ascii="Times New Roman" w:hAnsi="Times New Roman" w:cs="Times New Roman"/>
                <w:sz w:val="24"/>
                <w:szCs w:val="24"/>
                <w:lang w:val="uk-UA" w:eastAsia="ru-RU"/>
              </w:rPr>
              <w:t>від будь-яких форм фізичного або психологічного насильства.</w:t>
            </w:r>
            <w:r w:rsidRPr="004346B7">
              <w:rPr>
                <w:rFonts w:ascii="Times New Roman" w:hAnsi="Times New Roman" w:cs="Times New Roman"/>
                <w:sz w:val="24"/>
                <w:szCs w:val="24"/>
                <w:lang w:val="uk-UA" w:eastAsia="ru-RU"/>
              </w:rPr>
              <w:cr/>
            </w:r>
            <w:r w:rsidRPr="00063F8E">
              <w:rPr>
                <w:rFonts w:ascii="Times New Roman" w:hAnsi="Times New Roman" w:cs="Times New Roman"/>
                <w:b/>
                <w:sz w:val="24"/>
                <w:szCs w:val="24"/>
                <w:lang w:val="uk-UA" w:eastAsia="ru-RU"/>
              </w:rPr>
              <w:t>ПРН22.</w:t>
            </w:r>
            <w:r w:rsidRPr="004346B7">
              <w:rPr>
                <w:rFonts w:ascii="Times New Roman" w:hAnsi="Times New Roman" w:cs="Times New Roman"/>
                <w:sz w:val="24"/>
                <w:szCs w:val="24"/>
                <w:lang w:val="uk-UA" w:eastAsia="ru-RU"/>
              </w:rPr>
              <w:t xml:space="preserve"> Визначати та вміти розв’язувати конкретні п</w:t>
            </w:r>
            <w:r>
              <w:rPr>
                <w:rFonts w:ascii="Times New Roman" w:hAnsi="Times New Roman" w:cs="Times New Roman"/>
                <w:sz w:val="24"/>
                <w:szCs w:val="24"/>
                <w:lang w:val="uk-UA" w:eastAsia="ru-RU"/>
              </w:rPr>
              <w:t xml:space="preserve">роблеми клієнтів, спираючись на </w:t>
            </w:r>
            <w:r w:rsidRPr="004346B7">
              <w:rPr>
                <w:rFonts w:ascii="Times New Roman" w:hAnsi="Times New Roman" w:cs="Times New Roman"/>
                <w:sz w:val="24"/>
                <w:szCs w:val="24"/>
                <w:lang w:val="uk-UA" w:eastAsia="ru-RU"/>
              </w:rPr>
              <w:t>сучасні досягнення психологічної науки та зважаючи на реалії сьогодення.</w:t>
            </w:r>
          </w:p>
          <w:p w:rsidR="004346B7" w:rsidRPr="004346B7" w:rsidRDefault="004346B7" w:rsidP="004346B7">
            <w:pPr>
              <w:pStyle w:val="a7"/>
              <w:jc w:val="both"/>
              <w:rPr>
                <w:rFonts w:ascii="Times New Roman" w:hAnsi="Times New Roman" w:cs="Times New Roman"/>
                <w:sz w:val="24"/>
                <w:szCs w:val="24"/>
                <w:lang w:val="uk-UA" w:eastAsia="ru-RU"/>
              </w:rPr>
            </w:pPr>
            <w:r w:rsidRPr="00063F8E">
              <w:rPr>
                <w:rFonts w:ascii="Times New Roman" w:hAnsi="Times New Roman" w:cs="Times New Roman"/>
                <w:b/>
                <w:sz w:val="24"/>
                <w:szCs w:val="24"/>
                <w:lang w:val="uk-UA" w:eastAsia="ru-RU"/>
              </w:rPr>
              <w:t>ПРН23.</w:t>
            </w:r>
            <w:r w:rsidRPr="004346B7">
              <w:rPr>
                <w:rFonts w:ascii="Times New Roman" w:hAnsi="Times New Roman" w:cs="Times New Roman"/>
                <w:sz w:val="24"/>
                <w:szCs w:val="24"/>
                <w:lang w:val="uk-UA" w:eastAsia="ru-RU"/>
              </w:rPr>
              <w:t xml:space="preserve"> Аналізувати стан соціально-психологічного кліма</w:t>
            </w:r>
            <w:r>
              <w:rPr>
                <w:rFonts w:ascii="Times New Roman" w:hAnsi="Times New Roman" w:cs="Times New Roman"/>
                <w:sz w:val="24"/>
                <w:szCs w:val="24"/>
                <w:lang w:val="uk-UA" w:eastAsia="ru-RU"/>
              </w:rPr>
              <w:t xml:space="preserve">ту груп та визначати шляхи його </w:t>
            </w:r>
            <w:r w:rsidRPr="004346B7">
              <w:rPr>
                <w:rFonts w:ascii="Times New Roman" w:hAnsi="Times New Roman" w:cs="Times New Roman"/>
                <w:sz w:val="24"/>
                <w:szCs w:val="24"/>
                <w:lang w:val="uk-UA" w:eastAsia="ru-RU"/>
              </w:rPr>
              <w:t xml:space="preserve">оптимізації, тенденції розвитку </w:t>
            </w:r>
            <w:proofErr w:type="spellStart"/>
            <w:r w:rsidRPr="004346B7">
              <w:rPr>
                <w:rFonts w:ascii="Times New Roman" w:hAnsi="Times New Roman" w:cs="Times New Roman"/>
                <w:sz w:val="24"/>
                <w:szCs w:val="24"/>
                <w:lang w:val="uk-UA" w:eastAsia="ru-RU"/>
              </w:rPr>
              <w:t>міжгрупових</w:t>
            </w:r>
            <w:proofErr w:type="spellEnd"/>
            <w:r w:rsidRPr="004346B7">
              <w:rPr>
                <w:rFonts w:ascii="Times New Roman" w:hAnsi="Times New Roman" w:cs="Times New Roman"/>
                <w:sz w:val="24"/>
                <w:szCs w:val="24"/>
                <w:lang w:val="uk-UA" w:eastAsia="ru-RU"/>
              </w:rPr>
              <w:t xml:space="preserve"> від</w:t>
            </w:r>
            <w:r>
              <w:rPr>
                <w:rFonts w:ascii="Times New Roman" w:hAnsi="Times New Roman" w:cs="Times New Roman"/>
                <w:sz w:val="24"/>
                <w:szCs w:val="24"/>
                <w:lang w:val="uk-UA" w:eastAsia="ru-RU"/>
              </w:rPr>
              <w:t xml:space="preserve">носин; застосовувати засоби для </w:t>
            </w:r>
            <w:r w:rsidRPr="004346B7">
              <w:rPr>
                <w:rFonts w:ascii="Times New Roman" w:hAnsi="Times New Roman" w:cs="Times New Roman"/>
                <w:sz w:val="24"/>
                <w:szCs w:val="24"/>
                <w:lang w:val="uk-UA" w:eastAsia="ru-RU"/>
              </w:rPr>
              <w:t>забезпечення соціально-психологічного благополуччя суб’єктів взаємодії.</w:t>
            </w:r>
          </w:p>
          <w:p w:rsidR="004346B7" w:rsidRPr="00F4054B" w:rsidRDefault="004346B7" w:rsidP="004346B7">
            <w:pPr>
              <w:pStyle w:val="a7"/>
              <w:jc w:val="both"/>
              <w:rPr>
                <w:rFonts w:ascii="Times New Roman" w:hAnsi="Times New Roman" w:cs="Times New Roman"/>
                <w:sz w:val="24"/>
                <w:szCs w:val="24"/>
                <w:lang w:val="uk-UA" w:eastAsia="ru-RU"/>
              </w:rPr>
            </w:pPr>
          </w:p>
        </w:tc>
      </w:tr>
      <w:tr w:rsidR="005B636D" w:rsidRPr="00063F8E" w:rsidTr="005B636D">
        <w:tc>
          <w:tcPr>
            <w:tcW w:w="817" w:type="dxa"/>
          </w:tcPr>
          <w:p w:rsidR="005B636D" w:rsidRDefault="005B636D" w:rsidP="005B636D">
            <w:pPr>
              <w:autoSpaceDE w:val="0"/>
              <w:autoSpaceDN w:val="0"/>
              <w:adjustRightInd w:val="0"/>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lastRenderedPageBreak/>
              <w:t>2.</w:t>
            </w:r>
          </w:p>
        </w:tc>
        <w:tc>
          <w:tcPr>
            <w:tcW w:w="4394" w:type="dxa"/>
          </w:tcPr>
          <w:p w:rsidR="001551FD" w:rsidRPr="001551FD" w:rsidRDefault="001551FD" w:rsidP="001551FD">
            <w:pPr>
              <w:pStyle w:val="a7"/>
              <w:jc w:val="both"/>
              <w:rPr>
                <w:rFonts w:ascii="Times New Roman" w:hAnsi="Times New Roman" w:cs="Times New Roman"/>
                <w:sz w:val="24"/>
                <w:szCs w:val="24"/>
                <w:lang w:val="uk-UA" w:eastAsia="ru-RU"/>
              </w:rPr>
            </w:pPr>
            <w:r w:rsidRPr="001551FD">
              <w:rPr>
                <w:rFonts w:ascii="Times New Roman" w:hAnsi="Times New Roman" w:cs="Times New Roman"/>
                <w:b/>
                <w:sz w:val="24"/>
                <w:szCs w:val="24"/>
                <w:lang w:val="uk-UA" w:eastAsia="ru-RU"/>
              </w:rPr>
              <w:t>ФК1.</w:t>
            </w:r>
            <w:r w:rsidRPr="001551FD">
              <w:rPr>
                <w:rFonts w:ascii="Times New Roman" w:hAnsi="Times New Roman" w:cs="Times New Roman"/>
                <w:sz w:val="24"/>
                <w:szCs w:val="24"/>
                <w:lang w:val="uk-UA" w:eastAsia="ru-RU"/>
              </w:rPr>
              <w:t xml:space="preserve"> Здатність оперувати категоріально-понятійним</w:t>
            </w:r>
            <w:r>
              <w:rPr>
                <w:rFonts w:ascii="Times New Roman" w:hAnsi="Times New Roman" w:cs="Times New Roman"/>
                <w:sz w:val="24"/>
                <w:szCs w:val="24"/>
                <w:lang w:val="uk-UA" w:eastAsia="ru-RU"/>
              </w:rPr>
              <w:t xml:space="preserve"> </w:t>
            </w:r>
            <w:r w:rsidRPr="001551FD">
              <w:rPr>
                <w:rFonts w:ascii="Times New Roman" w:hAnsi="Times New Roman" w:cs="Times New Roman"/>
                <w:sz w:val="24"/>
                <w:szCs w:val="24"/>
                <w:lang w:val="uk-UA" w:eastAsia="ru-RU"/>
              </w:rPr>
              <w:t>апаратом психології. Знання пр</w:t>
            </w:r>
            <w:r>
              <w:rPr>
                <w:rFonts w:ascii="Times New Roman" w:hAnsi="Times New Roman" w:cs="Times New Roman"/>
                <w:sz w:val="24"/>
                <w:szCs w:val="24"/>
                <w:lang w:val="uk-UA" w:eastAsia="ru-RU"/>
              </w:rPr>
              <w:t xml:space="preserve">о етапи розвитку та становлення </w:t>
            </w:r>
            <w:r w:rsidRPr="001551FD">
              <w:rPr>
                <w:rFonts w:ascii="Times New Roman" w:hAnsi="Times New Roman" w:cs="Times New Roman"/>
                <w:sz w:val="24"/>
                <w:szCs w:val="24"/>
                <w:lang w:val="uk-UA" w:eastAsia="ru-RU"/>
              </w:rPr>
              <w:t>психології як науки; про псих</w:t>
            </w:r>
            <w:r>
              <w:rPr>
                <w:rFonts w:ascii="Times New Roman" w:hAnsi="Times New Roman" w:cs="Times New Roman"/>
                <w:sz w:val="24"/>
                <w:szCs w:val="24"/>
                <w:lang w:val="uk-UA" w:eastAsia="ru-RU"/>
              </w:rPr>
              <w:t xml:space="preserve">ічні явища, їх виникнення, </w:t>
            </w:r>
            <w:r w:rsidRPr="001551FD">
              <w:rPr>
                <w:rFonts w:ascii="Times New Roman" w:hAnsi="Times New Roman" w:cs="Times New Roman"/>
                <w:sz w:val="24"/>
                <w:szCs w:val="24"/>
                <w:lang w:val="uk-UA" w:eastAsia="ru-RU"/>
              </w:rPr>
              <w:t>розвиток та прояви; основні п</w:t>
            </w:r>
            <w:r>
              <w:rPr>
                <w:rFonts w:ascii="Times New Roman" w:hAnsi="Times New Roman" w:cs="Times New Roman"/>
                <w:sz w:val="24"/>
                <w:szCs w:val="24"/>
                <w:lang w:val="uk-UA" w:eastAsia="ru-RU"/>
              </w:rPr>
              <w:t xml:space="preserve">оняття, категорії психологічної </w:t>
            </w:r>
            <w:r w:rsidRPr="001551FD">
              <w:rPr>
                <w:rFonts w:ascii="Times New Roman" w:hAnsi="Times New Roman" w:cs="Times New Roman"/>
                <w:sz w:val="24"/>
                <w:szCs w:val="24"/>
                <w:lang w:val="uk-UA" w:eastAsia="ru-RU"/>
              </w:rPr>
              <w:t>науки; закономірності пс</w:t>
            </w:r>
            <w:r>
              <w:rPr>
                <w:rFonts w:ascii="Times New Roman" w:hAnsi="Times New Roman" w:cs="Times New Roman"/>
                <w:sz w:val="24"/>
                <w:szCs w:val="24"/>
                <w:lang w:val="uk-UA" w:eastAsia="ru-RU"/>
              </w:rPr>
              <w:t xml:space="preserve">ихічного та психофізіологічного </w:t>
            </w:r>
            <w:r w:rsidRPr="001551FD">
              <w:rPr>
                <w:rFonts w:ascii="Times New Roman" w:hAnsi="Times New Roman" w:cs="Times New Roman"/>
                <w:sz w:val="24"/>
                <w:szCs w:val="24"/>
                <w:lang w:val="uk-UA" w:eastAsia="ru-RU"/>
              </w:rPr>
              <w:t>розвитку; особливості</w:t>
            </w:r>
            <w:r>
              <w:rPr>
                <w:rFonts w:ascii="Times New Roman" w:hAnsi="Times New Roman" w:cs="Times New Roman"/>
                <w:sz w:val="24"/>
                <w:szCs w:val="24"/>
                <w:lang w:val="uk-UA" w:eastAsia="ru-RU"/>
              </w:rPr>
              <w:t xml:space="preserve"> вікового розвитку; виникнення, </w:t>
            </w:r>
            <w:r w:rsidRPr="001551FD">
              <w:rPr>
                <w:rFonts w:ascii="Times New Roman" w:hAnsi="Times New Roman" w:cs="Times New Roman"/>
                <w:sz w:val="24"/>
                <w:szCs w:val="24"/>
                <w:lang w:val="uk-UA" w:eastAsia="ru-RU"/>
              </w:rPr>
              <w:t>формування та прояви порушень психічного розвитку; механізм</w:t>
            </w:r>
            <w:r>
              <w:rPr>
                <w:rFonts w:ascii="Times New Roman" w:hAnsi="Times New Roman" w:cs="Times New Roman"/>
                <w:sz w:val="24"/>
                <w:szCs w:val="24"/>
                <w:lang w:val="uk-UA" w:eastAsia="ru-RU"/>
              </w:rPr>
              <w:t xml:space="preserve">и </w:t>
            </w:r>
            <w:r w:rsidRPr="001551FD">
              <w:rPr>
                <w:rFonts w:ascii="Times New Roman" w:hAnsi="Times New Roman" w:cs="Times New Roman"/>
                <w:sz w:val="24"/>
                <w:szCs w:val="24"/>
                <w:lang w:val="uk-UA" w:eastAsia="ru-RU"/>
              </w:rPr>
              <w:t>міжособистісної взаємоді</w:t>
            </w:r>
            <w:r>
              <w:rPr>
                <w:rFonts w:ascii="Times New Roman" w:hAnsi="Times New Roman" w:cs="Times New Roman"/>
                <w:sz w:val="24"/>
                <w:szCs w:val="24"/>
                <w:lang w:val="uk-UA" w:eastAsia="ru-RU"/>
              </w:rPr>
              <w:t xml:space="preserve">ї в різних соціальних групах та </w:t>
            </w:r>
            <w:r w:rsidRPr="001551FD">
              <w:rPr>
                <w:rFonts w:ascii="Times New Roman" w:hAnsi="Times New Roman" w:cs="Times New Roman"/>
                <w:sz w:val="24"/>
                <w:szCs w:val="24"/>
                <w:lang w:val="uk-UA" w:eastAsia="ru-RU"/>
              </w:rPr>
              <w:t>спільнотах.</w:t>
            </w:r>
          </w:p>
          <w:p w:rsidR="001551FD" w:rsidRPr="001551FD" w:rsidRDefault="001551FD" w:rsidP="001551FD">
            <w:pPr>
              <w:pStyle w:val="a7"/>
              <w:jc w:val="both"/>
              <w:rPr>
                <w:rFonts w:ascii="Times New Roman" w:hAnsi="Times New Roman" w:cs="Times New Roman"/>
                <w:sz w:val="24"/>
                <w:szCs w:val="24"/>
                <w:lang w:val="uk-UA" w:eastAsia="ru-RU"/>
              </w:rPr>
            </w:pPr>
            <w:r w:rsidRPr="001551FD">
              <w:rPr>
                <w:rFonts w:ascii="Times New Roman" w:hAnsi="Times New Roman" w:cs="Times New Roman"/>
                <w:b/>
                <w:sz w:val="24"/>
                <w:szCs w:val="24"/>
                <w:lang w:val="uk-UA" w:eastAsia="ru-RU"/>
              </w:rPr>
              <w:t>ФК2.</w:t>
            </w:r>
            <w:r w:rsidRPr="001551FD">
              <w:rPr>
                <w:rFonts w:ascii="Times New Roman" w:hAnsi="Times New Roman" w:cs="Times New Roman"/>
                <w:sz w:val="24"/>
                <w:szCs w:val="24"/>
                <w:lang w:val="uk-UA" w:eastAsia="ru-RU"/>
              </w:rPr>
              <w:t xml:space="preserve"> Здатність самостійно планувати, організовувати та здійснювати психологічне дослідження. Здатність до</w:t>
            </w:r>
          </w:p>
          <w:p w:rsidR="001551FD" w:rsidRPr="001551FD" w:rsidRDefault="001551FD" w:rsidP="001551FD">
            <w:pPr>
              <w:pStyle w:val="a7"/>
              <w:jc w:val="both"/>
              <w:rPr>
                <w:rFonts w:ascii="Times New Roman" w:hAnsi="Times New Roman" w:cs="Times New Roman"/>
                <w:sz w:val="24"/>
                <w:szCs w:val="24"/>
                <w:lang w:val="uk-UA" w:eastAsia="ru-RU"/>
              </w:rPr>
            </w:pPr>
            <w:r w:rsidRPr="001551FD">
              <w:rPr>
                <w:rFonts w:ascii="Times New Roman" w:hAnsi="Times New Roman" w:cs="Times New Roman"/>
                <w:sz w:val="24"/>
                <w:szCs w:val="24"/>
                <w:lang w:val="uk-UA" w:eastAsia="ru-RU"/>
              </w:rPr>
              <w:t>самостійного визначенн</w:t>
            </w:r>
            <w:r>
              <w:rPr>
                <w:rFonts w:ascii="Times New Roman" w:hAnsi="Times New Roman" w:cs="Times New Roman"/>
                <w:sz w:val="24"/>
                <w:szCs w:val="24"/>
                <w:lang w:val="uk-UA" w:eastAsia="ru-RU"/>
              </w:rPr>
              <w:t xml:space="preserve">я наукового апарату; планування </w:t>
            </w:r>
            <w:r w:rsidRPr="001551FD">
              <w:rPr>
                <w:rFonts w:ascii="Times New Roman" w:hAnsi="Times New Roman" w:cs="Times New Roman"/>
                <w:sz w:val="24"/>
                <w:szCs w:val="24"/>
                <w:lang w:val="uk-UA" w:eastAsia="ru-RU"/>
              </w:rPr>
              <w:t>організації та проведення на</w:t>
            </w:r>
            <w:r>
              <w:rPr>
                <w:rFonts w:ascii="Times New Roman" w:hAnsi="Times New Roman" w:cs="Times New Roman"/>
                <w:sz w:val="24"/>
                <w:szCs w:val="24"/>
                <w:lang w:val="uk-UA" w:eastAsia="ru-RU"/>
              </w:rPr>
              <w:t xml:space="preserve">укового дослідження; аналізу та </w:t>
            </w:r>
            <w:r w:rsidRPr="001551FD">
              <w:rPr>
                <w:rFonts w:ascii="Times New Roman" w:hAnsi="Times New Roman" w:cs="Times New Roman"/>
                <w:sz w:val="24"/>
                <w:szCs w:val="24"/>
                <w:lang w:val="uk-UA" w:eastAsia="ru-RU"/>
              </w:rPr>
              <w:t>систематизації одержаних</w:t>
            </w:r>
            <w:r>
              <w:rPr>
                <w:rFonts w:ascii="Times New Roman" w:hAnsi="Times New Roman" w:cs="Times New Roman"/>
                <w:sz w:val="24"/>
                <w:szCs w:val="24"/>
                <w:lang w:val="uk-UA" w:eastAsia="ru-RU"/>
              </w:rPr>
              <w:t xml:space="preserve"> результатів; їх опрацювання із </w:t>
            </w:r>
            <w:r w:rsidRPr="001551FD">
              <w:rPr>
                <w:rFonts w:ascii="Times New Roman" w:hAnsi="Times New Roman" w:cs="Times New Roman"/>
                <w:sz w:val="24"/>
                <w:szCs w:val="24"/>
                <w:lang w:val="uk-UA" w:eastAsia="ru-RU"/>
              </w:rPr>
              <w:t>застосуванням методів матема</w:t>
            </w:r>
            <w:r>
              <w:rPr>
                <w:rFonts w:ascii="Times New Roman" w:hAnsi="Times New Roman" w:cs="Times New Roman"/>
                <w:sz w:val="24"/>
                <w:szCs w:val="24"/>
                <w:lang w:val="uk-UA" w:eastAsia="ru-RU"/>
              </w:rPr>
              <w:t xml:space="preserve">тичної статистики; формулювання </w:t>
            </w:r>
            <w:r w:rsidRPr="001551FD">
              <w:rPr>
                <w:rFonts w:ascii="Times New Roman" w:hAnsi="Times New Roman" w:cs="Times New Roman"/>
                <w:sz w:val="24"/>
                <w:szCs w:val="24"/>
                <w:lang w:val="uk-UA" w:eastAsia="ru-RU"/>
              </w:rPr>
              <w:t>аргументованих висновків та рекомендацій.</w:t>
            </w:r>
          </w:p>
          <w:p w:rsidR="006E700D" w:rsidRPr="001551FD" w:rsidRDefault="001551FD" w:rsidP="001551FD">
            <w:pPr>
              <w:pStyle w:val="a7"/>
              <w:jc w:val="both"/>
              <w:rPr>
                <w:rFonts w:ascii="Times New Roman" w:hAnsi="Times New Roman" w:cs="Times New Roman"/>
                <w:sz w:val="24"/>
                <w:szCs w:val="24"/>
                <w:lang w:val="uk-UA" w:eastAsia="ru-RU"/>
              </w:rPr>
            </w:pPr>
            <w:r w:rsidRPr="001551FD">
              <w:rPr>
                <w:rFonts w:ascii="Times New Roman" w:hAnsi="Times New Roman" w:cs="Times New Roman"/>
                <w:b/>
                <w:sz w:val="24"/>
                <w:szCs w:val="24"/>
                <w:lang w:val="uk-UA" w:eastAsia="ru-RU"/>
              </w:rPr>
              <w:t>ФК3.</w:t>
            </w:r>
            <w:r w:rsidRPr="001551FD">
              <w:rPr>
                <w:rFonts w:ascii="Times New Roman" w:hAnsi="Times New Roman" w:cs="Times New Roman"/>
                <w:sz w:val="24"/>
                <w:szCs w:val="24"/>
                <w:lang w:val="uk-UA" w:eastAsia="ru-RU"/>
              </w:rPr>
              <w:t xml:space="preserve"> Здатність вико</w:t>
            </w:r>
            <w:r>
              <w:rPr>
                <w:rFonts w:ascii="Times New Roman" w:hAnsi="Times New Roman" w:cs="Times New Roman"/>
                <w:sz w:val="24"/>
                <w:szCs w:val="24"/>
                <w:lang w:val="uk-UA" w:eastAsia="ru-RU"/>
              </w:rPr>
              <w:t xml:space="preserve">ристовувати </w:t>
            </w:r>
            <w:proofErr w:type="spellStart"/>
            <w:r>
              <w:rPr>
                <w:rFonts w:ascii="Times New Roman" w:hAnsi="Times New Roman" w:cs="Times New Roman"/>
                <w:sz w:val="24"/>
                <w:szCs w:val="24"/>
                <w:lang w:val="uk-UA" w:eastAsia="ru-RU"/>
              </w:rPr>
              <w:t>валідний</w:t>
            </w:r>
            <w:proofErr w:type="spellEnd"/>
            <w:r>
              <w:rPr>
                <w:rFonts w:ascii="Times New Roman" w:hAnsi="Times New Roman" w:cs="Times New Roman"/>
                <w:sz w:val="24"/>
                <w:szCs w:val="24"/>
                <w:lang w:val="uk-UA" w:eastAsia="ru-RU"/>
              </w:rPr>
              <w:t xml:space="preserve"> і надійний </w:t>
            </w:r>
            <w:proofErr w:type="spellStart"/>
            <w:r w:rsidRPr="001551FD">
              <w:rPr>
                <w:rFonts w:ascii="Times New Roman" w:hAnsi="Times New Roman" w:cs="Times New Roman"/>
                <w:sz w:val="24"/>
                <w:szCs w:val="24"/>
                <w:lang w:val="uk-UA" w:eastAsia="ru-RU"/>
              </w:rPr>
              <w:t>психодіагностичн</w:t>
            </w:r>
            <w:r>
              <w:rPr>
                <w:rFonts w:ascii="Times New Roman" w:hAnsi="Times New Roman" w:cs="Times New Roman"/>
                <w:sz w:val="24"/>
                <w:szCs w:val="24"/>
                <w:lang w:val="uk-UA" w:eastAsia="ru-RU"/>
              </w:rPr>
              <w:t>ий</w:t>
            </w:r>
            <w:proofErr w:type="spellEnd"/>
            <w:r>
              <w:rPr>
                <w:rFonts w:ascii="Times New Roman" w:hAnsi="Times New Roman" w:cs="Times New Roman"/>
                <w:sz w:val="24"/>
                <w:szCs w:val="24"/>
                <w:lang w:val="uk-UA" w:eastAsia="ru-RU"/>
              </w:rPr>
              <w:t xml:space="preserve"> інструментарій. Здатність до </w:t>
            </w:r>
            <w:r w:rsidRPr="001551FD">
              <w:rPr>
                <w:rFonts w:ascii="Times New Roman" w:hAnsi="Times New Roman" w:cs="Times New Roman"/>
                <w:sz w:val="24"/>
                <w:szCs w:val="24"/>
                <w:lang w:val="uk-UA" w:eastAsia="ru-RU"/>
              </w:rPr>
              <w:t>діагностичної діяльності, вико</w:t>
            </w:r>
            <w:r>
              <w:rPr>
                <w:rFonts w:ascii="Times New Roman" w:hAnsi="Times New Roman" w:cs="Times New Roman"/>
                <w:sz w:val="24"/>
                <w:szCs w:val="24"/>
                <w:lang w:val="uk-UA" w:eastAsia="ru-RU"/>
              </w:rPr>
              <w:t xml:space="preserve">ристання адекватних </w:t>
            </w:r>
            <w:proofErr w:type="spellStart"/>
            <w:r>
              <w:rPr>
                <w:rFonts w:ascii="Times New Roman" w:hAnsi="Times New Roman" w:cs="Times New Roman"/>
                <w:sz w:val="24"/>
                <w:szCs w:val="24"/>
                <w:lang w:val="uk-UA" w:eastAsia="ru-RU"/>
              </w:rPr>
              <w:t>методик</w:t>
            </w:r>
            <w:proofErr w:type="spellEnd"/>
            <w:r>
              <w:rPr>
                <w:rFonts w:ascii="Times New Roman" w:hAnsi="Times New Roman" w:cs="Times New Roman"/>
                <w:sz w:val="24"/>
                <w:szCs w:val="24"/>
                <w:lang w:val="uk-UA" w:eastAsia="ru-RU"/>
              </w:rPr>
              <w:t xml:space="preserve"> для </w:t>
            </w:r>
            <w:r w:rsidRPr="001551FD">
              <w:rPr>
                <w:rFonts w:ascii="Times New Roman" w:hAnsi="Times New Roman" w:cs="Times New Roman"/>
                <w:sz w:val="24"/>
                <w:szCs w:val="24"/>
                <w:lang w:val="uk-UA" w:eastAsia="ru-RU"/>
              </w:rPr>
              <w:t>оцінки змін у розвитку пси</w:t>
            </w:r>
            <w:r>
              <w:rPr>
                <w:rFonts w:ascii="Times New Roman" w:hAnsi="Times New Roman" w:cs="Times New Roman"/>
                <w:sz w:val="24"/>
                <w:szCs w:val="24"/>
                <w:lang w:val="uk-UA" w:eastAsia="ru-RU"/>
              </w:rPr>
              <w:t xml:space="preserve">хіки, особливостей поведінки та </w:t>
            </w:r>
            <w:r w:rsidRPr="001551FD">
              <w:rPr>
                <w:rFonts w:ascii="Times New Roman" w:hAnsi="Times New Roman" w:cs="Times New Roman"/>
                <w:sz w:val="24"/>
                <w:szCs w:val="24"/>
                <w:lang w:val="uk-UA" w:eastAsia="ru-RU"/>
              </w:rPr>
              <w:t>шляхів психологічної корекції.</w:t>
            </w:r>
          </w:p>
          <w:p w:rsidR="001551FD" w:rsidRPr="001551FD" w:rsidRDefault="001551FD" w:rsidP="001551FD">
            <w:pPr>
              <w:pStyle w:val="a7"/>
              <w:jc w:val="both"/>
              <w:rPr>
                <w:rFonts w:ascii="Times New Roman" w:hAnsi="Times New Roman" w:cs="Times New Roman"/>
                <w:sz w:val="24"/>
                <w:szCs w:val="24"/>
                <w:lang w:val="uk-UA" w:eastAsia="ru-RU"/>
              </w:rPr>
            </w:pPr>
            <w:r w:rsidRPr="001551FD">
              <w:rPr>
                <w:rFonts w:ascii="Times New Roman" w:hAnsi="Times New Roman" w:cs="Times New Roman"/>
                <w:b/>
                <w:sz w:val="24"/>
                <w:szCs w:val="24"/>
                <w:lang w:val="uk-UA" w:eastAsia="ru-RU"/>
              </w:rPr>
              <w:t>ФК6.</w:t>
            </w:r>
            <w:r w:rsidRPr="001551FD">
              <w:rPr>
                <w:rFonts w:ascii="Times New Roman" w:hAnsi="Times New Roman" w:cs="Times New Roman"/>
                <w:sz w:val="24"/>
                <w:szCs w:val="24"/>
                <w:lang w:val="uk-UA" w:eastAsia="ru-RU"/>
              </w:rPr>
              <w:t xml:space="preserve"> Здатніс</w:t>
            </w:r>
            <w:r>
              <w:rPr>
                <w:rFonts w:ascii="Times New Roman" w:hAnsi="Times New Roman" w:cs="Times New Roman"/>
                <w:sz w:val="24"/>
                <w:szCs w:val="24"/>
                <w:lang w:val="uk-UA" w:eastAsia="ru-RU"/>
              </w:rPr>
              <w:t xml:space="preserve">ть до моніторингу змісту й умов </w:t>
            </w:r>
            <w:r w:rsidRPr="001551FD">
              <w:rPr>
                <w:rFonts w:ascii="Times New Roman" w:hAnsi="Times New Roman" w:cs="Times New Roman"/>
                <w:sz w:val="24"/>
                <w:szCs w:val="24"/>
                <w:lang w:val="uk-UA" w:eastAsia="ru-RU"/>
              </w:rPr>
              <w:t>індивідуального розвитку клі</w:t>
            </w:r>
            <w:r>
              <w:rPr>
                <w:rFonts w:ascii="Times New Roman" w:hAnsi="Times New Roman" w:cs="Times New Roman"/>
                <w:sz w:val="24"/>
                <w:szCs w:val="24"/>
                <w:lang w:val="uk-UA" w:eastAsia="ru-RU"/>
              </w:rPr>
              <w:t xml:space="preserve">єнта та визначення причини, що його ускладнюють. </w:t>
            </w:r>
            <w:r w:rsidRPr="001551FD">
              <w:rPr>
                <w:rFonts w:ascii="Times New Roman" w:hAnsi="Times New Roman" w:cs="Times New Roman"/>
                <w:sz w:val="24"/>
                <w:szCs w:val="24"/>
                <w:lang w:val="uk-UA" w:eastAsia="ru-RU"/>
              </w:rPr>
              <w:t>Здатність своєчасно попередж</w:t>
            </w:r>
            <w:r>
              <w:rPr>
                <w:rFonts w:ascii="Times New Roman" w:hAnsi="Times New Roman" w:cs="Times New Roman"/>
                <w:sz w:val="24"/>
                <w:szCs w:val="24"/>
                <w:lang w:val="uk-UA" w:eastAsia="ru-RU"/>
              </w:rPr>
              <w:t xml:space="preserve">ати відхилення у психофізичному </w:t>
            </w:r>
            <w:r w:rsidRPr="001551FD">
              <w:rPr>
                <w:rFonts w:ascii="Times New Roman" w:hAnsi="Times New Roman" w:cs="Times New Roman"/>
                <w:sz w:val="24"/>
                <w:szCs w:val="24"/>
                <w:lang w:val="uk-UA" w:eastAsia="ru-RU"/>
              </w:rPr>
              <w:t>(психічному) розви</w:t>
            </w:r>
            <w:r>
              <w:rPr>
                <w:rFonts w:ascii="Times New Roman" w:hAnsi="Times New Roman" w:cs="Times New Roman"/>
                <w:sz w:val="24"/>
                <w:szCs w:val="24"/>
                <w:lang w:val="uk-UA" w:eastAsia="ru-RU"/>
              </w:rPr>
              <w:t xml:space="preserve">тку та становленні особистості, </w:t>
            </w:r>
            <w:r w:rsidRPr="001551FD">
              <w:rPr>
                <w:rFonts w:ascii="Times New Roman" w:hAnsi="Times New Roman" w:cs="Times New Roman"/>
                <w:sz w:val="24"/>
                <w:szCs w:val="24"/>
                <w:lang w:val="uk-UA" w:eastAsia="ru-RU"/>
              </w:rPr>
              <w:t>міжособистісних стосунках; з</w:t>
            </w:r>
            <w:r>
              <w:rPr>
                <w:rFonts w:ascii="Times New Roman" w:hAnsi="Times New Roman" w:cs="Times New Roman"/>
                <w:sz w:val="24"/>
                <w:szCs w:val="24"/>
                <w:lang w:val="uk-UA" w:eastAsia="ru-RU"/>
              </w:rPr>
              <w:t xml:space="preserve">апобігати конфліктним ситуаціям </w:t>
            </w:r>
            <w:r w:rsidRPr="001551FD">
              <w:rPr>
                <w:rFonts w:ascii="Times New Roman" w:hAnsi="Times New Roman" w:cs="Times New Roman"/>
                <w:sz w:val="24"/>
                <w:szCs w:val="24"/>
                <w:lang w:val="uk-UA" w:eastAsia="ru-RU"/>
              </w:rPr>
              <w:t>та здійснювати психолого-п</w:t>
            </w:r>
            <w:r>
              <w:rPr>
                <w:rFonts w:ascii="Times New Roman" w:hAnsi="Times New Roman" w:cs="Times New Roman"/>
                <w:sz w:val="24"/>
                <w:szCs w:val="24"/>
                <w:lang w:val="uk-UA" w:eastAsia="ru-RU"/>
              </w:rPr>
              <w:t xml:space="preserve">едагогічні заходи, які сприяють </w:t>
            </w:r>
            <w:r w:rsidRPr="001551FD">
              <w:rPr>
                <w:rFonts w:ascii="Times New Roman" w:hAnsi="Times New Roman" w:cs="Times New Roman"/>
                <w:sz w:val="24"/>
                <w:szCs w:val="24"/>
                <w:lang w:val="uk-UA" w:eastAsia="ru-RU"/>
              </w:rPr>
              <w:t>подоланню життєвих криз особ</w:t>
            </w:r>
            <w:r>
              <w:rPr>
                <w:rFonts w:ascii="Times New Roman" w:hAnsi="Times New Roman" w:cs="Times New Roman"/>
                <w:sz w:val="24"/>
                <w:szCs w:val="24"/>
                <w:lang w:val="uk-UA" w:eastAsia="ru-RU"/>
              </w:rPr>
              <w:t xml:space="preserve">истості, різних форм девіантної </w:t>
            </w:r>
            <w:r w:rsidRPr="001551FD">
              <w:rPr>
                <w:rFonts w:ascii="Times New Roman" w:hAnsi="Times New Roman" w:cs="Times New Roman"/>
                <w:sz w:val="24"/>
                <w:szCs w:val="24"/>
                <w:lang w:val="uk-UA" w:eastAsia="ru-RU"/>
              </w:rPr>
              <w:t>поведінки; формувати соціаль</w:t>
            </w:r>
            <w:r>
              <w:rPr>
                <w:rFonts w:ascii="Times New Roman" w:hAnsi="Times New Roman" w:cs="Times New Roman"/>
                <w:sz w:val="24"/>
                <w:szCs w:val="24"/>
                <w:lang w:val="uk-UA" w:eastAsia="ru-RU"/>
              </w:rPr>
              <w:t xml:space="preserve">но корисні життєві перспективи, </w:t>
            </w:r>
            <w:r w:rsidRPr="001551FD">
              <w:rPr>
                <w:rFonts w:ascii="Times New Roman" w:hAnsi="Times New Roman" w:cs="Times New Roman"/>
                <w:sz w:val="24"/>
                <w:szCs w:val="24"/>
                <w:lang w:val="uk-UA" w:eastAsia="ru-RU"/>
              </w:rPr>
              <w:lastRenderedPageBreak/>
              <w:t xml:space="preserve">мотивацію до самовиховання й </w:t>
            </w:r>
            <w:r>
              <w:rPr>
                <w:rFonts w:ascii="Times New Roman" w:hAnsi="Times New Roman" w:cs="Times New Roman"/>
                <w:sz w:val="24"/>
                <w:szCs w:val="24"/>
                <w:lang w:val="uk-UA" w:eastAsia="ru-RU"/>
              </w:rPr>
              <w:t xml:space="preserve">саморозвитку, орієнтацію на </w:t>
            </w:r>
            <w:r w:rsidRPr="001551FD">
              <w:rPr>
                <w:rFonts w:ascii="Times New Roman" w:hAnsi="Times New Roman" w:cs="Times New Roman"/>
                <w:sz w:val="24"/>
                <w:szCs w:val="24"/>
                <w:lang w:val="uk-UA" w:eastAsia="ru-RU"/>
              </w:rPr>
              <w:t xml:space="preserve">здоровий спосіб життя, захист </w:t>
            </w:r>
            <w:r>
              <w:rPr>
                <w:rFonts w:ascii="Times New Roman" w:hAnsi="Times New Roman" w:cs="Times New Roman"/>
                <w:sz w:val="24"/>
                <w:szCs w:val="24"/>
                <w:lang w:val="uk-UA" w:eastAsia="ru-RU"/>
              </w:rPr>
              <w:t xml:space="preserve">власного психічного здоров’я та </w:t>
            </w:r>
            <w:r w:rsidRPr="001551FD">
              <w:rPr>
                <w:rFonts w:ascii="Times New Roman" w:hAnsi="Times New Roman" w:cs="Times New Roman"/>
                <w:sz w:val="24"/>
                <w:szCs w:val="24"/>
                <w:lang w:val="uk-UA" w:eastAsia="ru-RU"/>
              </w:rPr>
              <w:t>психічного здоров’я оточуючих.</w:t>
            </w:r>
          </w:p>
          <w:p w:rsidR="001551FD" w:rsidRPr="001551FD" w:rsidRDefault="001551FD" w:rsidP="001551FD">
            <w:pPr>
              <w:pStyle w:val="a7"/>
              <w:jc w:val="both"/>
              <w:rPr>
                <w:rFonts w:ascii="Times New Roman" w:hAnsi="Times New Roman" w:cs="Times New Roman"/>
                <w:sz w:val="24"/>
                <w:szCs w:val="24"/>
                <w:lang w:val="uk-UA" w:eastAsia="ru-RU"/>
              </w:rPr>
            </w:pPr>
            <w:r w:rsidRPr="001551FD">
              <w:rPr>
                <w:rFonts w:ascii="Times New Roman" w:hAnsi="Times New Roman" w:cs="Times New Roman"/>
                <w:b/>
                <w:sz w:val="24"/>
                <w:szCs w:val="24"/>
                <w:lang w:val="uk-UA" w:eastAsia="ru-RU"/>
              </w:rPr>
              <w:t>ФК7.</w:t>
            </w:r>
            <w:r w:rsidRPr="001551FD">
              <w:rPr>
                <w:rFonts w:ascii="Times New Roman" w:hAnsi="Times New Roman" w:cs="Times New Roman"/>
                <w:sz w:val="24"/>
                <w:szCs w:val="24"/>
                <w:lang w:val="uk-UA" w:eastAsia="ru-RU"/>
              </w:rPr>
              <w:t xml:space="preserve"> Здатність </w:t>
            </w:r>
            <w:r>
              <w:rPr>
                <w:rFonts w:ascii="Times New Roman" w:hAnsi="Times New Roman" w:cs="Times New Roman"/>
                <w:sz w:val="24"/>
                <w:szCs w:val="24"/>
                <w:lang w:val="uk-UA" w:eastAsia="ru-RU"/>
              </w:rPr>
              <w:t xml:space="preserve">до ефективного міжособистісного </w:t>
            </w:r>
            <w:r w:rsidRPr="001551FD">
              <w:rPr>
                <w:rFonts w:ascii="Times New Roman" w:hAnsi="Times New Roman" w:cs="Times New Roman"/>
                <w:sz w:val="24"/>
                <w:szCs w:val="24"/>
                <w:lang w:val="uk-UA" w:eastAsia="ru-RU"/>
              </w:rPr>
              <w:t>спілкування у процесі проф</w:t>
            </w:r>
            <w:r>
              <w:rPr>
                <w:rFonts w:ascii="Times New Roman" w:hAnsi="Times New Roman" w:cs="Times New Roman"/>
                <w:sz w:val="24"/>
                <w:szCs w:val="24"/>
                <w:lang w:val="uk-UA" w:eastAsia="ru-RU"/>
              </w:rPr>
              <w:t xml:space="preserve">есійної діяльності. Організація </w:t>
            </w:r>
            <w:r w:rsidRPr="001551FD">
              <w:rPr>
                <w:rFonts w:ascii="Times New Roman" w:hAnsi="Times New Roman" w:cs="Times New Roman"/>
                <w:sz w:val="24"/>
                <w:szCs w:val="24"/>
                <w:lang w:val="uk-UA" w:eastAsia="ru-RU"/>
              </w:rPr>
              <w:t>ефективного міжособ</w:t>
            </w:r>
            <w:r>
              <w:rPr>
                <w:rFonts w:ascii="Times New Roman" w:hAnsi="Times New Roman" w:cs="Times New Roman"/>
                <w:sz w:val="24"/>
                <w:szCs w:val="24"/>
                <w:lang w:val="uk-UA" w:eastAsia="ru-RU"/>
              </w:rPr>
              <w:t xml:space="preserve">истісного спілкування як уміння </w:t>
            </w:r>
            <w:r w:rsidRPr="001551FD">
              <w:rPr>
                <w:rFonts w:ascii="Times New Roman" w:hAnsi="Times New Roman" w:cs="Times New Roman"/>
                <w:sz w:val="24"/>
                <w:szCs w:val="24"/>
                <w:lang w:val="uk-UA" w:eastAsia="ru-RU"/>
              </w:rPr>
              <w:t>вислуховувати, сприймати та р</w:t>
            </w:r>
            <w:r>
              <w:rPr>
                <w:rFonts w:ascii="Times New Roman" w:hAnsi="Times New Roman" w:cs="Times New Roman"/>
                <w:sz w:val="24"/>
                <w:szCs w:val="24"/>
                <w:lang w:val="uk-UA" w:eastAsia="ru-RU"/>
              </w:rPr>
              <w:t xml:space="preserve">озуміти інформацію; здійснювати </w:t>
            </w:r>
            <w:r w:rsidRPr="001551FD">
              <w:rPr>
                <w:rFonts w:ascii="Times New Roman" w:hAnsi="Times New Roman" w:cs="Times New Roman"/>
                <w:sz w:val="24"/>
                <w:szCs w:val="24"/>
                <w:lang w:val="uk-UA" w:eastAsia="ru-RU"/>
              </w:rPr>
              <w:t>зворотній зв’язок із співрозмов</w:t>
            </w:r>
            <w:r>
              <w:rPr>
                <w:rFonts w:ascii="Times New Roman" w:hAnsi="Times New Roman" w:cs="Times New Roman"/>
                <w:sz w:val="24"/>
                <w:szCs w:val="24"/>
                <w:lang w:val="uk-UA" w:eastAsia="ru-RU"/>
              </w:rPr>
              <w:t xml:space="preserve">никами; користуватися навичками </w:t>
            </w:r>
            <w:r w:rsidRPr="001551FD">
              <w:rPr>
                <w:rFonts w:ascii="Times New Roman" w:hAnsi="Times New Roman" w:cs="Times New Roman"/>
                <w:sz w:val="24"/>
                <w:szCs w:val="24"/>
                <w:lang w:val="uk-UA" w:eastAsia="ru-RU"/>
              </w:rPr>
              <w:t>невербальної та невербальн</w:t>
            </w:r>
            <w:r>
              <w:rPr>
                <w:rFonts w:ascii="Times New Roman" w:hAnsi="Times New Roman" w:cs="Times New Roman"/>
                <w:sz w:val="24"/>
                <w:szCs w:val="24"/>
                <w:lang w:val="uk-UA" w:eastAsia="ru-RU"/>
              </w:rPr>
              <w:t xml:space="preserve">ої комунікації; спостерігати та </w:t>
            </w:r>
            <w:r w:rsidRPr="001551FD">
              <w:rPr>
                <w:rFonts w:ascii="Times New Roman" w:hAnsi="Times New Roman" w:cs="Times New Roman"/>
                <w:sz w:val="24"/>
                <w:szCs w:val="24"/>
                <w:lang w:val="uk-UA" w:eastAsia="ru-RU"/>
              </w:rPr>
              <w:t>оцінювати співрозмовників і себе у процесі спілкування.</w:t>
            </w:r>
          </w:p>
          <w:p w:rsidR="001551FD" w:rsidRPr="001551FD" w:rsidRDefault="001551FD" w:rsidP="001551FD">
            <w:pPr>
              <w:pStyle w:val="a7"/>
              <w:jc w:val="both"/>
              <w:rPr>
                <w:rFonts w:ascii="Times New Roman" w:hAnsi="Times New Roman" w:cs="Times New Roman"/>
                <w:sz w:val="24"/>
                <w:szCs w:val="24"/>
                <w:lang w:val="uk-UA" w:eastAsia="ru-RU"/>
              </w:rPr>
            </w:pPr>
            <w:r w:rsidRPr="001551FD">
              <w:rPr>
                <w:rFonts w:ascii="Times New Roman" w:hAnsi="Times New Roman" w:cs="Times New Roman"/>
                <w:b/>
                <w:sz w:val="24"/>
                <w:szCs w:val="24"/>
                <w:lang w:val="uk-UA" w:eastAsia="ru-RU"/>
              </w:rPr>
              <w:t>ФК8.</w:t>
            </w:r>
            <w:r w:rsidRPr="001551FD">
              <w:rPr>
                <w:rFonts w:ascii="Times New Roman" w:hAnsi="Times New Roman" w:cs="Times New Roman"/>
                <w:sz w:val="24"/>
                <w:szCs w:val="24"/>
                <w:lang w:val="uk-UA" w:eastAsia="ru-RU"/>
              </w:rPr>
              <w:t xml:space="preserve"> Здатність усвідомлювати межі своєї компет</w:t>
            </w:r>
            <w:r>
              <w:rPr>
                <w:rFonts w:ascii="Times New Roman" w:hAnsi="Times New Roman" w:cs="Times New Roman"/>
                <w:sz w:val="24"/>
                <w:szCs w:val="24"/>
                <w:lang w:val="uk-UA" w:eastAsia="ru-RU"/>
              </w:rPr>
              <w:t xml:space="preserve">ентності та </w:t>
            </w:r>
            <w:r w:rsidRPr="001551FD">
              <w:rPr>
                <w:rFonts w:ascii="Times New Roman" w:hAnsi="Times New Roman" w:cs="Times New Roman"/>
                <w:sz w:val="24"/>
                <w:szCs w:val="24"/>
                <w:lang w:val="uk-UA" w:eastAsia="ru-RU"/>
              </w:rPr>
              <w:t>дотримуватися норм професій</w:t>
            </w:r>
            <w:r>
              <w:rPr>
                <w:rFonts w:ascii="Times New Roman" w:hAnsi="Times New Roman" w:cs="Times New Roman"/>
                <w:sz w:val="24"/>
                <w:szCs w:val="24"/>
                <w:lang w:val="uk-UA" w:eastAsia="ru-RU"/>
              </w:rPr>
              <w:t xml:space="preserve">ної етики. Знання та дотримання </w:t>
            </w:r>
            <w:r w:rsidRPr="001551FD">
              <w:rPr>
                <w:rFonts w:ascii="Times New Roman" w:hAnsi="Times New Roman" w:cs="Times New Roman"/>
                <w:sz w:val="24"/>
                <w:szCs w:val="24"/>
                <w:lang w:val="uk-UA" w:eastAsia="ru-RU"/>
              </w:rPr>
              <w:t>принципів Етичного кодек</w:t>
            </w:r>
            <w:r>
              <w:rPr>
                <w:rFonts w:ascii="Times New Roman" w:hAnsi="Times New Roman" w:cs="Times New Roman"/>
                <w:sz w:val="24"/>
                <w:szCs w:val="24"/>
                <w:lang w:val="uk-UA" w:eastAsia="ru-RU"/>
              </w:rPr>
              <w:t xml:space="preserve">су психолога (відповідальності, </w:t>
            </w:r>
            <w:r w:rsidRPr="001551FD">
              <w:rPr>
                <w:rFonts w:ascii="Times New Roman" w:hAnsi="Times New Roman" w:cs="Times New Roman"/>
                <w:sz w:val="24"/>
                <w:szCs w:val="24"/>
                <w:lang w:val="uk-UA" w:eastAsia="ru-RU"/>
              </w:rPr>
              <w:t>компетентності, конфіденційн</w:t>
            </w:r>
            <w:r>
              <w:rPr>
                <w:rFonts w:ascii="Times New Roman" w:hAnsi="Times New Roman" w:cs="Times New Roman"/>
                <w:sz w:val="24"/>
                <w:szCs w:val="24"/>
                <w:lang w:val="uk-UA" w:eastAsia="ru-RU"/>
              </w:rPr>
              <w:t xml:space="preserve">ості, захисту інтересів клієнта </w:t>
            </w:r>
            <w:r w:rsidRPr="001551FD">
              <w:rPr>
                <w:rFonts w:ascii="Times New Roman" w:hAnsi="Times New Roman" w:cs="Times New Roman"/>
                <w:sz w:val="24"/>
                <w:szCs w:val="24"/>
                <w:lang w:val="uk-UA" w:eastAsia="ru-RU"/>
              </w:rPr>
              <w:t>тощо), норм психологічної етики.</w:t>
            </w:r>
          </w:p>
          <w:p w:rsidR="001551FD" w:rsidRPr="001551FD" w:rsidRDefault="001551FD" w:rsidP="001551FD">
            <w:pPr>
              <w:pStyle w:val="a7"/>
              <w:jc w:val="both"/>
              <w:rPr>
                <w:rFonts w:ascii="Times New Roman" w:hAnsi="Times New Roman" w:cs="Times New Roman"/>
                <w:sz w:val="24"/>
                <w:szCs w:val="24"/>
                <w:lang w:val="uk-UA" w:eastAsia="ru-RU"/>
              </w:rPr>
            </w:pPr>
            <w:r w:rsidRPr="001551FD">
              <w:rPr>
                <w:rFonts w:ascii="Times New Roman" w:hAnsi="Times New Roman" w:cs="Times New Roman"/>
                <w:b/>
                <w:sz w:val="24"/>
                <w:szCs w:val="24"/>
                <w:lang w:val="uk-UA" w:eastAsia="ru-RU"/>
              </w:rPr>
              <w:t>ФК9.</w:t>
            </w:r>
            <w:r w:rsidRPr="001551FD">
              <w:rPr>
                <w:rFonts w:ascii="Times New Roman" w:hAnsi="Times New Roman" w:cs="Times New Roman"/>
                <w:sz w:val="24"/>
                <w:szCs w:val="24"/>
                <w:lang w:val="uk-UA" w:eastAsia="ru-RU"/>
              </w:rPr>
              <w:t xml:space="preserve"> Здатність до особистісного та п</w:t>
            </w:r>
            <w:r>
              <w:rPr>
                <w:rFonts w:ascii="Times New Roman" w:hAnsi="Times New Roman" w:cs="Times New Roman"/>
                <w:sz w:val="24"/>
                <w:szCs w:val="24"/>
                <w:lang w:val="uk-UA" w:eastAsia="ru-RU"/>
              </w:rPr>
              <w:t xml:space="preserve">рофесійного </w:t>
            </w:r>
            <w:r w:rsidRPr="001551FD">
              <w:rPr>
                <w:rFonts w:ascii="Times New Roman" w:hAnsi="Times New Roman" w:cs="Times New Roman"/>
                <w:sz w:val="24"/>
                <w:szCs w:val="24"/>
                <w:lang w:val="uk-UA" w:eastAsia="ru-RU"/>
              </w:rPr>
              <w:t>самовдосконалення, навч</w:t>
            </w:r>
            <w:r>
              <w:rPr>
                <w:rFonts w:ascii="Times New Roman" w:hAnsi="Times New Roman" w:cs="Times New Roman"/>
                <w:sz w:val="24"/>
                <w:szCs w:val="24"/>
                <w:lang w:val="uk-UA" w:eastAsia="ru-RU"/>
              </w:rPr>
              <w:t xml:space="preserve">ання та саморозвитку, рефлексії </w:t>
            </w:r>
            <w:r w:rsidRPr="001551FD">
              <w:rPr>
                <w:rFonts w:ascii="Times New Roman" w:hAnsi="Times New Roman" w:cs="Times New Roman"/>
                <w:sz w:val="24"/>
                <w:szCs w:val="24"/>
                <w:lang w:val="uk-UA" w:eastAsia="ru-RU"/>
              </w:rPr>
              <w:t xml:space="preserve">результатів професійної </w:t>
            </w:r>
            <w:r>
              <w:rPr>
                <w:rFonts w:ascii="Times New Roman" w:hAnsi="Times New Roman" w:cs="Times New Roman"/>
                <w:sz w:val="24"/>
                <w:szCs w:val="24"/>
                <w:lang w:val="uk-UA" w:eastAsia="ru-RU"/>
              </w:rPr>
              <w:t xml:space="preserve">діяльності. На основі рефлексії </w:t>
            </w:r>
            <w:r w:rsidRPr="001551FD">
              <w:rPr>
                <w:rFonts w:ascii="Times New Roman" w:hAnsi="Times New Roman" w:cs="Times New Roman"/>
                <w:sz w:val="24"/>
                <w:szCs w:val="24"/>
                <w:lang w:val="uk-UA" w:eastAsia="ru-RU"/>
              </w:rPr>
              <w:t>власних професійних навичок та</w:t>
            </w:r>
            <w:r>
              <w:rPr>
                <w:rFonts w:ascii="Times New Roman" w:hAnsi="Times New Roman" w:cs="Times New Roman"/>
                <w:sz w:val="24"/>
                <w:szCs w:val="24"/>
                <w:lang w:val="uk-UA" w:eastAsia="ru-RU"/>
              </w:rPr>
              <w:t xml:space="preserve"> умінь самостійно ставити цілі, </w:t>
            </w:r>
            <w:r w:rsidRPr="001551FD">
              <w:rPr>
                <w:rFonts w:ascii="Times New Roman" w:hAnsi="Times New Roman" w:cs="Times New Roman"/>
                <w:sz w:val="24"/>
                <w:szCs w:val="24"/>
                <w:lang w:val="uk-UA" w:eastAsia="ru-RU"/>
              </w:rPr>
              <w:t xml:space="preserve">підбирати шляхи та засоби </w:t>
            </w:r>
            <w:r>
              <w:rPr>
                <w:rFonts w:ascii="Times New Roman" w:hAnsi="Times New Roman" w:cs="Times New Roman"/>
                <w:sz w:val="24"/>
                <w:szCs w:val="24"/>
                <w:lang w:val="uk-UA" w:eastAsia="ru-RU"/>
              </w:rPr>
              <w:t xml:space="preserve">самовдосконалення та підвищення </w:t>
            </w:r>
            <w:r w:rsidRPr="001551FD">
              <w:rPr>
                <w:rFonts w:ascii="Times New Roman" w:hAnsi="Times New Roman" w:cs="Times New Roman"/>
                <w:sz w:val="24"/>
                <w:szCs w:val="24"/>
                <w:lang w:val="uk-UA" w:eastAsia="ru-RU"/>
              </w:rPr>
              <w:t>рівня професіоналізму.</w:t>
            </w:r>
          </w:p>
          <w:p w:rsidR="001551FD" w:rsidRPr="001551FD" w:rsidRDefault="001551FD" w:rsidP="001551FD">
            <w:pPr>
              <w:pStyle w:val="a7"/>
              <w:jc w:val="both"/>
              <w:rPr>
                <w:rFonts w:ascii="Times New Roman" w:hAnsi="Times New Roman" w:cs="Times New Roman"/>
                <w:sz w:val="24"/>
                <w:szCs w:val="24"/>
                <w:lang w:val="uk-UA" w:eastAsia="ru-RU"/>
              </w:rPr>
            </w:pPr>
            <w:r w:rsidRPr="001551FD">
              <w:rPr>
                <w:rFonts w:ascii="Times New Roman" w:hAnsi="Times New Roman" w:cs="Times New Roman"/>
                <w:b/>
                <w:sz w:val="24"/>
                <w:szCs w:val="24"/>
                <w:lang w:val="uk-UA" w:eastAsia="ru-RU"/>
              </w:rPr>
              <w:t>ФК10.</w:t>
            </w:r>
            <w:r w:rsidRPr="001551FD">
              <w:rPr>
                <w:rFonts w:ascii="Times New Roman" w:hAnsi="Times New Roman" w:cs="Times New Roman"/>
                <w:sz w:val="24"/>
                <w:szCs w:val="24"/>
                <w:lang w:val="uk-UA" w:eastAsia="ru-RU"/>
              </w:rPr>
              <w:t xml:space="preserve"> Уміння адаптуватися</w:t>
            </w:r>
            <w:r>
              <w:rPr>
                <w:rFonts w:ascii="Times New Roman" w:hAnsi="Times New Roman" w:cs="Times New Roman"/>
                <w:sz w:val="24"/>
                <w:szCs w:val="24"/>
                <w:lang w:val="uk-UA" w:eastAsia="ru-RU"/>
              </w:rPr>
              <w:t xml:space="preserve"> до нових ситуацій та здатність </w:t>
            </w:r>
            <w:r w:rsidRPr="001551FD">
              <w:rPr>
                <w:rFonts w:ascii="Times New Roman" w:hAnsi="Times New Roman" w:cs="Times New Roman"/>
                <w:sz w:val="24"/>
                <w:szCs w:val="24"/>
                <w:lang w:val="uk-UA" w:eastAsia="ru-RU"/>
              </w:rPr>
              <w:t>до професійної мобільності. Об</w:t>
            </w:r>
            <w:r>
              <w:rPr>
                <w:rFonts w:ascii="Times New Roman" w:hAnsi="Times New Roman" w:cs="Times New Roman"/>
                <w:sz w:val="24"/>
                <w:szCs w:val="24"/>
                <w:lang w:val="uk-UA" w:eastAsia="ru-RU"/>
              </w:rPr>
              <w:t xml:space="preserve">ізнаність в реаліях сьогодення; </w:t>
            </w:r>
            <w:r w:rsidRPr="001551FD">
              <w:rPr>
                <w:rFonts w:ascii="Times New Roman" w:hAnsi="Times New Roman" w:cs="Times New Roman"/>
                <w:sz w:val="24"/>
                <w:szCs w:val="24"/>
                <w:lang w:val="uk-UA" w:eastAsia="ru-RU"/>
              </w:rPr>
              <w:t>використання сучасних до</w:t>
            </w:r>
            <w:r>
              <w:rPr>
                <w:rFonts w:ascii="Times New Roman" w:hAnsi="Times New Roman" w:cs="Times New Roman"/>
                <w:sz w:val="24"/>
                <w:szCs w:val="24"/>
                <w:lang w:val="uk-UA" w:eastAsia="ru-RU"/>
              </w:rPr>
              <w:t xml:space="preserve">сягнень психологічної науки для </w:t>
            </w:r>
            <w:r w:rsidRPr="001551FD">
              <w:rPr>
                <w:rFonts w:ascii="Times New Roman" w:hAnsi="Times New Roman" w:cs="Times New Roman"/>
                <w:sz w:val="24"/>
                <w:szCs w:val="24"/>
                <w:lang w:val="uk-UA" w:eastAsia="ru-RU"/>
              </w:rPr>
              <w:t>розв’язання конкретних поточних проблем клієнтів.</w:t>
            </w:r>
          </w:p>
          <w:p w:rsidR="001551FD" w:rsidRPr="001551FD" w:rsidRDefault="001551FD" w:rsidP="001551FD">
            <w:pPr>
              <w:pStyle w:val="a7"/>
              <w:jc w:val="both"/>
              <w:rPr>
                <w:rFonts w:ascii="Times New Roman" w:hAnsi="Times New Roman" w:cs="Times New Roman"/>
                <w:sz w:val="24"/>
                <w:szCs w:val="24"/>
                <w:lang w:val="uk-UA" w:eastAsia="ru-RU"/>
              </w:rPr>
            </w:pPr>
            <w:r w:rsidRPr="001551FD">
              <w:rPr>
                <w:rFonts w:ascii="Times New Roman" w:hAnsi="Times New Roman" w:cs="Times New Roman"/>
                <w:b/>
                <w:sz w:val="24"/>
                <w:szCs w:val="24"/>
                <w:lang w:val="uk-UA" w:eastAsia="ru-RU"/>
              </w:rPr>
              <w:t>ФК11.</w:t>
            </w:r>
            <w:r w:rsidRPr="001551FD">
              <w:rPr>
                <w:rFonts w:ascii="Times New Roman" w:hAnsi="Times New Roman" w:cs="Times New Roman"/>
                <w:sz w:val="24"/>
                <w:szCs w:val="24"/>
                <w:lang w:val="uk-UA" w:eastAsia="ru-RU"/>
              </w:rPr>
              <w:t xml:space="preserve"> Здатність оцінюв</w:t>
            </w:r>
            <w:r>
              <w:rPr>
                <w:rFonts w:ascii="Times New Roman" w:hAnsi="Times New Roman" w:cs="Times New Roman"/>
                <w:sz w:val="24"/>
                <w:szCs w:val="24"/>
                <w:lang w:val="uk-UA" w:eastAsia="ru-RU"/>
              </w:rPr>
              <w:t xml:space="preserve">ати і підтримувати психологічно </w:t>
            </w:r>
            <w:r w:rsidRPr="001551FD">
              <w:rPr>
                <w:rFonts w:ascii="Times New Roman" w:hAnsi="Times New Roman" w:cs="Times New Roman"/>
                <w:sz w:val="24"/>
                <w:szCs w:val="24"/>
                <w:lang w:val="uk-UA" w:eastAsia="ru-RU"/>
              </w:rPr>
              <w:t>безпечне середовище. Дос</w:t>
            </w:r>
            <w:r>
              <w:rPr>
                <w:rFonts w:ascii="Times New Roman" w:hAnsi="Times New Roman" w:cs="Times New Roman"/>
                <w:sz w:val="24"/>
                <w:szCs w:val="24"/>
                <w:lang w:val="uk-UA" w:eastAsia="ru-RU"/>
              </w:rPr>
              <w:t xml:space="preserve">лідження психологічного клімату </w:t>
            </w:r>
            <w:r w:rsidRPr="001551FD">
              <w:rPr>
                <w:rFonts w:ascii="Times New Roman" w:hAnsi="Times New Roman" w:cs="Times New Roman"/>
                <w:sz w:val="24"/>
                <w:szCs w:val="24"/>
                <w:lang w:val="uk-UA" w:eastAsia="ru-RU"/>
              </w:rPr>
              <w:t>груп; визначення тенденцій</w:t>
            </w:r>
            <w:r>
              <w:rPr>
                <w:rFonts w:ascii="Times New Roman" w:hAnsi="Times New Roman" w:cs="Times New Roman"/>
                <w:sz w:val="24"/>
                <w:szCs w:val="24"/>
                <w:lang w:val="uk-UA" w:eastAsia="ru-RU"/>
              </w:rPr>
              <w:t xml:space="preserve"> розвитку </w:t>
            </w:r>
            <w:proofErr w:type="spellStart"/>
            <w:r>
              <w:rPr>
                <w:rFonts w:ascii="Times New Roman" w:hAnsi="Times New Roman" w:cs="Times New Roman"/>
                <w:sz w:val="24"/>
                <w:szCs w:val="24"/>
                <w:lang w:val="uk-UA" w:eastAsia="ru-RU"/>
              </w:rPr>
              <w:t>міжгрупових</w:t>
            </w:r>
            <w:proofErr w:type="spellEnd"/>
            <w:r>
              <w:rPr>
                <w:rFonts w:ascii="Times New Roman" w:hAnsi="Times New Roman" w:cs="Times New Roman"/>
                <w:sz w:val="24"/>
                <w:szCs w:val="24"/>
                <w:lang w:val="uk-UA" w:eastAsia="ru-RU"/>
              </w:rPr>
              <w:t xml:space="preserve"> відносин; </w:t>
            </w:r>
            <w:r w:rsidRPr="001551FD">
              <w:rPr>
                <w:rFonts w:ascii="Times New Roman" w:hAnsi="Times New Roman" w:cs="Times New Roman"/>
                <w:sz w:val="24"/>
                <w:szCs w:val="24"/>
                <w:lang w:val="uk-UA" w:eastAsia="ru-RU"/>
              </w:rPr>
              <w:t>створення оптимальних умов для</w:t>
            </w:r>
            <w:r>
              <w:rPr>
                <w:rFonts w:ascii="Times New Roman" w:hAnsi="Times New Roman" w:cs="Times New Roman"/>
                <w:sz w:val="24"/>
                <w:szCs w:val="24"/>
                <w:lang w:val="uk-UA" w:eastAsia="ru-RU"/>
              </w:rPr>
              <w:t xml:space="preserve"> ефективної адаптації суб’єктів </w:t>
            </w:r>
            <w:r w:rsidRPr="001551FD">
              <w:rPr>
                <w:rFonts w:ascii="Times New Roman" w:hAnsi="Times New Roman" w:cs="Times New Roman"/>
                <w:sz w:val="24"/>
                <w:szCs w:val="24"/>
                <w:lang w:val="uk-UA" w:eastAsia="ru-RU"/>
              </w:rPr>
              <w:t xml:space="preserve">діяльності та їх </w:t>
            </w:r>
            <w:r w:rsidRPr="001551FD">
              <w:rPr>
                <w:rFonts w:ascii="Times New Roman" w:hAnsi="Times New Roman" w:cs="Times New Roman"/>
                <w:sz w:val="24"/>
                <w:szCs w:val="24"/>
                <w:lang w:val="uk-UA" w:eastAsia="ru-RU"/>
              </w:rPr>
              <w:lastRenderedPageBreak/>
              <w:t xml:space="preserve">позитивного ставлення до соціального </w:t>
            </w:r>
            <w:r>
              <w:rPr>
                <w:rFonts w:ascii="Times New Roman" w:hAnsi="Times New Roman" w:cs="Times New Roman"/>
                <w:sz w:val="24"/>
                <w:szCs w:val="24"/>
                <w:lang w:val="uk-UA" w:eastAsia="ru-RU"/>
              </w:rPr>
              <w:t xml:space="preserve">оточення і </w:t>
            </w:r>
            <w:r w:rsidRPr="001551FD">
              <w:rPr>
                <w:rFonts w:ascii="Times New Roman" w:hAnsi="Times New Roman" w:cs="Times New Roman"/>
                <w:sz w:val="24"/>
                <w:szCs w:val="24"/>
                <w:lang w:val="uk-UA" w:eastAsia="ru-RU"/>
              </w:rPr>
              <w:t>самих себе.</w:t>
            </w:r>
          </w:p>
        </w:tc>
        <w:tc>
          <w:tcPr>
            <w:tcW w:w="4693" w:type="dxa"/>
            <w:vMerge/>
          </w:tcPr>
          <w:p w:rsidR="005B636D" w:rsidRDefault="005B636D" w:rsidP="007E7A4B">
            <w:pPr>
              <w:autoSpaceDE w:val="0"/>
              <w:autoSpaceDN w:val="0"/>
              <w:adjustRightInd w:val="0"/>
              <w:jc w:val="both"/>
              <w:rPr>
                <w:rFonts w:ascii="Times New Roman" w:eastAsia="Times New Roman" w:hAnsi="Times New Roman" w:cs="Times New Roman"/>
                <w:b/>
                <w:sz w:val="24"/>
                <w:szCs w:val="24"/>
                <w:lang w:val="uk-UA" w:eastAsia="ru-RU"/>
              </w:rPr>
            </w:pPr>
          </w:p>
        </w:tc>
      </w:tr>
    </w:tbl>
    <w:p w:rsidR="00E506CB" w:rsidRDefault="00E506CB" w:rsidP="007E7A4B">
      <w:pPr>
        <w:autoSpaceDE w:val="0"/>
        <w:autoSpaceDN w:val="0"/>
        <w:adjustRightInd w:val="0"/>
        <w:spacing w:after="0" w:line="240" w:lineRule="auto"/>
        <w:jc w:val="both"/>
        <w:rPr>
          <w:rFonts w:ascii="Times New Roman" w:eastAsia="Times New Roman" w:hAnsi="Times New Roman" w:cs="Times New Roman"/>
          <w:b/>
          <w:sz w:val="24"/>
          <w:szCs w:val="24"/>
          <w:lang w:val="uk-UA" w:eastAsia="ru-RU"/>
        </w:rPr>
      </w:pPr>
    </w:p>
    <w:p w:rsidR="00133450" w:rsidRPr="006E750D" w:rsidRDefault="00133450" w:rsidP="00133450">
      <w:pPr>
        <w:tabs>
          <w:tab w:val="left" w:pos="284"/>
          <w:tab w:val="left" w:pos="567"/>
        </w:tabs>
        <w:spacing w:after="0" w:line="259" w:lineRule="auto"/>
        <w:ind w:left="360"/>
        <w:jc w:val="center"/>
        <w:rPr>
          <w:rFonts w:ascii="Times New Roman" w:eastAsia="Calibri" w:hAnsi="Times New Roman" w:cs="Times New Roman"/>
          <w:sz w:val="24"/>
          <w:szCs w:val="24"/>
          <w:lang w:val="uk-UA"/>
        </w:rPr>
      </w:pPr>
      <w:r w:rsidRPr="006E750D">
        <w:rPr>
          <w:rFonts w:ascii="Times New Roman" w:eastAsia="Calibri" w:hAnsi="Times New Roman" w:cs="Times New Roman"/>
          <w:b/>
          <w:sz w:val="24"/>
          <w:szCs w:val="24"/>
          <w:lang w:val="uk-UA"/>
        </w:rPr>
        <w:t>Зміст курсу:</w:t>
      </w:r>
      <w:r w:rsidRPr="006E750D">
        <w:rPr>
          <w:rFonts w:ascii="Times New Roman" w:eastAsia="Calibri" w:hAnsi="Times New Roman" w:cs="Times New Roman"/>
          <w:sz w:val="24"/>
          <w:szCs w:val="24"/>
          <w:lang w:val="uk-UA"/>
        </w:rPr>
        <w:t xml:space="preserve"> </w:t>
      </w:r>
    </w:p>
    <w:p w:rsidR="006E750D" w:rsidRPr="00F54AA5" w:rsidRDefault="00133450" w:rsidP="00F54AA5">
      <w:pPr>
        <w:pStyle w:val="a7"/>
        <w:jc w:val="center"/>
        <w:rPr>
          <w:rFonts w:ascii="Times New Roman" w:eastAsia="Times New Roman" w:hAnsi="Times New Roman" w:cs="Times New Roman"/>
          <w:b/>
          <w:sz w:val="24"/>
          <w:szCs w:val="24"/>
          <w:highlight w:val="yellow"/>
          <w:lang w:val="uk-UA" w:eastAsia="ru-RU"/>
        </w:rPr>
      </w:pPr>
      <w:r w:rsidRPr="00F54AA5">
        <w:rPr>
          <w:rFonts w:ascii="Times New Roman" w:eastAsia="Times New Roman" w:hAnsi="Times New Roman" w:cs="Times New Roman"/>
          <w:b/>
          <w:sz w:val="24"/>
          <w:szCs w:val="24"/>
          <w:lang w:val="uk-UA" w:eastAsia="ru-RU"/>
        </w:rPr>
        <w:t xml:space="preserve">Змістовий модуль 1. </w:t>
      </w:r>
      <w:r w:rsidR="006F17FF" w:rsidRPr="006F17FF">
        <w:rPr>
          <w:rFonts w:ascii="Times New Roman" w:eastAsia="Times New Roman" w:hAnsi="Times New Roman" w:cs="Times New Roman"/>
          <w:b/>
          <w:sz w:val="24"/>
          <w:szCs w:val="24"/>
          <w:lang w:val="uk-UA" w:eastAsia="ru-RU"/>
        </w:rPr>
        <w:t>Психодіагностика як наука та практична галузь</w:t>
      </w:r>
    </w:p>
    <w:p w:rsidR="006E750D" w:rsidRPr="00F54AA5" w:rsidRDefault="006E750D" w:rsidP="006F17FF">
      <w:pPr>
        <w:pStyle w:val="a7"/>
        <w:jc w:val="both"/>
        <w:rPr>
          <w:rFonts w:ascii="Times New Roman" w:eastAsia="Times New Roman" w:hAnsi="Times New Roman" w:cs="Times New Roman"/>
          <w:sz w:val="24"/>
          <w:szCs w:val="24"/>
          <w:lang w:val="uk-UA" w:eastAsia="ru-RU"/>
        </w:rPr>
      </w:pPr>
      <w:r w:rsidRPr="00F54AA5">
        <w:rPr>
          <w:rFonts w:ascii="Times New Roman" w:eastAsia="Times New Roman" w:hAnsi="Times New Roman" w:cs="Times New Roman"/>
          <w:sz w:val="24"/>
          <w:szCs w:val="24"/>
          <w:lang w:val="uk-UA" w:eastAsia="ru-RU"/>
        </w:rPr>
        <w:t xml:space="preserve">Тема 1. </w:t>
      </w:r>
      <w:r w:rsidR="006F17FF" w:rsidRPr="006F17FF">
        <w:rPr>
          <w:rFonts w:ascii="Times New Roman" w:eastAsia="Times New Roman" w:hAnsi="Times New Roman" w:cs="Times New Roman"/>
          <w:sz w:val="24"/>
          <w:szCs w:val="24"/>
          <w:lang w:val="uk-UA" w:eastAsia="ru-RU"/>
        </w:rPr>
        <w:t>Предмет, завдання та функції психодіагностики</w:t>
      </w:r>
    </w:p>
    <w:p w:rsidR="006E750D" w:rsidRPr="00F54AA5" w:rsidRDefault="006E750D" w:rsidP="006F17FF">
      <w:pPr>
        <w:pStyle w:val="a7"/>
        <w:jc w:val="both"/>
        <w:rPr>
          <w:rFonts w:ascii="Times New Roman" w:hAnsi="Times New Roman" w:cs="Times New Roman"/>
          <w:sz w:val="24"/>
          <w:szCs w:val="24"/>
          <w:lang w:val="uk-UA"/>
        </w:rPr>
      </w:pPr>
      <w:r w:rsidRPr="00F54AA5">
        <w:rPr>
          <w:rFonts w:ascii="Times New Roman" w:eastAsia="Times New Roman" w:hAnsi="Times New Roman" w:cs="Times New Roman"/>
          <w:sz w:val="24"/>
          <w:szCs w:val="24"/>
          <w:lang w:val="uk-UA" w:eastAsia="ru-RU"/>
        </w:rPr>
        <w:t xml:space="preserve">Тема 2. </w:t>
      </w:r>
      <w:proofErr w:type="spellStart"/>
      <w:r w:rsidR="006F17FF" w:rsidRPr="006F17FF">
        <w:rPr>
          <w:rFonts w:ascii="Times New Roman" w:eastAsia="Times New Roman" w:hAnsi="Times New Roman" w:cs="Times New Roman"/>
          <w:sz w:val="24"/>
          <w:szCs w:val="24"/>
          <w:lang w:val="uk-UA" w:eastAsia="ru-RU"/>
        </w:rPr>
        <w:t>Психодіагностичні</w:t>
      </w:r>
      <w:proofErr w:type="spellEnd"/>
      <w:r w:rsidR="006F17FF" w:rsidRPr="006F17FF">
        <w:rPr>
          <w:rFonts w:ascii="Times New Roman" w:eastAsia="Times New Roman" w:hAnsi="Times New Roman" w:cs="Times New Roman"/>
          <w:sz w:val="24"/>
          <w:szCs w:val="24"/>
          <w:lang w:val="uk-UA" w:eastAsia="ru-RU"/>
        </w:rPr>
        <w:t xml:space="preserve"> методики. Психометричні основи психодіагностики</w:t>
      </w:r>
    </w:p>
    <w:p w:rsidR="00F54AA5" w:rsidRDefault="00F54AA5" w:rsidP="006F17FF">
      <w:pPr>
        <w:pStyle w:val="a7"/>
        <w:jc w:val="both"/>
        <w:rPr>
          <w:rFonts w:ascii="Times New Roman" w:hAnsi="Times New Roman" w:cs="Times New Roman"/>
          <w:sz w:val="24"/>
          <w:szCs w:val="24"/>
          <w:lang w:val="uk-UA"/>
        </w:rPr>
      </w:pPr>
      <w:r w:rsidRPr="00F54AA5">
        <w:rPr>
          <w:rFonts w:ascii="Times New Roman" w:hAnsi="Times New Roman" w:cs="Times New Roman"/>
          <w:sz w:val="24"/>
          <w:szCs w:val="24"/>
          <w:lang w:val="uk-UA"/>
        </w:rPr>
        <w:t xml:space="preserve">Тема 3. </w:t>
      </w:r>
      <w:r w:rsidR="006F17FF" w:rsidRPr="006F17FF">
        <w:rPr>
          <w:rFonts w:ascii="Times New Roman" w:hAnsi="Times New Roman" w:cs="Times New Roman"/>
          <w:sz w:val="24"/>
          <w:szCs w:val="24"/>
          <w:lang w:val="uk-UA"/>
        </w:rPr>
        <w:t>Проективні методи в психодіагностиці особистості</w:t>
      </w:r>
    </w:p>
    <w:p w:rsidR="00F54AA5" w:rsidRDefault="00F54AA5" w:rsidP="006F17FF">
      <w:pPr>
        <w:pStyle w:val="a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Тема 4. </w:t>
      </w:r>
      <w:r w:rsidR="006F17FF" w:rsidRPr="006F17FF">
        <w:rPr>
          <w:rFonts w:ascii="Times New Roman" w:hAnsi="Times New Roman" w:cs="Times New Roman"/>
          <w:sz w:val="24"/>
          <w:szCs w:val="24"/>
          <w:lang w:val="uk-UA"/>
        </w:rPr>
        <w:t>Ідеографічні методи в психодіагностиці. Метод «А</w:t>
      </w:r>
      <w:r w:rsidR="006F17FF">
        <w:rPr>
          <w:rFonts w:ascii="Times New Roman" w:hAnsi="Times New Roman" w:cs="Times New Roman"/>
          <w:sz w:val="24"/>
          <w:szCs w:val="24"/>
          <w:lang w:val="uk-UA"/>
        </w:rPr>
        <w:t>наліз структури особистості» А. </w:t>
      </w:r>
      <w:proofErr w:type="spellStart"/>
      <w:r w:rsidR="006F17FF" w:rsidRPr="006F17FF">
        <w:rPr>
          <w:rFonts w:ascii="Times New Roman" w:hAnsi="Times New Roman" w:cs="Times New Roman"/>
          <w:sz w:val="24"/>
          <w:szCs w:val="24"/>
          <w:lang w:val="uk-UA"/>
        </w:rPr>
        <w:t>Болдуіна</w:t>
      </w:r>
      <w:proofErr w:type="spellEnd"/>
      <w:r w:rsidR="006F17FF" w:rsidRPr="006F17FF">
        <w:rPr>
          <w:rFonts w:ascii="Times New Roman" w:hAnsi="Times New Roman" w:cs="Times New Roman"/>
          <w:sz w:val="24"/>
          <w:szCs w:val="24"/>
          <w:lang w:val="uk-UA"/>
        </w:rPr>
        <w:t>.</w:t>
      </w:r>
    </w:p>
    <w:p w:rsidR="006F17FF" w:rsidRDefault="006F17FF" w:rsidP="006F17FF">
      <w:pPr>
        <w:pStyle w:val="a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Тема 5. </w:t>
      </w:r>
      <w:proofErr w:type="spellStart"/>
      <w:r w:rsidRPr="006F17FF">
        <w:rPr>
          <w:rFonts w:ascii="Times New Roman" w:hAnsi="Times New Roman" w:cs="Times New Roman"/>
          <w:sz w:val="24"/>
          <w:szCs w:val="24"/>
          <w:lang w:val="uk-UA"/>
        </w:rPr>
        <w:t>Колажування</w:t>
      </w:r>
      <w:proofErr w:type="spellEnd"/>
      <w:r w:rsidRPr="006F17FF">
        <w:rPr>
          <w:rFonts w:ascii="Times New Roman" w:hAnsi="Times New Roman" w:cs="Times New Roman"/>
          <w:sz w:val="24"/>
          <w:szCs w:val="24"/>
          <w:lang w:val="uk-UA"/>
        </w:rPr>
        <w:t xml:space="preserve"> в психодіагностиці</w:t>
      </w:r>
    </w:p>
    <w:p w:rsidR="006F17FF" w:rsidRDefault="006F17FF" w:rsidP="006F17FF">
      <w:pPr>
        <w:pStyle w:val="a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Тема 6. </w:t>
      </w:r>
      <w:r w:rsidRPr="006F17FF">
        <w:rPr>
          <w:rFonts w:ascii="Times New Roman" w:hAnsi="Times New Roman" w:cs="Times New Roman"/>
          <w:sz w:val="24"/>
          <w:szCs w:val="24"/>
          <w:lang w:val="uk-UA"/>
        </w:rPr>
        <w:t>Мандала в психодіагностиці</w:t>
      </w:r>
    </w:p>
    <w:p w:rsidR="006F17FF" w:rsidRDefault="006F17FF" w:rsidP="006F17FF">
      <w:pPr>
        <w:pStyle w:val="a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Тема 7. </w:t>
      </w:r>
      <w:r w:rsidRPr="006F17FF">
        <w:rPr>
          <w:rFonts w:ascii="Times New Roman" w:hAnsi="Times New Roman" w:cs="Times New Roman"/>
          <w:sz w:val="24"/>
          <w:szCs w:val="24"/>
          <w:lang w:val="uk-UA"/>
        </w:rPr>
        <w:t>МАК (метафоричні асоціативні карти) в психодіагностиці</w:t>
      </w:r>
    </w:p>
    <w:p w:rsidR="006F17FF" w:rsidRPr="00F54AA5" w:rsidRDefault="006F17FF" w:rsidP="006F17FF">
      <w:pPr>
        <w:pStyle w:val="a7"/>
        <w:jc w:val="both"/>
        <w:rPr>
          <w:rFonts w:ascii="Times New Roman" w:eastAsia="Times New Roman" w:hAnsi="Times New Roman" w:cs="Times New Roman"/>
          <w:sz w:val="24"/>
          <w:szCs w:val="24"/>
          <w:lang w:val="uk-UA" w:eastAsia="ru-RU"/>
        </w:rPr>
      </w:pPr>
      <w:r>
        <w:rPr>
          <w:rFonts w:ascii="Times New Roman" w:hAnsi="Times New Roman" w:cs="Times New Roman"/>
          <w:sz w:val="24"/>
          <w:szCs w:val="24"/>
          <w:lang w:val="uk-UA"/>
        </w:rPr>
        <w:t xml:space="preserve">Тема 8. </w:t>
      </w:r>
      <w:r w:rsidRPr="006F17FF">
        <w:rPr>
          <w:rFonts w:ascii="Times New Roman" w:hAnsi="Times New Roman" w:cs="Times New Roman"/>
          <w:sz w:val="24"/>
          <w:szCs w:val="24"/>
          <w:lang w:val="uk-UA"/>
        </w:rPr>
        <w:t xml:space="preserve">Організація та проведення </w:t>
      </w:r>
      <w:proofErr w:type="spellStart"/>
      <w:r w:rsidRPr="006F17FF">
        <w:rPr>
          <w:rFonts w:ascii="Times New Roman" w:hAnsi="Times New Roman" w:cs="Times New Roman"/>
          <w:sz w:val="24"/>
          <w:szCs w:val="24"/>
          <w:lang w:val="uk-UA"/>
        </w:rPr>
        <w:t>психодіагностичного</w:t>
      </w:r>
      <w:proofErr w:type="spellEnd"/>
      <w:r w:rsidRPr="006F17FF">
        <w:rPr>
          <w:rFonts w:ascii="Times New Roman" w:hAnsi="Times New Roman" w:cs="Times New Roman"/>
          <w:sz w:val="24"/>
          <w:szCs w:val="24"/>
          <w:lang w:val="uk-UA"/>
        </w:rPr>
        <w:t xml:space="preserve"> обстеження</w:t>
      </w:r>
    </w:p>
    <w:p w:rsidR="006E750D" w:rsidRDefault="006E750D" w:rsidP="006E750D">
      <w:pPr>
        <w:tabs>
          <w:tab w:val="left" w:pos="284"/>
          <w:tab w:val="left" w:pos="567"/>
        </w:tabs>
        <w:spacing w:after="0" w:line="240" w:lineRule="auto"/>
        <w:jc w:val="center"/>
        <w:rPr>
          <w:rFonts w:ascii="Times New Roman" w:eastAsia="Times New Roman" w:hAnsi="Times New Roman" w:cs="Times New Roman"/>
          <w:b/>
          <w:sz w:val="24"/>
          <w:szCs w:val="24"/>
          <w:lang w:val="uk-UA" w:eastAsia="ru-RU"/>
        </w:rPr>
      </w:pPr>
    </w:p>
    <w:p w:rsidR="006E750D" w:rsidRPr="006E750D" w:rsidRDefault="006E750D" w:rsidP="006E750D">
      <w:pPr>
        <w:tabs>
          <w:tab w:val="left" w:pos="284"/>
          <w:tab w:val="left" w:pos="567"/>
        </w:tabs>
        <w:spacing w:after="0" w:line="240"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Змістовий модуль 2.</w:t>
      </w:r>
      <w:r w:rsidRPr="006E750D">
        <w:rPr>
          <w:rFonts w:ascii="Times New Roman" w:eastAsia="Times New Roman" w:hAnsi="Times New Roman" w:cs="Times New Roman"/>
          <w:b/>
          <w:sz w:val="24"/>
          <w:szCs w:val="24"/>
          <w:lang w:val="uk-UA" w:eastAsia="ru-RU"/>
        </w:rPr>
        <w:t xml:space="preserve"> </w:t>
      </w:r>
      <w:r w:rsidR="006F17FF" w:rsidRPr="006F17FF">
        <w:rPr>
          <w:rFonts w:ascii="Times New Roman" w:eastAsia="Times New Roman" w:hAnsi="Times New Roman" w:cs="Times New Roman"/>
          <w:b/>
          <w:sz w:val="24"/>
          <w:szCs w:val="24"/>
          <w:lang w:val="uk-UA" w:eastAsia="ru-RU"/>
        </w:rPr>
        <w:t>Психодіагностика параметрів особистості</w:t>
      </w:r>
    </w:p>
    <w:p w:rsidR="006E750D" w:rsidRPr="006E750D" w:rsidRDefault="006E750D"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sidRPr="006E750D">
        <w:rPr>
          <w:rFonts w:ascii="Times New Roman" w:eastAsia="Times New Roman" w:hAnsi="Times New Roman" w:cs="Times New Roman"/>
          <w:sz w:val="24"/>
          <w:szCs w:val="24"/>
          <w:lang w:val="uk-UA" w:eastAsia="ru-RU"/>
        </w:rPr>
        <w:t xml:space="preserve">Тема 1. </w:t>
      </w:r>
      <w:r w:rsidR="006F17FF" w:rsidRPr="006F17FF">
        <w:rPr>
          <w:rFonts w:ascii="Times New Roman" w:eastAsia="Times New Roman" w:hAnsi="Times New Roman" w:cs="Times New Roman"/>
          <w:sz w:val="24"/>
          <w:szCs w:val="24"/>
          <w:lang w:val="uk-UA" w:eastAsia="ru-RU"/>
        </w:rPr>
        <w:t>Психодіагностика особистості</w:t>
      </w:r>
    </w:p>
    <w:p w:rsidR="006E750D" w:rsidRDefault="006F17FF"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Тема 2. </w:t>
      </w:r>
      <w:r w:rsidR="00591DCF">
        <w:rPr>
          <w:rFonts w:ascii="Times New Roman" w:eastAsia="Times New Roman" w:hAnsi="Times New Roman" w:cs="Times New Roman"/>
          <w:sz w:val="24"/>
          <w:szCs w:val="24"/>
          <w:lang w:val="uk-UA" w:eastAsia="ru-RU"/>
        </w:rPr>
        <w:t>Психодіагностика</w:t>
      </w:r>
      <w:r w:rsidRPr="006F17FF">
        <w:rPr>
          <w:rFonts w:ascii="Times New Roman" w:eastAsia="Times New Roman" w:hAnsi="Times New Roman" w:cs="Times New Roman"/>
          <w:sz w:val="24"/>
          <w:szCs w:val="24"/>
          <w:lang w:val="uk-UA" w:eastAsia="ru-RU"/>
        </w:rPr>
        <w:t xml:space="preserve"> інтелекту</w:t>
      </w:r>
    </w:p>
    <w:p w:rsidR="00F54AA5" w:rsidRDefault="00F54AA5"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Тема 3. </w:t>
      </w:r>
      <w:r w:rsidR="006F17FF" w:rsidRPr="006F17FF">
        <w:rPr>
          <w:rFonts w:ascii="Times New Roman" w:eastAsia="Times New Roman" w:hAnsi="Times New Roman" w:cs="Times New Roman"/>
          <w:sz w:val="24"/>
          <w:szCs w:val="24"/>
          <w:lang w:val="uk-UA" w:eastAsia="ru-RU"/>
        </w:rPr>
        <w:t>Психодіагностика психічних процесів</w:t>
      </w:r>
    </w:p>
    <w:p w:rsidR="006F17FF" w:rsidRDefault="006F17FF"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Тема 4. </w:t>
      </w:r>
      <w:r w:rsidRPr="006F17FF">
        <w:rPr>
          <w:rFonts w:ascii="Times New Roman" w:eastAsia="Times New Roman" w:hAnsi="Times New Roman" w:cs="Times New Roman"/>
          <w:sz w:val="24"/>
          <w:szCs w:val="24"/>
          <w:lang w:val="uk-UA" w:eastAsia="ru-RU"/>
        </w:rPr>
        <w:t>Психодіагностика емоційно-вольової сфери особистості</w:t>
      </w:r>
    </w:p>
    <w:p w:rsidR="006F17FF" w:rsidRDefault="006F17FF"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Тема 5. </w:t>
      </w:r>
      <w:r w:rsidRPr="006F17FF">
        <w:rPr>
          <w:rFonts w:ascii="Times New Roman" w:eastAsia="Times New Roman" w:hAnsi="Times New Roman" w:cs="Times New Roman"/>
          <w:sz w:val="24"/>
          <w:szCs w:val="24"/>
          <w:lang w:val="uk-UA" w:eastAsia="ru-RU"/>
        </w:rPr>
        <w:t>Психодіагностика індивідуально-типологічних особливостей особистості</w:t>
      </w:r>
    </w:p>
    <w:p w:rsidR="006F17FF" w:rsidRDefault="006F17FF"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Тема 6. </w:t>
      </w:r>
      <w:r w:rsidRPr="006F17FF">
        <w:rPr>
          <w:rFonts w:ascii="Times New Roman" w:eastAsia="Times New Roman" w:hAnsi="Times New Roman" w:cs="Times New Roman"/>
          <w:sz w:val="24"/>
          <w:szCs w:val="24"/>
          <w:lang w:val="uk-UA" w:eastAsia="ru-RU"/>
        </w:rPr>
        <w:t>Психодіагностика самооцінки</w:t>
      </w:r>
    </w:p>
    <w:p w:rsidR="006F17FF" w:rsidRPr="006E750D" w:rsidRDefault="006F17FF"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Тема 7. </w:t>
      </w:r>
      <w:r w:rsidRPr="006F17FF">
        <w:rPr>
          <w:rFonts w:ascii="Times New Roman" w:eastAsia="Times New Roman" w:hAnsi="Times New Roman" w:cs="Times New Roman"/>
          <w:sz w:val="24"/>
          <w:szCs w:val="24"/>
          <w:lang w:val="uk-UA" w:eastAsia="ru-RU"/>
        </w:rPr>
        <w:t>Психодіагностика здібностей та креативності</w:t>
      </w:r>
    </w:p>
    <w:p w:rsidR="006E750D" w:rsidRDefault="006E750D" w:rsidP="006E750D">
      <w:pPr>
        <w:tabs>
          <w:tab w:val="left" w:pos="284"/>
          <w:tab w:val="left" w:pos="567"/>
        </w:tabs>
        <w:spacing w:after="0" w:line="240" w:lineRule="auto"/>
        <w:jc w:val="center"/>
        <w:rPr>
          <w:rFonts w:ascii="Times New Roman" w:eastAsia="Times New Roman" w:hAnsi="Times New Roman" w:cs="Times New Roman"/>
          <w:b/>
          <w:sz w:val="24"/>
          <w:szCs w:val="24"/>
          <w:lang w:val="uk-UA" w:eastAsia="ru-RU"/>
        </w:rPr>
      </w:pPr>
    </w:p>
    <w:p w:rsidR="006E750D" w:rsidRDefault="006E750D" w:rsidP="006E750D">
      <w:pPr>
        <w:tabs>
          <w:tab w:val="left" w:pos="284"/>
          <w:tab w:val="left" w:pos="567"/>
        </w:tabs>
        <w:spacing w:after="0" w:line="240"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Змістовий модуль 3.</w:t>
      </w:r>
      <w:r w:rsidRPr="006E750D">
        <w:rPr>
          <w:rFonts w:ascii="Times New Roman" w:eastAsia="Times New Roman" w:hAnsi="Times New Roman" w:cs="Times New Roman"/>
          <w:b/>
          <w:sz w:val="24"/>
          <w:szCs w:val="24"/>
          <w:lang w:val="uk-UA" w:eastAsia="ru-RU"/>
        </w:rPr>
        <w:t xml:space="preserve"> </w:t>
      </w:r>
      <w:r w:rsidR="006F17FF" w:rsidRPr="006F17FF">
        <w:rPr>
          <w:rFonts w:ascii="Times New Roman" w:eastAsia="Times New Roman" w:hAnsi="Times New Roman" w:cs="Times New Roman"/>
          <w:b/>
          <w:sz w:val="24"/>
          <w:szCs w:val="24"/>
          <w:lang w:val="uk-UA" w:eastAsia="ru-RU"/>
        </w:rPr>
        <w:t>Психодіагностика дітей</w:t>
      </w:r>
    </w:p>
    <w:p w:rsidR="006E750D" w:rsidRPr="006E750D" w:rsidRDefault="006E750D"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sidRPr="006E750D">
        <w:rPr>
          <w:rFonts w:ascii="Times New Roman" w:eastAsia="Times New Roman" w:hAnsi="Times New Roman" w:cs="Times New Roman"/>
          <w:sz w:val="24"/>
          <w:szCs w:val="24"/>
          <w:lang w:val="uk-UA" w:eastAsia="ru-RU"/>
        </w:rPr>
        <w:t xml:space="preserve">Тема 1. </w:t>
      </w:r>
      <w:proofErr w:type="spellStart"/>
      <w:r w:rsidR="006F17FF" w:rsidRPr="006F17FF">
        <w:rPr>
          <w:rFonts w:ascii="Times New Roman" w:eastAsia="Times New Roman" w:hAnsi="Times New Roman" w:cs="Times New Roman"/>
          <w:sz w:val="24"/>
          <w:szCs w:val="24"/>
          <w:lang w:val="uk-UA" w:eastAsia="ru-RU"/>
        </w:rPr>
        <w:t>Психодіагностичне</w:t>
      </w:r>
      <w:proofErr w:type="spellEnd"/>
      <w:r w:rsidR="006F17FF" w:rsidRPr="006F17FF">
        <w:rPr>
          <w:rFonts w:ascii="Times New Roman" w:eastAsia="Times New Roman" w:hAnsi="Times New Roman" w:cs="Times New Roman"/>
          <w:sz w:val="24"/>
          <w:szCs w:val="24"/>
          <w:lang w:val="uk-UA" w:eastAsia="ru-RU"/>
        </w:rPr>
        <w:t xml:space="preserve"> вивчення окремих  параметрів особистості дитини</w:t>
      </w:r>
      <w:r w:rsidR="006F17FF">
        <w:rPr>
          <w:rFonts w:ascii="Times New Roman" w:eastAsia="Times New Roman" w:hAnsi="Times New Roman" w:cs="Times New Roman"/>
          <w:sz w:val="24"/>
          <w:szCs w:val="24"/>
          <w:lang w:val="uk-UA" w:eastAsia="ru-RU"/>
        </w:rPr>
        <w:t xml:space="preserve"> різного віку</w:t>
      </w:r>
    </w:p>
    <w:p w:rsidR="006E750D" w:rsidRPr="006E750D" w:rsidRDefault="006E750D"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sidRPr="006E750D">
        <w:rPr>
          <w:rFonts w:ascii="Times New Roman" w:eastAsia="Times New Roman" w:hAnsi="Times New Roman" w:cs="Times New Roman"/>
          <w:sz w:val="24"/>
          <w:szCs w:val="24"/>
          <w:lang w:val="uk-UA" w:eastAsia="ru-RU"/>
        </w:rPr>
        <w:t xml:space="preserve">Тема 2. </w:t>
      </w:r>
      <w:r w:rsidR="006F17FF" w:rsidRPr="006F17FF">
        <w:rPr>
          <w:rFonts w:ascii="Times New Roman" w:eastAsia="Times New Roman" w:hAnsi="Times New Roman" w:cs="Times New Roman"/>
          <w:sz w:val="24"/>
          <w:szCs w:val="24"/>
          <w:lang w:val="uk-UA" w:eastAsia="ru-RU"/>
        </w:rPr>
        <w:t>Діагностика готовності дітей до школи</w:t>
      </w:r>
    </w:p>
    <w:p w:rsidR="006E750D" w:rsidRDefault="006E750D" w:rsidP="006E750D">
      <w:pPr>
        <w:tabs>
          <w:tab w:val="left" w:pos="284"/>
          <w:tab w:val="left" w:pos="567"/>
        </w:tabs>
        <w:spacing w:after="0" w:line="240" w:lineRule="auto"/>
        <w:jc w:val="center"/>
        <w:rPr>
          <w:rFonts w:ascii="Times New Roman" w:eastAsia="Times New Roman" w:hAnsi="Times New Roman" w:cs="Times New Roman"/>
          <w:b/>
          <w:sz w:val="24"/>
          <w:szCs w:val="24"/>
          <w:lang w:val="uk-UA" w:eastAsia="ru-RU"/>
        </w:rPr>
      </w:pPr>
    </w:p>
    <w:p w:rsidR="006E750D" w:rsidRPr="006E750D" w:rsidRDefault="006E750D" w:rsidP="006E750D">
      <w:pPr>
        <w:tabs>
          <w:tab w:val="left" w:pos="284"/>
          <w:tab w:val="left" w:pos="567"/>
        </w:tabs>
        <w:spacing w:after="0" w:line="240"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Змістовий модуль 4.</w:t>
      </w:r>
      <w:r w:rsidRPr="006E750D">
        <w:rPr>
          <w:rFonts w:ascii="Times New Roman" w:eastAsia="Times New Roman" w:hAnsi="Times New Roman" w:cs="Times New Roman"/>
          <w:b/>
          <w:sz w:val="24"/>
          <w:szCs w:val="24"/>
          <w:lang w:val="uk-UA" w:eastAsia="ru-RU"/>
        </w:rPr>
        <w:t xml:space="preserve"> </w:t>
      </w:r>
      <w:r w:rsidR="006F17FF" w:rsidRPr="006F17FF">
        <w:rPr>
          <w:rFonts w:ascii="Times New Roman" w:eastAsia="Times New Roman" w:hAnsi="Times New Roman" w:cs="Times New Roman"/>
          <w:b/>
          <w:sz w:val="24"/>
          <w:szCs w:val="24"/>
          <w:lang w:val="uk-UA" w:eastAsia="ru-RU"/>
        </w:rPr>
        <w:t>Психодіагностика поведінки особистості</w:t>
      </w:r>
    </w:p>
    <w:p w:rsidR="006E750D" w:rsidRPr="006E750D" w:rsidRDefault="006E750D"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sidRPr="006E750D">
        <w:rPr>
          <w:rFonts w:ascii="Times New Roman" w:eastAsia="Times New Roman" w:hAnsi="Times New Roman" w:cs="Times New Roman"/>
          <w:sz w:val="24"/>
          <w:szCs w:val="24"/>
          <w:lang w:val="uk-UA" w:eastAsia="ru-RU"/>
        </w:rPr>
        <w:t xml:space="preserve">Тема 1. </w:t>
      </w:r>
      <w:r w:rsidR="006F17FF" w:rsidRPr="006F17FF">
        <w:rPr>
          <w:rFonts w:ascii="Times New Roman" w:eastAsia="Times New Roman" w:hAnsi="Times New Roman" w:cs="Times New Roman"/>
          <w:sz w:val="24"/>
          <w:szCs w:val="24"/>
          <w:lang w:val="uk-UA" w:eastAsia="ru-RU"/>
        </w:rPr>
        <w:t>Психодіагностика мотивації</w:t>
      </w:r>
    </w:p>
    <w:p w:rsidR="006E750D" w:rsidRDefault="006E750D"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sidRPr="006E750D">
        <w:rPr>
          <w:rFonts w:ascii="Times New Roman" w:eastAsia="Times New Roman" w:hAnsi="Times New Roman" w:cs="Times New Roman"/>
          <w:sz w:val="24"/>
          <w:szCs w:val="24"/>
          <w:lang w:val="uk-UA" w:eastAsia="ru-RU"/>
        </w:rPr>
        <w:t xml:space="preserve">Тема 2. </w:t>
      </w:r>
      <w:r w:rsidR="006F17FF" w:rsidRPr="006F17FF">
        <w:rPr>
          <w:rFonts w:ascii="Times New Roman" w:eastAsia="Times New Roman" w:hAnsi="Times New Roman" w:cs="Times New Roman"/>
          <w:sz w:val="24"/>
          <w:szCs w:val="24"/>
          <w:lang w:val="uk-UA" w:eastAsia="ru-RU"/>
        </w:rPr>
        <w:t>Психодіагностика міжособистісних стосунків</w:t>
      </w:r>
    </w:p>
    <w:p w:rsidR="005C348B" w:rsidRDefault="005C348B" w:rsidP="006E750D">
      <w:pPr>
        <w:tabs>
          <w:tab w:val="left" w:pos="284"/>
          <w:tab w:val="left" w:pos="567"/>
        </w:tabs>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Тема 3. </w:t>
      </w:r>
      <w:r w:rsidR="006F17FF" w:rsidRPr="006F17FF">
        <w:rPr>
          <w:rFonts w:ascii="Times New Roman" w:eastAsia="Times New Roman" w:hAnsi="Times New Roman" w:cs="Times New Roman"/>
          <w:sz w:val="24"/>
          <w:szCs w:val="24"/>
          <w:lang w:val="uk-UA" w:eastAsia="ru-RU"/>
        </w:rPr>
        <w:t>Психодіагностика особистості у кризових життєвих ситуаціях</w:t>
      </w:r>
    </w:p>
    <w:p w:rsidR="005C348B" w:rsidRDefault="005C348B" w:rsidP="006E750D">
      <w:pPr>
        <w:tabs>
          <w:tab w:val="left" w:pos="284"/>
          <w:tab w:val="left" w:pos="567"/>
        </w:tabs>
        <w:spacing w:after="0" w:line="240" w:lineRule="auto"/>
        <w:rPr>
          <w:rFonts w:ascii="Times New Roman" w:eastAsia="Times New Roman" w:hAnsi="Times New Roman" w:cs="Times New Roman"/>
          <w:sz w:val="24"/>
          <w:szCs w:val="24"/>
          <w:highlight w:val="yellow"/>
          <w:lang w:val="uk-UA" w:eastAsia="ru-RU"/>
        </w:rPr>
      </w:pPr>
    </w:p>
    <w:p w:rsidR="005C348B" w:rsidRDefault="005C348B" w:rsidP="005C348B">
      <w:pPr>
        <w:tabs>
          <w:tab w:val="left" w:pos="284"/>
          <w:tab w:val="left" w:pos="567"/>
        </w:tabs>
        <w:spacing w:after="0" w:line="240"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Змістовий модуль 5. </w:t>
      </w:r>
      <w:r w:rsidR="006F17FF" w:rsidRPr="006F17FF">
        <w:rPr>
          <w:rFonts w:ascii="Times New Roman" w:eastAsia="Times New Roman" w:hAnsi="Times New Roman" w:cs="Times New Roman"/>
          <w:b/>
          <w:sz w:val="24"/>
          <w:szCs w:val="24"/>
          <w:lang w:val="uk-UA" w:eastAsia="ru-RU"/>
        </w:rPr>
        <w:t>Психодіагностика в різних сферах соціальної практики</w:t>
      </w:r>
    </w:p>
    <w:p w:rsidR="005C348B" w:rsidRDefault="005C348B" w:rsidP="006F17FF">
      <w:pPr>
        <w:tabs>
          <w:tab w:val="left" w:pos="284"/>
          <w:tab w:val="left" w:pos="567"/>
        </w:tabs>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Тема 1. </w:t>
      </w:r>
      <w:r w:rsidR="006F17FF" w:rsidRPr="006F17FF">
        <w:rPr>
          <w:rFonts w:ascii="Times New Roman" w:eastAsia="Times New Roman" w:hAnsi="Times New Roman" w:cs="Times New Roman"/>
          <w:sz w:val="24"/>
          <w:szCs w:val="24"/>
          <w:lang w:val="uk-UA" w:eastAsia="ru-RU"/>
        </w:rPr>
        <w:t xml:space="preserve">Особливості застосування </w:t>
      </w:r>
      <w:proofErr w:type="spellStart"/>
      <w:r w:rsidR="006F17FF" w:rsidRPr="006F17FF">
        <w:rPr>
          <w:rFonts w:ascii="Times New Roman" w:eastAsia="Times New Roman" w:hAnsi="Times New Roman" w:cs="Times New Roman"/>
          <w:sz w:val="24"/>
          <w:szCs w:val="24"/>
          <w:lang w:val="uk-UA" w:eastAsia="ru-RU"/>
        </w:rPr>
        <w:t>психодіагност</w:t>
      </w:r>
      <w:r w:rsidR="006F17FF">
        <w:rPr>
          <w:rFonts w:ascii="Times New Roman" w:eastAsia="Times New Roman" w:hAnsi="Times New Roman" w:cs="Times New Roman"/>
          <w:sz w:val="24"/>
          <w:szCs w:val="24"/>
          <w:lang w:val="uk-UA" w:eastAsia="ru-RU"/>
        </w:rPr>
        <w:t>ичного</w:t>
      </w:r>
      <w:proofErr w:type="spellEnd"/>
      <w:r w:rsidR="006F17FF">
        <w:rPr>
          <w:rFonts w:ascii="Times New Roman" w:eastAsia="Times New Roman" w:hAnsi="Times New Roman" w:cs="Times New Roman"/>
          <w:sz w:val="24"/>
          <w:szCs w:val="24"/>
          <w:lang w:val="uk-UA" w:eastAsia="ru-RU"/>
        </w:rPr>
        <w:t xml:space="preserve"> інструментарію в умовах  </w:t>
      </w:r>
      <w:r w:rsidR="006F17FF" w:rsidRPr="006F17FF">
        <w:rPr>
          <w:rFonts w:ascii="Times New Roman" w:eastAsia="Times New Roman" w:hAnsi="Times New Roman" w:cs="Times New Roman"/>
          <w:sz w:val="24"/>
          <w:szCs w:val="24"/>
          <w:lang w:val="uk-UA" w:eastAsia="ru-RU"/>
        </w:rPr>
        <w:t>соціальних служб</w:t>
      </w:r>
    </w:p>
    <w:p w:rsidR="005C348B" w:rsidRDefault="005C348B" w:rsidP="005C348B">
      <w:pPr>
        <w:tabs>
          <w:tab w:val="left" w:pos="284"/>
          <w:tab w:val="left" w:pos="567"/>
        </w:tabs>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Тема 2. </w:t>
      </w:r>
      <w:r w:rsidR="006F17FF" w:rsidRPr="006F17FF">
        <w:rPr>
          <w:rFonts w:ascii="Times New Roman" w:eastAsia="Times New Roman" w:hAnsi="Times New Roman" w:cs="Times New Roman"/>
          <w:sz w:val="24"/>
          <w:szCs w:val="24"/>
          <w:lang w:val="uk-UA" w:eastAsia="ru-RU"/>
        </w:rPr>
        <w:t xml:space="preserve">Діагностика порушень розвитку  та </w:t>
      </w:r>
      <w:proofErr w:type="spellStart"/>
      <w:r w:rsidR="006F17FF" w:rsidRPr="006F17FF">
        <w:rPr>
          <w:rFonts w:ascii="Times New Roman" w:eastAsia="Times New Roman" w:hAnsi="Times New Roman" w:cs="Times New Roman"/>
          <w:sz w:val="24"/>
          <w:szCs w:val="24"/>
          <w:lang w:val="uk-UA" w:eastAsia="ru-RU"/>
        </w:rPr>
        <w:t>емоційно</w:t>
      </w:r>
      <w:proofErr w:type="spellEnd"/>
      <w:r w:rsidR="006F17FF" w:rsidRPr="006F17FF">
        <w:rPr>
          <w:rFonts w:ascii="Times New Roman" w:eastAsia="Times New Roman" w:hAnsi="Times New Roman" w:cs="Times New Roman"/>
          <w:sz w:val="24"/>
          <w:szCs w:val="24"/>
          <w:lang w:val="uk-UA" w:eastAsia="ru-RU"/>
        </w:rPr>
        <w:t>-особистісної дезадаптації</w:t>
      </w:r>
    </w:p>
    <w:p w:rsidR="005C348B" w:rsidRDefault="005C348B" w:rsidP="005C348B">
      <w:pPr>
        <w:tabs>
          <w:tab w:val="left" w:pos="284"/>
          <w:tab w:val="left" w:pos="567"/>
        </w:tabs>
        <w:spacing w:after="0" w:line="240" w:lineRule="auto"/>
        <w:jc w:val="both"/>
        <w:rPr>
          <w:rFonts w:ascii="Times New Roman" w:eastAsia="Times New Roman" w:hAnsi="Times New Roman" w:cs="Times New Roman"/>
          <w:sz w:val="24"/>
          <w:szCs w:val="24"/>
          <w:lang w:val="uk-UA" w:eastAsia="ru-RU"/>
        </w:rPr>
      </w:pPr>
    </w:p>
    <w:p w:rsidR="00133450" w:rsidRPr="00133450" w:rsidRDefault="00133450" w:rsidP="00133450">
      <w:pPr>
        <w:spacing w:after="0" w:line="259" w:lineRule="auto"/>
        <w:jc w:val="both"/>
        <w:rPr>
          <w:rFonts w:ascii="Times New Roman" w:eastAsia="Calibri" w:hAnsi="Times New Roman" w:cs="Times New Roman"/>
          <w:sz w:val="24"/>
          <w:szCs w:val="24"/>
          <w:lang w:val="uk-UA"/>
        </w:rPr>
      </w:pPr>
      <w:r w:rsidRPr="00133450">
        <w:rPr>
          <w:rFonts w:ascii="Times New Roman" w:eastAsia="Times New Roman" w:hAnsi="Times New Roman" w:cs="Times New Roman"/>
          <w:b/>
          <w:sz w:val="24"/>
          <w:szCs w:val="24"/>
          <w:lang w:val="uk-UA" w:eastAsia="ru-RU"/>
        </w:rPr>
        <w:t>Методи навчання:</w:t>
      </w:r>
      <w:r w:rsidRPr="00133450">
        <w:rPr>
          <w:rFonts w:ascii="Times New Roman" w:eastAsia="Times New Roman" w:hAnsi="Times New Roman" w:cs="Times New Roman"/>
          <w:sz w:val="24"/>
          <w:szCs w:val="24"/>
          <w:lang w:val="uk-UA" w:eastAsia="ru-RU"/>
        </w:rPr>
        <w:t xml:space="preserve"> </w:t>
      </w:r>
      <w:r w:rsidRPr="00133450">
        <w:rPr>
          <w:rFonts w:ascii="Times New Roman" w:eastAsia="Calibri" w:hAnsi="Times New Roman" w:cs="Times New Roman"/>
          <w:sz w:val="24"/>
          <w:szCs w:val="24"/>
          <w:lang w:val="uk-UA"/>
        </w:rPr>
        <w:t xml:space="preserve">Поєднання традиційних і нетрадиційних методів навчання з використанням інноваційних технологій: лекції (тематична/проблемна), практичні, </w:t>
      </w:r>
      <w:r w:rsidR="00E938B0">
        <w:rPr>
          <w:rFonts w:ascii="Times New Roman" w:eastAsia="Calibri" w:hAnsi="Times New Roman" w:cs="Times New Roman"/>
          <w:sz w:val="24"/>
          <w:szCs w:val="24"/>
          <w:lang w:val="uk-UA"/>
        </w:rPr>
        <w:t xml:space="preserve">лабораторні, </w:t>
      </w:r>
      <w:r w:rsidRPr="00133450">
        <w:rPr>
          <w:rFonts w:ascii="Times New Roman" w:eastAsia="Calibri" w:hAnsi="Times New Roman" w:cs="Times New Roman"/>
          <w:sz w:val="24"/>
          <w:szCs w:val="24"/>
          <w:lang w:val="uk-UA"/>
        </w:rPr>
        <w:t>пояснення, опитування, ілюстрування, проблемна бесіда, тестування, метод ситуац</w:t>
      </w:r>
      <w:r w:rsidR="00DC0B84">
        <w:rPr>
          <w:rFonts w:ascii="Times New Roman" w:eastAsia="Calibri" w:hAnsi="Times New Roman" w:cs="Times New Roman"/>
          <w:sz w:val="24"/>
          <w:szCs w:val="24"/>
          <w:lang w:val="uk-UA"/>
        </w:rPr>
        <w:t>ій, дискусія, «мозковий штурм»,</w:t>
      </w:r>
      <w:r>
        <w:rPr>
          <w:rFonts w:ascii="Times New Roman" w:eastAsia="Calibri" w:hAnsi="Times New Roman" w:cs="Times New Roman"/>
          <w:sz w:val="24"/>
          <w:szCs w:val="24"/>
          <w:lang w:val="uk-UA"/>
        </w:rPr>
        <w:t xml:space="preserve"> </w:t>
      </w:r>
      <w:r w:rsidRPr="00133450">
        <w:rPr>
          <w:rFonts w:ascii="Times New Roman" w:eastAsia="Calibri" w:hAnsi="Times New Roman" w:cs="Times New Roman"/>
          <w:sz w:val="24"/>
          <w:szCs w:val="24"/>
          <w:lang w:val="uk-UA"/>
        </w:rPr>
        <w:t xml:space="preserve">робота в малих групах та ін. </w:t>
      </w:r>
    </w:p>
    <w:p w:rsidR="00133450" w:rsidRPr="00133450" w:rsidRDefault="00133450" w:rsidP="00133450">
      <w:pPr>
        <w:spacing w:after="0"/>
        <w:jc w:val="both"/>
        <w:rPr>
          <w:rFonts w:ascii="Times New Roman" w:eastAsia="Calibri" w:hAnsi="Times New Roman" w:cs="Times New Roman"/>
          <w:b/>
          <w:sz w:val="24"/>
          <w:szCs w:val="24"/>
        </w:rPr>
      </w:pPr>
      <w:r w:rsidRPr="00133450">
        <w:rPr>
          <w:rFonts w:ascii="Times New Roman" w:eastAsia="Calibri" w:hAnsi="Times New Roman" w:cs="Times New Roman"/>
          <w:b/>
          <w:sz w:val="24"/>
          <w:szCs w:val="24"/>
          <w:lang w:val="uk-UA"/>
        </w:rPr>
        <w:t>Політика курсу (особливості проведення навчальних занять):</w:t>
      </w:r>
      <w:r w:rsidRPr="00133450">
        <w:rPr>
          <w:rFonts w:ascii="Times New Roman" w:eastAsia="Calibri" w:hAnsi="Times New Roman" w:cs="Times New Roman"/>
          <w:b/>
          <w:sz w:val="24"/>
          <w:szCs w:val="24"/>
        </w:rPr>
        <w:t xml:space="preserve"> </w:t>
      </w:r>
    </w:p>
    <w:p w:rsidR="00133450" w:rsidRPr="00133450" w:rsidRDefault="00133450" w:rsidP="00133450">
      <w:pPr>
        <w:spacing w:after="0" w:line="259" w:lineRule="auto"/>
        <w:jc w:val="both"/>
        <w:rPr>
          <w:rFonts w:ascii="Times New Roman" w:eastAsia="Calibri" w:hAnsi="Times New Roman" w:cs="Times New Roman"/>
          <w:sz w:val="24"/>
          <w:szCs w:val="24"/>
          <w:lang w:val="uk-UA"/>
        </w:rPr>
      </w:pPr>
      <w:r w:rsidRPr="00133450">
        <w:rPr>
          <w:rFonts w:ascii="Times New Roman" w:eastAsia="Calibri" w:hAnsi="Times New Roman" w:cs="Times New Roman"/>
          <w:i/>
          <w:sz w:val="24"/>
          <w:szCs w:val="24"/>
          <w:lang w:val="uk-UA"/>
        </w:rPr>
        <w:t xml:space="preserve">Політика щодо </w:t>
      </w:r>
      <w:proofErr w:type="spellStart"/>
      <w:r w:rsidRPr="00133450">
        <w:rPr>
          <w:rFonts w:ascii="Times New Roman" w:eastAsia="Calibri" w:hAnsi="Times New Roman" w:cs="Times New Roman"/>
          <w:i/>
          <w:sz w:val="24"/>
          <w:szCs w:val="24"/>
          <w:lang w:val="uk-UA"/>
        </w:rPr>
        <w:t>дедлайнів</w:t>
      </w:r>
      <w:proofErr w:type="spellEnd"/>
      <w:r w:rsidRPr="00133450">
        <w:rPr>
          <w:rFonts w:ascii="Times New Roman" w:eastAsia="Calibri" w:hAnsi="Times New Roman" w:cs="Times New Roman"/>
          <w:i/>
          <w:sz w:val="24"/>
          <w:szCs w:val="24"/>
          <w:lang w:val="uk-UA"/>
        </w:rPr>
        <w:t xml:space="preserve"> та перескладання.</w:t>
      </w:r>
      <w:r w:rsidRPr="00133450">
        <w:rPr>
          <w:rFonts w:ascii="Times New Roman" w:eastAsia="Calibri" w:hAnsi="Times New Roman" w:cs="Times New Roman"/>
          <w:sz w:val="24"/>
          <w:szCs w:val="24"/>
          <w:lang w:val="uk-UA"/>
        </w:rPr>
        <w:t xml:space="preserve"> Відпрацювання </w:t>
      </w:r>
      <w:r w:rsidR="00E938B0">
        <w:rPr>
          <w:rFonts w:ascii="Times New Roman" w:eastAsia="Calibri" w:hAnsi="Times New Roman" w:cs="Times New Roman"/>
          <w:sz w:val="24"/>
          <w:szCs w:val="24"/>
          <w:lang w:val="uk-UA"/>
        </w:rPr>
        <w:t xml:space="preserve">практичних та лабораторних </w:t>
      </w:r>
      <w:r w:rsidRPr="00133450">
        <w:rPr>
          <w:rFonts w:ascii="Times New Roman" w:eastAsia="Calibri" w:hAnsi="Times New Roman" w:cs="Times New Roman"/>
          <w:sz w:val="24"/>
          <w:szCs w:val="24"/>
          <w:lang w:val="uk-UA"/>
        </w:rPr>
        <w:t xml:space="preserve">занять, що були пропущені або не підготовлені (незадовільні оцінки) відбуваються на консультаціях згідно графіку. </w:t>
      </w:r>
    </w:p>
    <w:p w:rsidR="00133450" w:rsidRPr="00133450" w:rsidRDefault="00133450" w:rsidP="00133450">
      <w:pPr>
        <w:spacing w:after="0" w:line="259" w:lineRule="auto"/>
        <w:jc w:val="both"/>
        <w:rPr>
          <w:rFonts w:ascii="Times New Roman" w:eastAsia="Calibri" w:hAnsi="Times New Roman" w:cs="Times New Roman"/>
          <w:sz w:val="24"/>
          <w:szCs w:val="24"/>
          <w:lang w:val="uk-UA"/>
        </w:rPr>
      </w:pPr>
      <w:r w:rsidRPr="00133450">
        <w:rPr>
          <w:rFonts w:ascii="Times New Roman" w:eastAsia="Calibri" w:hAnsi="Times New Roman" w:cs="Times New Roman"/>
          <w:i/>
          <w:sz w:val="24"/>
          <w:szCs w:val="24"/>
          <w:lang w:val="uk-UA"/>
        </w:rPr>
        <w:t>Політика щодо академічної доброчесності.</w:t>
      </w:r>
      <w:r w:rsidRPr="00133450">
        <w:rPr>
          <w:rFonts w:ascii="Times New Roman" w:eastAsia="Calibri" w:hAnsi="Times New Roman" w:cs="Times New Roman"/>
          <w:sz w:val="24"/>
          <w:szCs w:val="24"/>
          <w:lang w:val="uk-UA"/>
        </w:rPr>
        <w:t xml:space="preserve"> Здобувачі вищої освіти дотримуються правил академічної доброчесності згідно Положення про академічну доброчесність у БДПУ. </w:t>
      </w:r>
      <w:r w:rsidRPr="00133450">
        <w:rPr>
          <w:rFonts w:ascii="Times New Roman" w:eastAsia="Calibri" w:hAnsi="Times New Roman" w:cs="Times New Roman"/>
          <w:sz w:val="24"/>
          <w:szCs w:val="24"/>
          <w:lang w:val="uk-UA"/>
        </w:rPr>
        <w:lastRenderedPageBreak/>
        <w:t xml:space="preserve">Виявлення ознак академічної </w:t>
      </w:r>
      <w:proofErr w:type="spellStart"/>
      <w:r w:rsidRPr="00133450">
        <w:rPr>
          <w:rFonts w:ascii="Times New Roman" w:eastAsia="Calibri" w:hAnsi="Times New Roman" w:cs="Times New Roman"/>
          <w:sz w:val="24"/>
          <w:szCs w:val="24"/>
          <w:lang w:val="uk-UA"/>
        </w:rPr>
        <w:t>недоброчесності</w:t>
      </w:r>
      <w:proofErr w:type="spellEnd"/>
      <w:r w:rsidRPr="00133450">
        <w:rPr>
          <w:rFonts w:ascii="Times New Roman" w:eastAsia="Calibri" w:hAnsi="Times New Roman" w:cs="Times New Roman"/>
          <w:sz w:val="24"/>
          <w:szCs w:val="24"/>
          <w:lang w:val="uk-UA"/>
        </w:rPr>
        <w:t xml:space="preserve"> в письмовій роботі студента є підставою для її </w:t>
      </w:r>
      <w:proofErr w:type="spellStart"/>
      <w:r w:rsidRPr="00133450">
        <w:rPr>
          <w:rFonts w:ascii="Times New Roman" w:eastAsia="Calibri" w:hAnsi="Times New Roman" w:cs="Times New Roman"/>
          <w:sz w:val="24"/>
          <w:szCs w:val="24"/>
          <w:lang w:val="uk-UA"/>
        </w:rPr>
        <w:t>незарахування</w:t>
      </w:r>
      <w:proofErr w:type="spellEnd"/>
      <w:r w:rsidRPr="00133450">
        <w:rPr>
          <w:rFonts w:ascii="Times New Roman" w:eastAsia="Calibri" w:hAnsi="Times New Roman" w:cs="Times New Roman"/>
          <w:sz w:val="24"/>
          <w:szCs w:val="24"/>
          <w:lang w:val="uk-UA"/>
        </w:rPr>
        <w:t xml:space="preserve"> викладачем.</w:t>
      </w:r>
    </w:p>
    <w:p w:rsidR="00133450" w:rsidRPr="00133450" w:rsidRDefault="00133450" w:rsidP="00133450">
      <w:pPr>
        <w:spacing w:after="0" w:line="259" w:lineRule="auto"/>
        <w:jc w:val="both"/>
        <w:rPr>
          <w:rFonts w:ascii="Times New Roman" w:eastAsia="Calibri" w:hAnsi="Times New Roman" w:cs="Times New Roman"/>
          <w:sz w:val="24"/>
          <w:szCs w:val="24"/>
          <w:lang w:val="uk-UA"/>
        </w:rPr>
      </w:pPr>
      <w:r w:rsidRPr="00133450">
        <w:rPr>
          <w:rFonts w:ascii="Times New Roman" w:eastAsia="Calibri" w:hAnsi="Times New Roman" w:cs="Times New Roman"/>
          <w:i/>
          <w:sz w:val="24"/>
          <w:szCs w:val="24"/>
          <w:lang w:val="uk-UA"/>
        </w:rPr>
        <w:t>Політика щодо відвідування.</w:t>
      </w:r>
      <w:r w:rsidRPr="00133450">
        <w:rPr>
          <w:rFonts w:ascii="Times New Roman" w:eastAsia="Calibri" w:hAnsi="Times New Roman" w:cs="Times New Roman"/>
          <w:sz w:val="24"/>
          <w:szCs w:val="24"/>
          <w:lang w:val="uk-UA"/>
        </w:rPr>
        <w:t xml:space="preserve"> Очікується, що всі здобувачі </w:t>
      </w:r>
      <w:r w:rsidR="00E938B0">
        <w:rPr>
          <w:rFonts w:ascii="Times New Roman" w:eastAsia="Calibri" w:hAnsi="Times New Roman" w:cs="Times New Roman"/>
          <w:sz w:val="24"/>
          <w:szCs w:val="24"/>
          <w:lang w:val="uk-UA"/>
        </w:rPr>
        <w:t>вищої освіти відвідають лекції,</w:t>
      </w:r>
      <w:r w:rsidRPr="00133450">
        <w:rPr>
          <w:rFonts w:ascii="Times New Roman" w:eastAsia="Calibri" w:hAnsi="Times New Roman" w:cs="Times New Roman"/>
          <w:sz w:val="24"/>
          <w:szCs w:val="24"/>
          <w:lang w:val="uk-UA"/>
        </w:rPr>
        <w:t xml:space="preserve"> практичні </w:t>
      </w:r>
      <w:r w:rsidR="00E938B0">
        <w:rPr>
          <w:rFonts w:ascii="Times New Roman" w:eastAsia="Calibri" w:hAnsi="Times New Roman" w:cs="Times New Roman"/>
          <w:sz w:val="24"/>
          <w:szCs w:val="24"/>
          <w:lang w:val="uk-UA"/>
        </w:rPr>
        <w:t xml:space="preserve">та лабораторні </w:t>
      </w:r>
      <w:r w:rsidRPr="00133450">
        <w:rPr>
          <w:rFonts w:ascii="Times New Roman" w:eastAsia="Calibri" w:hAnsi="Times New Roman" w:cs="Times New Roman"/>
          <w:sz w:val="24"/>
          <w:szCs w:val="24"/>
          <w:lang w:val="uk-UA"/>
        </w:rPr>
        <w:t xml:space="preserve">заняття курсу. У будь-якому випадку здобувачі вищої освіти зобов’язані дотримуватися термінів виконання усіх видів робіт, передбачених курсом. </w:t>
      </w:r>
    </w:p>
    <w:p w:rsidR="00DA288D" w:rsidRPr="00DA288D" w:rsidRDefault="00133450" w:rsidP="00DA288D">
      <w:pPr>
        <w:spacing w:after="0" w:line="259" w:lineRule="auto"/>
        <w:jc w:val="both"/>
        <w:rPr>
          <w:rFonts w:ascii="Times New Roman" w:eastAsia="Calibri" w:hAnsi="Times New Roman" w:cs="Times New Roman"/>
          <w:b/>
          <w:bCs/>
          <w:sz w:val="24"/>
          <w:szCs w:val="24"/>
          <w:lang w:val="uk-UA"/>
        </w:rPr>
      </w:pPr>
      <w:r w:rsidRPr="00133450">
        <w:rPr>
          <w:rFonts w:ascii="Times New Roman" w:eastAsia="Calibri" w:hAnsi="Times New Roman" w:cs="Times New Roman"/>
          <w:b/>
          <w:sz w:val="24"/>
          <w:szCs w:val="24"/>
          <w:lang w:val="uk-UA"/>
        </w:rPr>
        <w:t>Технічне й програмне забезпечення/обладнання, наочність:</w:t>
      </w:r>
      <w:r w:rsidRPr="00DA288D">
        <w:rPr>
          <w:rFonts w:ascii="Times New Roman" w:eastAsia="Calibri" w:hAnsi="Times New Roman" w:cs="Times New Roman"/>
          <w:b/>
          <w:sz w:val="24"/>
          <w:szCs w:val="24"/>
          <w:lang w:val="uk-UA"/>
        </w:rPr>
        <w:t xml:space="preserve"> </w:t>
      </w:r>
      <w:r w:rsidRPr="00133450">
        <w:rPr>
          <w:rFonts w:ascii="Times New Roman" w:eastAsia="Calibri" w:hAnsi="Times New Roman" w:cs="Times New Roman"/>
          <w:sz w:val="24"/>
          <w:szCs w:val="24"/>
          <w:lang w:val="uk-UA"/>
        </w:rPr>
        <w:t xml:space="preserve">Вивчення курсу потребує використання </w:t>
      </w:r>
      <w:r w:rsidR="00DA288D">
        <w:rPr>
          <w:rFonts w:ascii="Times New Roman" w:eastAsia="Calibri" w:hAnsi="Times New Roman" w:cs="Times New Roman"/>
          <w:sz w:val="24"/>
          <w:szCs w:val="24"/>
          <w:lang w:val="uk-UA"/>
        </w:rPr>
        <w:t xml:space="preserve">сучасного </w:t>
      </w:r>
      <w:r w:rsidR="00DA288D" w:rsidRPr="00DA288D">
        <w:rPr>
          <w:rFonts w:ascii="Times New Roman" w:eastAsia="Calibri" w:hAnsi="Times New Roman" w:cs="Times New Roman"/>
          <w:sz w:val="24"/>
          <w:szCs w:val="24"/>
          <w:lang w:val="uk-UA"/>
        </w:rPr>
        <w:t>інформаційно</w:t>
      </w:r>
      <w:r w:rsidR="00DA288D">
        <w:rPr>
          <w:rFonts w:ascii="Times New Roman" w:eastAsia="Calibri" w:hAnsi="Times New Roman" w:cs="Times New Roman"/>
          <w:sz w:val="24"/>
          <w:szCs w:val="24"/>
          <w:lang w:val="uk-UA"/>
        </w:rPr>
        <w:t xml:space="preserve">-комунікаційного обладнання; комп’ютерної техніки, мережевих систем пошуку та </w:t>
      </w:r>
      <w:r w:rsidR="00DA288D" w:rsidRPr="00DA288D">
        <w:rPr>
          <w:rFonts w:ascii="Times New Roman" w:eastAsia="Calibri" w:hAnsi="Times New Roman" w:cs="Times New Roman"/>
          <w:sz w:val="24"/>
          <w:szCs w:val="24"/>
          <w:lang w:val="uk-UA"/>
        </w:rPr>
        <w:t>обро</w:t>
      </w:r>
      <w:r w:rsidR="00DA288D">
        <w:rPr>
          <w:rFonts w:ascii="Times New Roman" w:eastAsia="Calibri" w:hAnsi="Times New Roman" w:cs="Times New Roman"/>
          <w:sz w:val="24"/>
          <w:szCs w:val="24"/>
          <w:lang w:val="uk-UA"/>
        </w:rPr>
        <w:t>бки інформації, інтернет-ресурсів</w:t>
      </w:r>
      <w:r w:rsidR="00DA288D" w:rsidRPr="00DA288D">
        <w:rPr>
          <w:rFonts w:ascii="Times New Roman" w:eastAsia="Calibri" w:hAnsi="Times New Roman" w:cs="Times New Roman"/>
          <w:sz w:val="24"/>
          <w:szCs w:val="24"/>
          <w:lang w:val="uk-UA"/>
        </w:rPr>
        <w:t>; біблі</w:t>
      </w:r>
      <w:r w:rsidR="00DA288D">
        <w:rPr>
          <w:rFonts w:ascii="Times New Roman" w:eastAsia="Calibri" w:hAnsi="Times New Roman" w:cs="Times New Roman"/>
          <w:sz w:val="24"/>
          <w:szCs w:val="24"/>
          <w:lang w:val="uk-UA"/>
        </w:rPr>
        <w:t>отечних ресурсів та технологій, зокрема електронних; мультимедійного обладнання.</w:t>
      </w:r>
    </w:p>
    <w:p w:rsidR="00193501" w:rsidRDefault="00193501" w:rsidP="00DA288D">
      <w:pPr>
        <w:spacing w:after="0" w:line="259" w:lineRule="auto"/>
        <w:jc w:val="both"/>
        <w:rPr>
          <w:rFonts w:ascii="Times New Roman" w:eastAsia="Calibri" w:hAnsi="Times New Roman" w:cs="Times New Roman"/>
          <w:b/>
          <w:bCs/>
          <w:sz w:val="24"/>
          <w:szCs w:val="24"/>
          <w:lang w:val="uk-UA"/>
        </w:rPr>
      </w:pPr>
    </w:p>
    <w:p w:rsidR="00133450" w:rsidRDefault="00DA288D" w:rsidP="00DA288D">
      <w:pPr>
        <w:spacing w:after="0" w:line="259" w:lineRule="auto"/>
        <w:jc w:val="both"/>
        <w:rPr>
          <w:rFonts w:ascii="Times New Roman" w:eastAsia="Calibri" w:hAnsi="Times New Roman" w:cs="Times New Roman"/>
          <w:b/>
          <w:bCs/>
          <w:sz w:val="24"/>
          <w:szCs w:val="24"/>
          <w:lang w:val="uk-UA"/>
        </w:rPr>
      </w:pPr>
      <w:r w:rsidRPr="00DA288D">
        <w:rPr>
          <w:rFonts w:ascii="Times New Roman" w:eastAsia="Calibri" w:hAnsi="Times New Roman" w:cs="Times New Roman"/>
          <w:b/>
          <w:bCs/>
          <w:sz w:val="24"/>
          <w:szCs w:val="24"/>
          <w:lang w:val="uk-UA"/>
        </w:rPr>
        <w:t xml:space="preserve"> </w:t>
      </w:r>
      <w:r w:rsidR="00133450" w:rsidRPr="00133450">
        <w:rPr>
          <w:rFonts w:ascii="Times New Roman" w:eastAsia="Calibri" w:hAnsi="Times New Roman" w:cs="Times New Roman"/>
          <w:b/>
          <w:bCs/>
          <w:sz w:val="24"/>
          <w:szCs w:val="24"/>
          <w:lang w:val="uk-UA"/>
        </w:rPr>
        <w:t>Система оцінювання та вимоги:</w:t>
      </w:r>
    </w:p>
    <w:p w:rsidR="00591DCF" w:rsidRPr="00591DCF" w:rsidRDefault="00591DCF" w:rsidP="00591DCF">
      <w:pPr>
        <w:spacing w:after="0" w:line="259" w:lineRule="auto"/>
        <w:jc w:val="center"/>
        <w:rPr>
          <w:rFonts w:ascii="Times New Roman" w:eastAsia="Calibri" w:hAnsi="Times New Roman" w:cs="Times New Roman"/>
          <w:b/>
          <w:bCs/>
          <w:sz w:val="24"/>
          <w:szCs w:val="24"/>
          <w:u w:val="single"/>
          <w:lang w:val="uk-UA"/>
        </w:rPr>
      </w:pPr>
      <w:r w:rsidRPr="00591DCF">
        <w:rPr>
          <w:rFonts w:ascii="Times New Roman" w:eastAsia="Calibri" w:hAnsi="Times New Roman" w:cs="Times New Roman"/>
          <w:b/>
          <w:bCs/>
          <w:sz w:val="24"/>
          <w:szCs w:val="24"/>
          <w:u w:val="single"/>
          <w:lang w:val="uk-UA"/>
        </w:rPr>
        <w:t>Оцінювання в осінньому семестрі</w:t>
      </w:r>
    </w:p>
    <w:tbl>
      <w:tblPr>
        <w:tblStyle w:val="a8"/>
        <w:tblW w:w="0" w:type="auto"/>
        <w:tblLayout w:type="fixed"/>
        <w:tblLook w:val="04A0" w:firstRow="1" w:lastRow="0" w:firstColumn="1" w:lastColumn="0" w:noHBand="0" w:noVBand="1"/>
      </w:tblPr>
      <w:tblGrid>
        <w:gridCol w:w="1626"/>
        <w:gridCol w:w="609"/>
        <w:gridCol w:w="708"/>
        <w:gridCol w:w="709"/>
        <w:gridCol w:w="709"/>
        <w:gridCol w:w="850"/>
        <w:gridCol w:w="1701"/>
        <w:gridCol w:w="1560"/>
        <w:gridCol w:w="1275"/>
      </w:tblGrid>
      <w:tr w:rsidR="00591DCF" w:rsidTr="00591DCF">
        <w:tc>
          <w:tcPr>
            <w:tcW w:w="5211" w:type="dxa"/>
            <w:gridSpan w:val="6"/>
          </w:tcPr>
          <w:p w:rsidR="00591DCF" w:rsidRDefault="00591DCF" w:rsidP="00E312B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Поточне оцінювання</w:t>
            </w:r>
          </w:p>
        </w:tc>
        <w:tc>
          <w:tcPr>
            <w:tcW w:w="1701" w:type="dxa"/>
            <w:vMerge w:val="restart"/>
          </w:tcPr>
          <w:p w:rsidR="00591DCF" w:rsidRDefault="00591DCF" w:rsidP="00E312B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 xml:space="preserve">Загальні бали за поточне </w:t>
            </w:r>
            <w:proofErr w:type="spellStart"/>
            <w:r>
              <w:rPr>
                <w:rFonts w:ascii="Times New Roman" w:eastAsia="Calibri" w:hAnsi="Times New Roman" w:cs="Times New Roman"/>
                <w:b/>
                <w:bCs/>
                <w:sz w:val="24"/>
                <w:szCs w:val="24"/>
                <w:lang w:val="uk-UA"/>
              </w:rPr>
              <w:t>оцінюванння</w:t>
            </w:r>
            <w:proofErr w:type="spellEnd"/>
          </w:p>
        </w:tc>
        <w:tc>
          <w:tcPr>
            <w:tcW w:w="1560" w:type="dxa"/>
            <w:vMerge w:val="restart"/>
          </w:tcPr>
          <w:p w:rsidR="00591DCF" w:rsidRDefault="00591DCF" w:rsidP="00591DCF">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Залік (тестова робота)</w:t>
            </w:r>
          </w:p>
        </w:tc>
        <w:tc>
          <w:tcPr>
            <w:tcW w:w="1275" w:type="dxa"/>
            <w:vMerge w:val="restart"/>
          </w:tcPr>
          <w:p w:rsidR="00591DCF" w:rsidRDefault="00591DCF" w:rsidP="00DA288D">
            <w:pPr>
              <w:spacing w:line="259" w:lineRule="auto"/>
              <w:jc w:val="both"/>
              <w:rPr>
                <w:rFonts w:ascii="Times New Roman" w:eastAsia="Calibri" w:hAnsi="Times New Roman" w:cs="Times New Roman"/>
                <w:b/>
                <w:bCs/>
                <w:sz w:val="24"/>
                <w:szCs w:val="24"/>
                <w:lang w:val="uk-UA"/>
              </w:rPr>
            </w:pPr>
          </w:p>
          <w:p w:rsidR="00591DCF" w:rsidRDefault="00591DCF" w:rsidP="0073704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Сума</w:t>
            </w:r>
          </w:p>
        </w:tc>
      </w:tr>
      <w:tr w:rsidR="00591DCF" w:rsidTr="00591DCF">
        <w:tc>
          <w:tcPr>
            <w:tcW w:w="1626" w:type="dxa"/>
          </w:tcPr>
          <w:p w:rsidR="00591DCF" w:rsidRDefault="00591DCF" w:rsidP="00E312B8">
            <w:pPr>
              <w:spacing w:line="259" w:lineRule="auto"/>
              <w:jc w:val="center"/>
              <w:rPr>
                <w:rFonts w:ascii="Times New Roman" w:eastAsia="Calibri" w:hAnsi="Times New Roman" w:cs="Times New Roman"/>
                <w:b/>
                <w:bCs/>
                <w:sz w:val="24"/>
                <w:szCs w:val="24"/>
                <w:lang w:val="uk-UA"/>
              </w:rPr>
            </w:pPr>
          </w:p>
          <w:p w:rsidR="00591DCF" w:rsidRDefault="00591DCF" w:rsidP="00E312B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w:t>
            </w:r>
          </w:p>
        </w:tc>
        <w:tc>
          <w:tcPr>
            <w:tcW w:w="609" w:type="dxa"/>
          </w:tcPr>
          <w:p w:rsidR="00591DCF" w:rsidRDefault="00591DCF" w:rsidP="00E312B8">
            <w:pPr>
              <w:spacing w:line="259" w:lineRule="auto"/>
              <w:jc w:val="center"/>
              <w:rPr>
                <w:rFonts w:ascii="Times New Roman" w:eastAsia="Calibri" w:hAnsi="Times New Roman" w:cs="Times New Roman"/>
                <w:b/>
                <w:bCs/>
                <w:sz w:val="24"/>
                <w:szCs w:val="24"/>
                <w:lang w:val="uk-UA"/>
              </w:rPr>
            </w:pPr>
          </w:p>
          <w:p w:rsidR="00591DCF" w:rsidRDefault="00591DCF" w:rsidP="00E312B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1</w:t>
            </w:r>
          </w:p>
        </w:tc>
        <w:tc>
          <w:tcPr>
            <w:tcW w:w="708" w:type="dxa"/>
          </w:tcPr>
          <w:p w:rsidR="00591DCF" w:rsidRDefault="00591DCF" w:rsidP="00E312B8">
            <w:pPr>
              <w:spacing w:line="259" w:lineRule="auto"/>
              <w:jc w:val="center"/>
              <w:rPr>
                <w:rFonts w:ascii="Times New Roman" w:eastAsia="Calibri" w:hAnsi="Times New Roman" w:cs="Times New Roman"/>
                <w:b/>
                <w:bCs/>
                <w:sz w:val="24"/>
                <w:szCs w:val="24"/>
                <w:lang w:val="uk-UA"/>
              </w:rPr>
            </w:pPr>
          </w:p>
          <w:p w:rsidR="00591DCF" w:rsidRDefault="00591DCF" w:rsidP="00E312B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2</w:t>
            </w:r>
          </w:p>
        </w:tc>
        <w:tc>
          <w:tcPr>
            <w:tcW w:w="709" w:type="dxa"/>
          </w:tcPr>
          <w:p w:rsidR="00591DCF" w:rsidRDefault="00591DCF" w:rsidP="00E312B8">
            <w:pPr>
              <w:spacing w:line="259" w:lineRule="auto"/>
              <w:jc w:val="center"/>
              <w:rPr>
                <w:rFonts w:ascii="Times New Roman" w:eastAsia="Calibri" w:hAnsi="Times New Roman" w:cs="Times New Roman"/>
                <w:b/>
                <w:bCs/>
                <w:sz w:val="24"/>
                <w:szCs w:val="24"/>
                <w:lang w:val="uk-UA"/>
              </w:rPr>
            </w:pPr>
          </w:p>
          <w:p w:rsidR="00591DCF" w:rsidRDefault="00591DCF" w:rsidP="00E312B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3</w:t>
            </w:r>
          </w:p>
        </w:tc>
        <w:tc>
          <w:tcPr>
            <w:tcW w:w="709" w:type="dxa"/>
          </w:tcPr>
          <w:p w:rsidR="00591DCF" w:rsidRDefault="00591DCF" w:rsidP="00E312B8">
            <w:pPr>
              <w:spacing w:line="259" w:lineRule="auto"/>
              <w:jc w:val="center"/>
              <w:rPr>
                <w:rFonts w:ascii="Times New Roman" w:eastAsia="Calibri" w:hAnsi="Times New Roman" w:cs="Times New Roman"/>
                <w:b/>
                <w:bCs/>
                <w:sz w:val="24"/>
                <w:szCs w:val="24"/>
                <w:lang w:val="uk-UA"/>
              </w:rPr>
            </w:pPr>
          </w:p>
          <w:p w:rsidR="00591DCF" w:rsidRDefault="00591DCF" w:rsidP="00E312B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4</w:t>
            </w:r>
          </w:p>
        </w:tc>
        <w:tc>
          <w:tcPr>
            <w:tcW w:w="850" w:type="dxa"/>
          </w:tcPr>
          <w:p w:rsidR="00591DCF" w:rsidRDefault="00591DCF" w:rsidP="00E312B8">
            <w:pPr>
              <w:spacing w:line="259" w:lineRule="auto"/>
              <w:jc w:val="center"/>
              <w:rPr>
                <w:rFonts w:ascii="Times New Roman" w:eastAsia="Calibri" w:hAnsi="Times New Roman" w:cs="Times New Roman"/>
                <w:b/>
                <w:bCs/>
                <w:sz w:val="24"/>
                <w:szCs w:val="24"/>
                <w:lang w:val="uk-UA"/>
              </w:rPr>
            </w:pPr>
          </w:p>
          <w:p w:rsidR="00591DCF" w:rsidRDefault="00591DCF" w:rsidP="00E312B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5</w:t>
            </w:r>
          </w:p>
        </w:tc>
        <w:tc>
          <w:tcPr>
            <w:tcW w:w="1701" w:type="dxa"/>
            <w:vMerge/>
          </w:tcPr>
          <w:p w:rsidR="00591DCF" w:rsidRDefault="00591DCF" w:rsidP="00DA288D">
            <w:pPr>
              <w:spacing w:line="259" w:lineRule="auto"/>
              <w:jc w:val="both"/>
              <w:rPr>
                <w:rFonts w:ascii="Times New Roman" w:eastAsia="Calibri" w:hAnsi="Times New Roman" w:cs="Times New Roman"/>
                <w:b/>
                <w:bCs/>
                <w:sz w:val="24"/>
                <w:szCs w:val="24"/>
                <w:lang w:val="uk-UA"/>
              </w:rPr>
            </w:pPr>
          </w:p>
        </w:tc>
        <w:tc>
          <w:tcPr>
            <w:tcW w:w="1560" w:type="dxa"/>
            <w:vMerge/>
          </w:tcPr>
          <w:p w:rsidR="00591DCF" w:rsidRDefault="00591DCF" w:rsidP="00DA288D">
            <w:pPr>
              <w:spacing w:line="259" w:lineRule="auto"/>
              <w:jc w:val="both"/>
              <w:rPr>
                <w:rFonts w:ascii="Times New Roman" w:eastAsia="Calibri" w:hAnsi="Times New Roman" w:cs="Times New Roman"/>
                <w:b/>
                <w:bCs/>
                <w:sz w:val="24"/>
                <w:szCs w:val="24"/>
                <w:lang w:val="uk-UA"/>
              </w:rPr>
            </w:pPr>
          </w:p>
        </w:tc>
        <w:tc>
          <w:tcPr>
            <w:tcW w:w="1275" w:type="dxa"/>
            <w:vMerge/>
          </w:tcPr>
          <w:p w:rsidR="00591DCF" w:rsidRDefault="00591DCF" w:rsidP="00DA288D">
            <w:pPr>
              <w:spacing w:line="259" w:lineRule="auto"/>
              <w:jc w:val="both"/>
              <w:rPr>
                <w:rFonts w:ascii="Times New Roman" w:eastAsia="Calibri" w:hAnsi="Times New Roman" w:cs="Times New Roman"/>
                <w:b/>
                <w:bCs/>
                <w:sz w:val="24"/>
                <w:szCs w:val="24"/>
                <w:lang w:val="uk-UA"/>
              </w:rPr>
            </w:pPr>
          </w:p>
        </w:tc>
      </w:tr>
      <w:tr w:rsidR="00591DCF" w:rsidTr="00591DCF">
        <w:tc>
          <w:tcPr>
            <w:tcW w:w="1626" w:type="dxa"/>
          </w:tcPr>
          <w:p w:rsidR="00591DCF" w:rsidRDefault="00591DCF" w:rsidP="00E312B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Практичне заняття</w:t>
            </w:r>
          </w:p>
        </w:tc>
        <w:tc>
          <w:tcPr>
            <w:tcW w:w="609" w:type="dxa"/>
          </w:tcPr>
          <w:p w:rsidR="00591DCF" w:rsidRPr="00E312B8" w:rsidRDefault="00591DCF" w:rsidP="00E312B8">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5</w:t>
            </w:r>
          </w:p>
        </w:tc>
        <w:tc>
          <w:tcPr>
            <w:tcW w:w="708" w:type="dxa"/>
          </w:tcPr>
          <w:p w:rsidR="00591DCF" w:rsidRPr="00E312B8" w:rsidRDefault="00591DCF" w:rsidP="00E312B8">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5</w:t>
            </w:r>
          </w:p>
        </w:tc>
        <w:tc>
          <w:tcPr>
            <w:tcW w:w="709" w:type="dxa"/>
          </w:tcPr>
          <w:p w:rsidR="00591DCF" w:rsidRPr="00E312B8" w:rsidRDefault="00591DCF" w:rsidP="00E312B8">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5</w:t>
            </w:r>
          </w:p>
        </w:tc>
        <w:tc>
          <w:tcPr>
            <w:tcW w:w="709" w:type="dxa"/>
          </w:tcPr>
          <w:p w:rsidR="00591DCF" w:rsidRPr="00E312B8" w:rsidRDefault="00591DCF" w:rsidP="00E312B8">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5</w:t>
            </w:r>
          </w:p>
        </w:tc>
        <w:tc>
          <w:tcPr>
            <w:tcW w:w="850" w:type="dxa"/>
          </w:tcPr>
          <w:p w:rsidR="00591DCF" w:rsidRPr="00E312B8" w:rsidRDefault="00591DCF" w:rsidP="00E312B8">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5</w:t>
            </w:r>
          </w:p>
        </w:tc>
        <w:tc>
          <w:tcPr>
            <w:tcW w:w="1701" w:type="dxa"/>
            <w:vMerge w:val="restart"/>
          </w:tcPr>
          <w:p w:rsidR="00591DCF" w:rsidRDefault="00591DCF" w:rsidP="00737048">
            <w:pPr>
              <w:spacing w:line="259" w:lineRule="auto"/>
              <w:jc w:val="center"/>
              <w:rPr>
                <w:rFonts w:ascii="Times New Roman" w:eastAsia="Calibri" w:hAnsi="Times New Roman" w:cs="Times New Roman"/>
                <w:b/>
                <w:bCs/>
                <w:sz w:val="24"/>
                <w:szCs w:val="24"/>
                <w:lang w:val="uk-UA"/>
              </w:rPr>
            </w:pPr>
          </w:p>
          <w:p w:rsidR="00591DCF" w:rsidRDefault="00591DCF" w:rsidP="00737048">
            <w:pPr>
              <w:spacing w:line="259" w:lineRule="auto"/>
              <w:jc w:val="center"/>
              <w:rPr>
                <w:rFonts w:ascii="Times New Roman" w:eastAsia="Calibri" w:hAnsi="Times New Roman" w:cs="Times New Roman"/>
                <w:b/>
                <w:bCs/>
                <w:sz w:val="24"/>
                <w:szCs w:val="24"/>
                <w:lang w:val="uk-UA"/>
              </w:rPr>
            </w:pPr>
          </w:p>
          <w:p w:rsidR="00591DCF" w:rsidRDefault="005304E9" w:rsidP="0073704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8</w:t>
            </w:r>
            <w:r w:rsidR="00591DCF">
              <w:rPr>
                <w:rFonts w:ascii="Times New Roman" w:eastAsia="Calibri" w:hAnsi="Times New Roman" w:cs="Times New Roman"/>
                <w:b/>
                <w:bCs/>
                <w:sz w:val="24"/>
                <w:szCs w:val="24"/>
                <w:lang w:val="uk-UA"/>
              </w:rPr>
              <w:t>0</w:t>
            </w:r>
          </w:p>
        </w:tc>
        <w:tc>
          <w:tcPr>
            <w:tcW w:w="1560" w:type="dxa"/>
            <w:vMerge w:val="restart"/>
          </w:tcPr>
          <w:p w:rsidR="00591DCF" w:rsidRDefault="00591DCF" w:rsidP="00737048">
            <w:pPr>
              <w:spacing w:line="259" w:lineRule="auto"/>
              <w:jc w:val="center"/>
              <w:rPr>
                <w:rFonts w:ascii="Times New Roman" w:eastAsia="Calibri" w:hAnsi="Times New Roman" w:cs="Times New Roman"/>
                <w:b/>
                <w:bCs/>
                <w:sz w:val="24"/>
                <w:szCs w:val="24"/>
                <w:lang w:val="uk-UA"/>
              </w:rPr>
            </w:pPr>
          </w:p>
          <w:p w:rsidR="00591DCF" w:rsidRDefault="00591DCF" w:rsidP="00737048">
            <w:pPr>
              <w:spacing w:line="259" w:lineRule="auto"/>
              <w:jc w:val="center"/>
              <w:rPr>
                <w:rFonts w:ascii="Times New Roman" w:eastAsia="Calibri" w:hAnsi="Times New Roman" w:cs="Times New Roman"/>
                <w:b/>
                <w:bCs/>
                <w:sz w:val="24"/>
                <w:szCs w:val="24"/>
                <w:lang w:val="uk-UA"/>
              </w:rPr>
            </w:pPr>
          </w:p>
          <w:p w:rsidR="00591DCF" w:rsidRDefault="005304E9" w:rsidP="0073704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20</w:t>
            </w:r>
          </w:p>
        </w:tc>
        <w:tc>
          <w:tcPr>
            <w:tcW w:w="1275" w:type="dxa"/>
            <w:vMerge w:val="restart"/>
          </w:tcPr>
          <w:p w:rsidR="00591DCF" w:rsidRDefault="00591DCF" w:rsidP="00DA288D">
            <w:pPr>
              <w:spacing w:line="259" w:lineRule="auto"/>
              <w:jc w:val="both"/>
              <w:rPr>
                <w:rFonts w:ascii="Times New Roman" w:eastAsia="Calibri" w:hAnsi="Times New Roman" w:cs="Times New Roman"/>
                <w:b/>
                <w:bCs/>
                <w:sz w:val="24"/>
                <w:szCs w:val="24"/>
                <w:lang w:val="uk-UA"/>
              </w:rPr>
            </w:pPr>
          </w:p>
          <w:p w:rsidR="00591DCF" w:rsidRDefault="00591DCF" w:rsidP="00DA288D">
            <w:pPr>
              <w:spacing w:line="259" w:lineRule="auto"/>
              <w:jc w:val="both"/>
              <w:rPr>
                <w:rFonts w:ascii="Times New Roman" w:eastAsia="Calibri" w:hAnsi="Times New Roman" w:cs="Times New Roman"/>
                <w:b/>
                <w:bCs/>
                <w:sz w:val="24"/>
                <w:szCs w:val="24"/>
                <w:lang w:val="uk-UA"/>
              </w:rPr>
            </w:pPr>
          </w:p>
          <w:p w:rsidR="00591DCF" w:rsidRDefault="00591DCF" w:rsidP="0073704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100</w:t>
            </w:r>
          </w:p>
        </w:tc>
      </w:tr>
      <w:tr w:rsidR="00591DCF" w:rsidTr="00591DCF">
        <w:tc>
          <w:tcPr>
            <w:tcW w:w="1626" w:type="dxa"/>
          </w:tcPr>
          <w:p w:rsidR="00591DCF" w:rsidRDefault="00591DCF" w:rsidP="00E312B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Лабораторне заняття</w:t>
            </w:r>
          </w:p>
        </w:tc>
        <w:tc>
          <w:tcPr>
            <w:tcW w:w="609" w:type="dxa"/>
          </w:tcPr>
          <w:p w:rsidR="00591DCF" w:rsidRPr="00E312B8" w:rsidRDefault="00591DCF" w:rsidP="00E312B8">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5</w:t>
            </w:r>
          </w:p>
        </w:tc>
        <w:tc>
          <w:tcPr>
            <w:tcW w:w="708" w:type="dxa"/>
          </w:tcPr>
          <w:p w:rsidR="00591DCF" w:rsidRPr="00E312B8" w:rsidRDefault="00591DCF" w:rsidP="00E312B8">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5</w:t>
            </w:r>
          </w:p>
        </w:tc>
        <w:tc>
          <w:tcPr>
            <w:tcW w:w="709" w:type="dxa"/>
          </w:tcPr>
          <w:p w:rsidR="00591DCF" w:rsidRPr="00E312B8" w:rsidRDefault="00591DCF" w:rsidP="00E312B8">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5</w:t>
            </w:r>
          </w:p>
        </w:tc>
        <w:tc>
          <w:tcPr>
            <w:tcW w:w="709" w:type="dxa"/>
          </w:tcPr>
          <w:p w:rsidR="00591DCF" w:rsidRPr="00E312B8" w:rsidRDefault="00591DCF" w:rsidP="00E312B8">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5</w:t>
            </w:r>
          </w:p>
        </w:tc>
        <w:tc>
          <w:tcPr>
            <w:tcW w:w="850" w:type="dxa"/>
          </w:tcPr>
          <w:p w:rsidR="00591DCF" w:rsidRPr="00E312B8" w:rsidRDefault="00591DCF" w:rsidP="00E312B8">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5</w:t>
            </w:r>
          </w:p>
        </w:tc>
        <w:tc>
          <w:tcPr>
            <w:tcW w:w="1701" w:type="dxa"/>
            <w:vMerge/>
          </w:tcPr>
          <w:p w:rsidR="00591DCF" w:rsidRDefault="00591DCF" w:rsidP="00DA288D">
            <w:pPr>
              <w:spacing w:line="259" w:lineRule="auto"/>
              <w:jc w:val="both"/>
              <w:rPr>
                <w:rFonts w:ascii="Times New Roman" w:eastAsia="Calibri" w:hAnsi="Times New Roman" w:cs="Times New Roman"/>
                <w:b/>
                <w:bCs/>
                <w:sz w:val="24"/>
                <w:szCs w:val="24"/>
                <w:lang w:val="uk-UA"/>
              </w:rPr>
            </w:pPr>
          </w:p>
        </w:tc>
        <w:tc>
          <w:tcPr>
            <w:tcW w:w="1560" w:type="dxa"/>
            <w:vMerge/>
          </w:tcPr>
          <w:p w:rsidR="00591DCF" w:rsidRDefault="00591DCF" w:rsidP="00DA288D">
            <w:pPr>
              <w:spacing w:line="259" w:lineRule="auto"/>
              <w:jc w:val="both"/>
              <w:rPr>
                <w:rFonts w:ascii="Times New Roman" w:eastAsia="Calibri" w:hAnsi="Times New Roman" w:cs="Times New Roman"/>
                <w:b/>
                <w:bCs/>
                <w:sz w:val="24"/>
                <w:szCs w:val="24"/>
                <w:lang w:val="uk-UA"/>
              </w:rPr>
            </w:pPr>
          </w:p>
        </w:tc>
        <w:tc>
          <w:tcPr>
            <w:tcW w:w="1275" w:type="dxa"/>
            <w:vMerge/>
          </w:tcPr>
          <w:p w:rsidR="00591DCF" w:rsidRDefault="00591DCF" w:rsidP="00DA288D">
            <w:pPr>
              <w:spacing w:line="259" w:lineRule="auto"/>
              <w:jc w:val="both"/>
              <w:rPr>
                <w:rFonts w:ascii="Times New Roman" w:eastAsia="Calibri" w:hAnsi="Times New Roman" w:cs="Times New Roman"/>
                <w:b/>
                <w:bCs/>
                <w:sz w:val="24"/>
                <w:szCs w:val="24"/>
                <w:lang w:val="uk-UA"/>
              </w:rPr>
            </w:pPr>
          </w:p>
        </w:tc>
      </w:tr>
      <w:tr w:rsidR="00591DCF" w:rsidTr="00591DCF">
        <w:tc>
          <w:tcPr>
            <w:tcW w:w="1626" w:type="dxa"/>
          </w:tcPr>
          <w:p w:rsidR="00591DCF" w:rsidRDefault="00591DCF" w:rsidP="00E312B8">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Самостійна робота</w:t>
            </w:r>
          </w:p>
        </w:tc>
        <w:tc>
          <w:tcPr>
            <w:tcW w:w="609" w:type="dxa"/>
          </w:tcPr>
          <w:p w:rsidR="00591DCF" w:rsidRPr="00591DCF" w:rsidRDefault="00591DCF" w:rsidP="00591DCF">
            <w:pPr>
              <w:jc w:val="center"/>
              <w:rPr>
                <w:rFonts w:ascii="Times New Roman" w:hAnsi="Times New Roman" w:cs="Times New Roman"/>
                <w:sz w:val="24"/>
                <w:szCs w:val="24"/>
              </w:rPr>
            </w:pPr>
            <w:r w:rsidRPr="00591DCF">
              <w:rPr>
                <w:rFonts w:ascii="Times New Roman" w:hAnsi="Times New Roman" w:cs="Times New Roman"/>
                <w:sz w:val="24"/>
                <w:szCs w:val="24"/>
              </w:rPr>
              <w:t>6</w:t>
            </w:r>
          </w:p>
        </w:tc>
        <w:tc>
          <w:tcPr>
            <w:tcW w:w="708" w:type="dxa"/>
          </w:tcPr>
          <w:p w:rsidR="00591DCF" w:rsidRPr="00591DCF" w:rsidRDefault="00591DCF" w:rsidP="00591DCF">
            <w:pPr>
              <w:jc w:val="center"/>
              <w:rPr>
                <w:rFonts w:ascii="Times New Roman" w:hAnsi="Times New Roman" w:cs="Times New Roman"/>
                <w:sz w:val="24"/>
                <w:szCs w:val="24"/>
              </w:rPr>
            </w:pPr>
            <w:r w:rsidRPr="00591DCF">
              <w:rPr>
                <w:rFonts w:ascii="Times New Roman" w:hAnsi="Times New Roman" w:cs="Times New Roman"/>
                <w:sz w:val="24"/>
                <w:szCs w:val="24"/>
              </w:rPr>
              <w:t>6</w:t>
            </w:r>
          </w:p>
        </w:tc>
        <w:tc>
          <w:tcPr>
            <w:tcW w:w="709" w:type="dxa"/>
          </w:tcPr>
          <w:p w:rsidR="00591DCF" w:rsidRPr="00591DCF" w:rsidRDefault="00591DCF" w:rsidP="00591DCF">
            <w:pPr>
              <w:jc w:val="center"/>
              <w:rPr>
                <w:rFonts w:ascii="Times New Roman" w:hAnsi="Times New Roman" w:cs="Times New Roman"/>
                <w:sz w:val="24"/>
                <w:szCs w:val="24"/>
              </w:rPr>
            </w:pPr>
            <w:r w:rsidRPr="00591DCF">
              <w:rPr>
                <w:rFonts w:ascii="Times New Roman" w:hAnsi="Times New Roman" w:cs="Times New Roman"/>
                <w:sz w:val="24"/>
                <w:szCs w:val="24"/>
              </w:rPr>
              <w:t>6</w:t>
            </w:r>
          </w:p>
        </w:tc>
        <w:tc>
          <w:tcPr>
            <w:tcW w:w="709" w:type="dxa"/>
          </w:tcPr>
          <w:p w:rsidR="00591DCF" w:rsidRPr="00591DCF" w:rsidRDefault="00591DCF" w:rsidP="00591DCF">
            <w:pPr>
              <w:jc w:val="center"/>
              <w:rPr>
                <w:rFonts w:ascii="Times New Roman" w:hAnsi="Times New Roman" w:cs="Times New Roman"/>
                <w:sz w:val="24"/>
                <w:szCs w:val="24"/>
              </w:rPr>
            </w:pPr>
            <w:r w:rsidRPr="00591DCF">
              <w:rPr>
                <w:rFonts w:ascii="Times New Roman" w:hAnsi="Times New Roman" w:cs="Times New Roman"/>
                <w:sz w:val="24"/>
                <w:szCs w:val="24"/>
              </w:rPr>
              <w:t>6</w:t>
            </w:r>
          </w:p>
        </w:tc>
        <w:tc>
          <w:tcPr>
            <w:tcW w:w="850" w:type="dxa"/>
          </w:tcPr>
          <w:p w:rsidR="00591DCF" w:rsidRPr="00591DCF" w:rsidRDefault="00591DCF" w:rsidP="00591DCF">
            <w:pPr>
              <w:jc w:val="center"/>
              <w:rPr>
                <w:rFonts w:ascii="Times New Roman" w:hAnsi="Times New Roman" w:cs="Times New Roman"/>
                <w:sz w:val="24"/>
                <w:szCs w:val="24"/>
              </w:rPr>
            </w:pPr>
            <w:r w:rsidRPr="00591DCF">
              <w:rPr>
                <w:rFonts w:ascii="Times New Roman" w:hAnsi="Times New Roman" w:cs="Times New Roman"/>
                <w:sz w:val="24"/>
                <w:szCs w:val="24"/>
              </w:rPr>
              <w:t>6</w:t>
            </w:r>
          </w:p>
        </w:tc>
        <w:tc>
          <w:tcPr>
            <w:tcW w:w="1701" w:type="dxa"/>
            <w:vMerge/>
          </w:tcPr>
          <w:p w:rsidR="00591DCF" w:rsidRDefault="00591DCF" w:rsidP="00DA288D">
            <w:pPr>
              <w:spacing w:line="259" w:lineRule="auto"/>
              <w:jc w:val="both"/>
              <w:rPr>
                <w:rFonts w:ascii="Times New Roman" w:eastAsia="Calibri" w:hAnsi="Times New Roman" w:cs="Times New Roman"/>
                <w:b/>
                <w:bCs/>
                <w:sz w:val="24"/>
                <w:szCs w:val="24"/>
                <w:lang w:val="uk-UA"/>
              </w:rPr>
            </w:pPr>
          </w:p>
        </w:tc>
        <w:tc>
          <w:tcPr>
            <w:tcW w:w="1560" w:type="dxa"/>
            <w:vMerge/>
          </w:tcPr>
          <w:p w:rsidR="00591DCF" w:rsidRDefault="00591DCF" w:rsidP="00DA288D">
            <w:pPr>
              <w:spacing w:line="259" w:lineRule="auto"/>
              <w:jc w:val="both"/>
              <w:rPr>
                <w:rFonts w:ascii="Times New Roman" w:eastAsia="Calibri" w:hAnsi="Times New Roman" w:cs="Times New Roman"/>
                <w:b/>
                <w:bCs/>
                <w:sz w:val="24"/>
                <w:szCs w:val="24"/>
                <w:lang w:val="uk-UA"/>
              </w:rPr>
            </w:pPr>
          </w:p>
        </w:tc>
        <w:tc>
          <w:tcPr>
            <w:tcW w:w="1275" w:type="dxa"/>
            <w:vMerge/>
          </w:tcPr>
          <w:p w:rsidR="00591DCF" w:rsidRDefault="00591DCF" w:rsidP="00DA288D">
            <w:pPr>
              <w:spacing w:line="259" w:lineRule="auto"/>
              <w:jc w:val="both"/>
              <w:rPr>
                <w:rFonts w:ascii="Times New Roman" w:eastAsia="Calibri" w:hAnsi="Times New Roman" w:cs="Times New Roman"/>
                <w:b/>
                <w:bCs/>
                <w:sz w:val="24"/>
                <w:szCs w:val="24"/>
                <w:lang w:val="uk-UA"/>
              </w:rPr>
            </w:pPr>
          </w:p>
        </w:tc>
      </w:tr>
    </w:tbl>
    <w:p w:rsidR="008121AF" w:rsidRPr="00133450" w:rsidRDefault="008121AF" w:rsidP="00DA288D">
      <w:pPr>
        <w:spacing w:after="0" w:line="259" w:lineRule="auto"/>
        <w:jc w:val="both"/>
        <w:rPr>
          <w:rFonts w:ascii="Times New Roman" w:eastAsia="Calibri" w:hAnsi="Times New Roman" w:cs="Times New Roman"/>
          <w:b/>
          <w:bCs/>
          <w:sz w:val="24"/>
          <w:szCs w:val="24"/>
          <w:lang w:val="uk-UA"/>
        </w:rPr>
      </w:pPr>
    </w:p>
    <w:p w:rsidR="008121AF" w:rsidRDefault="008121AF" w:rsidP="00133450">
      <w:pPr>
        <w:spacing w:after="0" w:line="240" w:lineRule="auto"/>
        <w:ind w:firstLine="567"/>
        <w:jc w:val="both"/>
        <w:rPr>
          <w:rFonts w:ascii="Times New Roman" w:eastAsia="Times New Roman" w:hAnsi="Times New Roman" w:cs="Times New Roman"/>
          <w:sz w:val="24"/>
          <w:szCs w:val="24"/>
          <w:lang w:val="uk-UA" w:eastAsia="ru-RU"/>
        </w:rPr>
      </w:pPr>
    </w:p>
    <w:p w:rsidR="009923F6" w:rsidRPr="009923F6" w:rsidRDefault="009923F6" w:rsidP="009923F6">
      <w:pPr>
        <w:spacing w:after="0" w:line="240" w:lineRule="auto"/>
        <w:ind w:firstLine="567"/>
        <w:jc w:val="center"/>
        <w:rPr>
          <w:rFonts w:ascii="Times New Roman" w:eastAsia="Times New Roman" w:hAnsi="Times New Roman" w:cs="Times New Roman"/>
          <w:b/>
          <w:sz w:val="24"/>
          <w:szCs w:val="24"/>
          <w:lang w:val="uk-UA" w:eastAsia="ru-RU"/>
        </w:rPr>
      </w:pPr>
      <w:r w:rsidRPr="009923F6">
        <w:rPr>
          <w:rFonts w:ascii="Times New Roman" w:eastAsia="Times New Roman" w:hAnsi="Times New Roman" w:cs="Times New Roman"/>
          <w:b/>
          <w:sz w:val="24"/>
          <w:szCs w:val="24"/>
          <w:lang w:val="uk-UA" w:eastAsia="ru-RU"/>
        </w:rPr>
        <w:t>Критерії оцінювання практичного заняття</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2"/>
        <w:gridCol w:w="7839"/>
      </w:tblGrid>
      <w:tr w:rsidR="005304E9" w:rsidRPr="005304E9" w:rsidTr="00E269D3">
        <w:tblPrEx>
          <w:tblCellMar>
            <w:top w:w="0" w:type="dxa"/>
            <w:bottom w:w="0" w:type="dxa"/>
          </w:tblCellMar>
        </w:tblPrEx>
        <w:trPr>
          <w:trHeight w:val="564"/>
        </w:trPr>
        <w:tc>
          <w:tcPr>
            <w:tcW w:w="1942" w:type="dxa"/>
          </w:tcPr>
          <w:p w:rsidR="005304E9" w:rsidRPr="00E269D3" w:rsidRDefault="005304E9" w:rsidP="00E269D3">
            <w:pPr>
              <w:spacing w:after="0" w:line="240" w:lineRule="auto"/>
              <w:jc w:val="center"/>
              <w:rPr>
                <w:rFonts w:ascii="Times New Roman" w:eastAsia="Times New Roman" w:hAnsi="Times New Roman" w:cs="Times New Roman"/>
                <w:b/>
                <w:bCs/>
                <w:sz w:val="24"/>
                <w:szCs w:val="24"/>
                <w:u w:val="single"/>
                <w:lang w:val="uk-UA" w:eastAsia="ru-RU"/>
              </w:rPr>
            </w:pPr>
            <w:proofErr w:type="spellStart"/>
            <w:r w:rsidRPr="005304E9">
              <w:rPr>
                <w:rFonts w:ascii="Times New Roman" w:eastAsia="Times New Roman" w:hAnsi="Times New Roman" w:cs="Times New Roman"/>
                <w:b/>
                <w:sz w:val="24"/>
                <w:szCs w:val="20"/>
                <w:lang w:eastAsia="ru-RU"/>
              </w:rPr>
              <w:t>Оцінка</w:t>
            </w:r>
            <w:proofErr w:type="spellEnd"/>
            <w:r w:rsidRPr="005304E9">
              <w:rPr>
                <w:rFonts w:ascii="Times New Roman" w:eastAsia="Times New Roman" w:hAnsi="Times New Roman" w:cs="Times New Roman"/>
                <w:b/>
                <w:sz w:val="24"/>
                <w:szCs w:val="20"/>
                <w:lang w:val="uk-UA" w:eastAsia="ru-RU"/>
              </w:rPr>
              <w:t xml:space="preserve"> за заняття в балах</w:t>
            </w:r>
          </w:p>
        </w:tc>
        <w:tc>
          <w:tcPr>
            <w:tcW w:w="7839" w:type="dxa"/>
          </w:tcPr>
          <w:p w:rsidR="00E269D3" w:rsidRDefault="00E269D3" w:rsidP="00E269D3">
            <w:pPr>
              <w:spacing w:after="0" w:line="240" w:lineRule="auto"/>
              <w:jc w:val="center"/>
              <w:rPr>
                <w:rFonts w:ascii="Times New Roman" w:eastAsia="Times New Roman" w:hAnsi="Times New Roman" w:cs="Times New Roman"/>
                <w:b/>
                <w:sz w:val="24"/>
                <w:szCs w:val="20"/>
                <w:lang w:val="uk-UA" w:eastAsia="ru-RU"/>
              </w:rPr>
            </w:pPr>
          </w:p>
          <w:p w:rsidR="005304E9" w:rsidRPr="00E269D3" w:rsidRDefault="005304E9" w:rsidP="00E269D3">
            <w:pPr>
              <w:spacing w:after="0" w:line="240" w:lineRule="auto"/>
              <w:jc w:val="center"/>
              <w:rPr>
                <w:rFonts w:ascii="Times New Roman" w:eastAsia="Times New Roman" w:hAnsi="Times New Roman" w:cs="Times New Roman"/>
                <w:b/>
                <w:bCs/>
                <w:sz w:val="24"/>
                <w:szCs w:val="24"/>
                <w:u w:val="single"/>
                <w:lang w:eastAsia="ru-RU"/>
              </w:rPr>
            </w:pPr>
            <w:proofErr w:type="spellStart"/>
            <w:r w:rsidRPr="005304E9">
              <w:rPr>
                <w:rFonts w:ascii="Times New Roman" w:eastAsia="Times New Roman" w:hAnsi="Times New Roman" w:cs="Times New Roman"/>
                <w:b/>
                <w:sz w:val="24"/>
                <w:szCs w:val="20"/>
                <w:lang w:eastAsia="ru-RU"/>
              </w:rPr>
              <w:t>Критерії</w:t>
            </w:r>
            <w:proofErr w:type="spellEnd"/>
            <w:r w:rsidRPr="005304E9">
              <w:rPr>
                <w:rFonts w:ascii="Times New Roman" w:eastAsia="Times New Roman" w:hAnsi="Times New Roman" w:cs="Times New Roman"/>
                <w:b/>
                <w:sz w:val="24"/>
                <w:szCs w:val="20"/>
                <w:lang w:eastAsia="ru-RU"/>
              </w:rPr>
              <w:t xml:space="preserve"> </w:t>
            </w:r>
            <w:proofErr w:type="spellStart"/>
            <w:r w:rsidRPr="005304E9">
              <w:rPr>
                <w:rFonts w:ascii="Times New Roman" w:eastAsia="Times New Roman" w:hAnsi="Times New Roman" w:cs="Times New Roman"/>
                <w:b/>
                <w:sz w:val="24"/>
                <w:szCs w:val="20"/>
                <w:lang w:eastAsia="ru-RU"/>
              </w:rPr>
              <w:t>оцінювання</w:t>
            </w:r>
            <w:proofErr w:type="spellEnd"/>
          </w:p>
        </w:tc>
      </w:tr>
      <w:tr w:rsidR="005304E9" w:rsidRPr="005304E9" w:rsidTr="00E269D3">
        <w:tblPrEx>
          <w:tblCellMar>
            <w:top w:w="0" w:type="dxa"/>
            <w:bottom w:w="0" w:type="dxa"/>
          </w:tblCellMar>
        </w:tblPrEx>
        <w:trPr>
          <w:trHeight w:val="1380"/>
        </w:trPr>
        <w:tc>
          <w:tcPr>
            <w:tcW w:w="1942" w:type="dxa"/>
          </w:tcPr>
          <w:p w:rsidR="005304E9" w:rsidRPr="005304E9" w:rsidRDefault="005304E9" w:rsidP="005304E9">
            <w:pPr>
              <w:spacing w:after="0" w:line="240" w:lineRule="auto"/>
              <w:rPr>
                <w:rFonts w:ascii="Times New Roman" w:eastAsia="Times New Roman" w:hAnsi="Times New Roman" w:cs="Times New Roman"/>
                <w:b/>
                <w:bCs/>
                <w:sz w:val="24"/>
                <w:szCs w:val="24"/>
                <w:u w:val="single"/>
                <w:lang w:val="uk-UA" w:eastAsia="ru-RU"/>
              </w:rPr>
            </w:pPr>
            <w:r w:rsidRPr="005304E9">
              <w:rPr>
                <w:rFonts w:ascii="Times New Roman" w:eastAsia="Times New Roman" w:hAnsi="Times New Roman" w:cs="Times New Roman"/>
                <w:b/>
                <w:bCs/>
                <w:sz w:val="24"/>
                <w:szCs w:val="24"/>
                <w:u w:val="single"/>
                <w:lang w:val="uk-UA" w:eastAsia="ru-RU"/>
              </w:rPr>
              <w:t>5 балів</w:t>
            </w:r>
          </w:p>
        </w:tc>
        <w:tc>
          <w:tcPr>
            <w:tcW w:w="7839" w:type="dxa"/>
          </w:tcPr>
          <w:p w:rsidR="005304E9" w:rsidRPr="005304E9" w:rsidRDefault="005304E9" w:rsidP="005304E9">
            <w:pPr>
              <w:spacing w:after="0" w:line="240" w:lineRule="auto"/>
              <w:ind w:left="-108"/>
              <w:jc w:val="both"/>
              <w:rPr>
                <w:rFonts w:ascii="Times New Roman" w:eastAsia="Times New Roman" w:hAnsi="Times New Roman" w:cs="Times New Roman"/>
                <w:bCs/>
                <w:sz w:val="24"/>
                <w:szCs w:val="24"/>
                <w:u w:val="single"/>
                <w:lang w:val="uk-UA" w:eastAsia="ru-RU"/>
              </w:rPr>
            </w:pPr>
            <w:r w:rsidRPr="005304E9">
              <w:rPr>
                <w:rFonts w:ascii="Times New Roman" w:eastAsia="Times New Roman" w:hAnsi="Times New Roman" w:cs="Times New Roman"/>
                <w:sz w:val="24"/>
                <w:szCs w:val="20"/>
                <w:lang w:val="uk-UA" w:eastAsia="ru-RU"/>
              </w:rPr>
              <w:t>Студент демонструє повні й міцні знання навчального матеріалу практичного заняття. Правильно, аргументовано розкриває зміст теоретичних питань, виділяє суттєві ознаки вивченого, виявляє  причинно-наслідкові зв’язки, вільно оперує фактами та відомостями, може відстоювати власну позицію в питаннях, що розглядаються..</w:t>
            </w:r>
          </w:p>
        </w:tc>
      </w:tr>
      <w:tr w:rsidR="005304E9" w:rsidRPr="005304E9" w:rsidTr="00E269D3">
        <w:tblPrEx>
          <w:tblCellMar>
            <w:top w:w="0" w:type="dxa"/>
            <w:bottom w:w="0" w:type="dxa"/>
          </w:tblCellMar>
        </w:tblPrEx>
        <w:trPr>
          <w:trHeight w:val="1364"/>
        </w:trPr>
        <w:tc>
          <w:tcPr>
            <w:tcW w:w="1942" w:type="dxa"/>
          </w:tcPr>
          <w:p w:rsidR="005304E9" w:rsidRPr="005304E9" w:rsidRDefault="005304E9" w:rsidP="005304E9">
            <w:pPr>
              <w:spacing w:after="0" w:line="240" w:lineRule="auto"/>
              <w:rPr>
                <w:rFonts w:ascii="Times New Roman" w:eastAsia="Times New Roman" w:hAnsi="Times New Roman" w:cs="Times New Roman"/>
                <w:b/>
                <w:bCs/>
                <w:sz w:val="24"/>
                <w:szCs w:val="24"/>
                <w:u w:val="single"/>
                <w:lang w:val="uk-UA" w:eastAsia="ru-RU"/>
              </w:rPr>
            </w:pPr>
            <w:r w:rsidRPr="005304E9">
              <w:rPr>
                <w:rFonts w:ascii="Times New Roman" w:eastAsia="Times New Roman" w:hAnsi="Times New Roman" w:cs="Times New Roman"/>
                <w:b/>
                <w:bCs/>
                <w:sz w:val="24"/>
                <w:szCs w:val="24"/>
                <w:u w:val="single"/>
                <w:lang w:val="uk-UA" w:eastAsia="ru-RU"/>
              </w:rPr>
              <w:t>4 бали</w:t>
            </w:r>
          </w:p>
        </w:tc>
        <w:tc>
          <w:tcPr>
            <w:tcW w:w="7839" w:type="dxa"/>
          </w:tcPr>
          <w:p w:rsidR="005304E9" w:rsidRPr="005304E9" w:rsidRDefault="005304E9" w:rsidP="005304E9">
            <w:pPr>
              <w:spacing w:after="0" w:line="240" w:lineRule="auto"/>
              <w:ind w:left="-108"/>
              <w:jc w:val="both"/>
              <w:rPr>
                <w:rFonts w:ascii="Times New Roman" w:eastAsia="Times New Roman" w:hAnsi="Times New Roman" w:cs="Times New Roman"/>
                <w:sz w:val="24"/>
                <w:szCs w:val="20"/>
                <w:lang w:val="uk-UA" w:eastAsia="ru-RU"/>
              </w:rPr>
            </w:pPr>
            <w:r w:rsidRPr="005304E9">
              <w:rPr>
                <w:rFonts w:ascii="Times New Roman" w:eastAsia="Times New Roman" w:hAnsi="Times New Roman" w:cs="Times New Roman"/>
                <w:sz w:val="24"/>
                <w:szCs w:val="20"/>
                <w:lang w:val="uk-UA" w:eastAsia="ru-RU"/>
              </w:rPr>
              <w:t xml:space="preserve">Студент демонструє гарні знання, добре володіє матеріалом практичного заняття, розкриває зміст теоретичних питань та практичних завдань, використовуючи при цьому нормативну та обов’язкову літературу. Але при розкритті деяких питань не вистачає достатньої глибини та аргументації, є окремі несуттєві неточності та незначні помилки.  </w:t>
            </w:r>
          </w:p>
        </w:tc>
      </w:tr>
      <w:tr w:rsidR="005304E9" w:rsidRPr="005304E9" w:rsidTr="00E269D3">
        <w:tblPrEx>
          <w:tblCellMar>
            <w:top w:w="0" w:type="dxa"/>
            <w:bottom w:w="0" w:type="dxa"/>
          </w:tblCellMar>
        </w:tblPrEx>
        <w:trPr>
          <w:trHeight w:val="1135"/>
        </w:trPr>
        <w:tc>
          <w:tcPr>
            <w:tcW w:w="1942" w:type="dxa"/>
          </w:tcPr>
          <w:p w:rsidR="005304E9" w:rsidRPr="005304E9" w:rsidRDefault="005304E9" w:rsidP="005304E9">
            <w:pPr>
              <w:spacing w:after="0" w:line="240" w:lineRule="auto"/>
              <w:rPr>
                <w:rFonts w:ascii="Times New Roman" w:eastAsia="Times New Roman" w:hAnsi="Times New Roman" w:cs="Times New Roman"/>
                <w:b/>
                <w:sz w:val="24"/>
                <w:szCs w:val="20"/>
                <w:u w:val="single"/>
                <w:lang w:val="uk-UA" w:eastAsia="ru-RU"/>
              </w:rPr>
            </w:pPr>
            <w:r w:rsidRPr="005304E9">
              <w:rPr>
                <w:rFonts w:ascii="Times New Roman" w:eastAsia="Times New Roman" w:hAnsi="Times New Roman" w:cs="Times New Roman"/>
                <w:b/>
                <w:sz w:val="24"/>
                <w:szCs w:val="20"/>
                <w:u w:val="single"/>
                <w:lang w:val="uk-UA" w:eastAsia="ru-RU"/>
              </w:rPr>
              <w:t>3 бали</w:t>
            </w:r>
          </w:p>
        </w:tc>
        <w:tc>
          <w:tcPr>
            <w:tcW w:w="7839" w:type="dxa"/>
          </w:tcPr>
          <w:p w:rsidR="005304E9" w:rsidRPr="005304E9" w:rsidRDefault="005304E9" w:rsidP="005304E9">
            <w:pPr>
              <w:spacing w:after="0" w:line="240" w:lineRule="auto"/>
              <w:ind w:left="-108"/>
              <w:jc w:val="both"/>
              <w:rPr>
                <w:rFonts w:ascii="Times New Roman" w:eastAsia="Times New Roman" w:hAnsi="Times New Roman" w:cs="Times New Roman"/>
                <w:sz w:val="24"/>
                <w:szCs w:val="20"/>
                <w:lang w:val="uk-UA" w:eastAsia="ru-RU"/>
              </w:rPr>
            </w:pPr>
            <w:r w:rsidRPr="005304E9">
              <w:rPr>
                <w:rFonts w:ascii="Times New Roman" w:eastAsia="Times New Roman" w:hAnsi="Times New Roman" w:cs="Times New Roman"/>
                <w:sz w:val="24"/>
                <w:szCs w:val="20"/>
                <w:lang w:val="uk-UA" w:eastAsia="ru-RU"/>
              </w:rPr>
              <w:t>Студент засвоїв основи теоретичного матеріалу, передбаченого практичним заняттям. Розуміє основні теоретичні положення за темою заняття</w:t>
            </w:r>
            <w:r w:rsidRPr="005304E9">
              <w:rPr>
                <w:rFonts w:ascii="Times New Roman" w:eastAsia="Times New Roman" w:hAnsi="Times New Roman" w:cs="Times New Roman"/>
                <w:color w:val="000000"/>
                <w:sz w:val="24"/>
                <w:szCs w:val="20"/>
                <w:lang w:val="uk-UA" w:eastAsia="ru-RU"/>
              </w:rPr>
              <w:t xml:space="preserve">, розкриває основний зміст, але без глибокого всебічного аналізу, обґрунтування та аргументації власної думки. </w:t>
            </w:r>
          </w:p>
        </w:tc>
      </w:tr>
      <w:tr w:rsidR="005304E9" w:rsidRPr="005304E9" w:rsidTr="00E269D3">
        <w:tblPrEx>
          <w:tblCellMar>
            <w:top w:w="0" w:type="dxa"/>
            <w:bottom w:w="0" w:type="dxa"/>
          </w:tblCellMar>
        </w:tblPrEx>
        <w:trPr>
          <w:trHeight w:val="1017"/>
        </w:trPr>
        <w:tc>
          <w:tcPr>
            <w:tcW w:w="1942" w:type="dxa"/>
          </w:tcPr>
          <w:p w:rsidR="005304E9" w:rsidRPr="005304E9" w:rsidRDefault="005304E9" w:rsidP="005304E9">
            <w:pPr>
              <w:spacing w:after="0" w:line="240" w:lineRule="auto"/>
              <w:rPr>
                <w:rFonts w:ascii="Times New Roman" w:eastAsia="Times New Roman" w:hAnsi="Times New Roman" w:cs="Times New Roman"/>
                <w:b/>
                <w:sz w:val="24"/>
                <w:szCs w:val="20"/>
                <w:u w:val="single"/>
                <w:lang w:val="uk-UA" w:eastAsia="ru-RU"/>
              </w:rPr>
            </w:pPr>
            <w:r w:rsidRPr="005304E9">
              <w:rPr>
                <w:rFonts w:ascii="Times New Roman" w:eastAsia="Times New Roman" w:hAnsi="Times New Roman" w:cs="Times New Roman"/>
                <w:b/>
                <w:sz w:val="24"/>
                <w:szCs w:val="20"/>
                <w:u w:val="single"/>
                <w:lang w:val="uk-UA" w:eastAsia="ru-RU"/>
              </w:rPr>
              <w:t>2 бали</w:t>
            </w:r>
          </w:p>
        </w:tc>
        <w:tc>
          <w:tcPr>
            <w:tcW w:w="7839" w:type="dxa"/>
          </w:tcPr>
          <w:p w:rsidR="005304E9" w:rsidRPr="005304E9" w:rsidRDefault="005304E9" w:rsidP="005304E9">
            <w:pPr>
              <w:spacing w:after="0" w:line="240" w:lineRule="auto"/>
              <w:ind w:left="-108"/>
              <w:jc w:val="both"/>
              <w:rPr>
                <w:rFonts w:ascii="Times New Roman" w:eastAsia="Times New Roman" w:hAnsi="Times New Roman" w:cs="Times New Roman"/>
                <w:sz w:val="24"/>
                <w:szCs w:val="20"/>
                <w:lang w:val="uk-UA" w:eastAsia="ru-RU"/>
              </w:rPr>
            </w:pPr>
            <w:r w:rsidRPr="005304E9">
              <w:rPr>
                <w:rFonts w:ascii="Times New Roman" w:eastAsia="Times New Roman" w:hAnsi="Times New Roman" w:cs="Times New Roman"/>
                <w:sz w:val="24"/>
                <w:szCs w:val="20"/>
                <w:lang w:val="uk-UA" w:eastAsia="ru-RU"/>
              </w:rPr>
              <w:t xml:space="preserve">Студент має певні знання з теми практичного заняття. У розкритті основних теоретичних положень допускає значну кількість </w:t>
            </w:r>
            <w:proofErr w:type="spellStart"/>
            <w:r w:rsidRPr="005304E9">
              <w:rPr>
                <w:rFonts w:ascii="Times New Roman" w:eastAsia="Times New Roman" w:hAnsi="Times New Roman" w:cs="Times New Roman"/>
                <w:sz w:val="24"/>
                <w:szCs w:val="20"/>
                <w:lang w:val="uk-UA" w:eastAsia="ru-RU"/>
              </w:rPr>
              <w:t>неточностей</w:t>
            </w:r>
            <w:proofErr w:type="spellEnd"/>
            <w:r w:rsidRPr="005304E9">
              <w:rPr>
                <w:rFonts w:ascii="Times New Roman" w:eastAsia="Times New Roman" w:hAnsi="Times New Roman" w:cs="Times New Roman"/>
                <w:sz w:val="24"/>
                <w:szCs w:val="20"/>
                <w:lang w:val="uk-UA" w:eastAsia="ru-RU"/>
              </w:rPr>
              <w:t xml:space="preserve"> і грубих помилок, які може усувати за допомогою викладача. Не вміє аргументовано довести власну думку</w:t>
            </w:r>
          </w:p>
        </w:tc>
      </w:tr>
      <w:tr w:rsidR="005304E9" w:rsidRPr="005304E9" w:rsidTr="00E269D3">
        <w:tblPrEx>
          <w:tblCellMar>
            <w:top w:w="0" w:type="dxa"/>
            <w:bottom w:w="0" w:type="dxa"/>
          </w:tblCellMar>
        </w:tblPrEx>
        <w:trPr>
          <w:trHeight w:val="822"/>
        </w:trPr>
        <w:tc>
          <w:tcPr>
            <w:tcW w:w="1942" w:type="dxa"/>
          </w:tcPr>
          <w:p w:rsidR="005304E9" w:rsidRPr="005304E9" w:rsidRDefault="005304E9" w:rsidP="005304E9">
            <w:pPr>
              <w:spacing w:after="0" w:line="317" w:lineRule="exact"/>
              <w:jc w:val="both"/>
              <w:rPr>
                <w:rFonts w:ascii="Times New Roman" w:eastAsia="Times New Roman" w:hAnsi="Times New Roman" w:cs="Times New Roman"/>
                <w:b/>
                <w:bCs/>
                <w:sz w:val="24"/>
                <w:szCs w:val="27"/>
                <w:u w:val="single"/>
                <w:lang w:val="uk-UA" w:eastAsia="ru-RU"/>
              </w:rPr>
            </w:pPr>
            <w:r w:rsidRPr="005304E9">
              <w:rPr>
                <w:rFonts w:ascii="Times New Roman" w:eastAsia="Times New Roman" w:hAnsi="Times New Roman" w:cs="Times New Roman"/>
                <w:b/>
                <w:bCs/>
                <w:sz w:val="24"/>
                <w:szCs w:val="27"/>
                <w:u w:val="single"/>
                <w:lang w:val="uk-UA" w:eastAsia="ru-RU"/>
              </w:rPr>
              <w:lastRenderedPageBreak/>
              <w:t>1 бал</w:t>
            </w:r>
          </w:p>
        </w:tc>
        <w:tc>
          <w:tcPr>
            <w:tcW w:w="7839" w:type="dxa"/>
          </w:tcPr>
          <w:p w:rsidR="005304E9" w:rsidRPr="005304E9" w:rsidRDefault="005304E9" w:rsidP="005304E9">
            <w:pPr>
              <w:spacing w:after="0" w:line="240" w:lineRule="auto"/>
              <w:ind w:left="-108"/>
              <w:jc w:val="both"/>
              <w:rPr>
                <w:rFonts w:ascii="Times New Roman" w:eastAsia="Times New Roman" w:hAnsi="Times New Roman" w:cs="Times New Roman"/>
                <w:sz w:val="24"/>
                <w:szCs w:val="20"/>
                <w:lang w:val="uk-UA" w:eastAsia="ru-RU"/>
              </w:rPr>
            </w:pPr>
            <w:r w:rsidRPr="005304E9">
              <w:rPr>
                <w:rFonts w:ascii="Times New Roman" w:eastAsia="Times New Roman" w:hAnsi="Times New Roman" w:cs="Times New Roman"/>
                <w:sz w:val="24"/>
                <w:szCs w:val="20"/>
                <w:lang w:val="uk-UA" w:eastAsia="ru-RU"/>
              </w:rPr>
              <w:t>Студент може відтворити окремі фрагменти з теми практичного заняття</w:t>
            </w:r>
            <w:r w:rsidRPr="005304E9">
              <w:rPr>
                <w:rFonts w:ascii="Times New Roman" w:eastAsia="Times New Roman" w:hAnsi="Times New Roman" w:cs="Times New Roman"/>
                <w:color w:val="000000"/>
                <w:sz w:val="24"/>
                <w:szCs w:val="20"/>
                <w:lang w:val="uk-UA" w:eastAsia="ru-RU"/>
              </w:rPr>
              <w:t xml:space="preserve">. Поверхово розкриває зміст теоретичних питань, допускаючи при цьому суттєві неточності. Знання є безсистемні. </w:t>
            </w:r>
          </w:p>
        </w:tc>
      </w:tr>
    </w:tbl>
    <w:p w:rsidR="009923F6" w:rsidRPr="009923F6" w:rsidRDefault="009923F6" w:rsidP="009923F6">
      <w:pPr>
        <w:spacing w:after="0" w:line="240" w:lineRule="auto"/>
        <w:ind w:firstLine="567"/>
        <w:jc w:val="both"/>
        <w:rPr>
          <w:rFonts w:ascii="Times New Roman" w:eastAsia="Times New Roman" w:hAnsi="Times New Roman" w:cs="Times New Roman"/>
          <w:sz w:val="24"/>
          <w:szCs w:val="24"/>
          <w:lang w:val="uk-UA" w:eastAsia="ru-RU"/>
        </w:rPr>
      </w:pPr>
    </w:p>
    <w:p w:rsidR="009923F6" w:rsidRPr="009923F6" w:rsidRDefault="009923F6" w:rsidP="009923F6">
      <w:pPr>
        <w:spacing w:after="0" w:line="240" w:lineRule="auto"/>
        <w:ind w:firstLine="567"/>
        <w:jc w:val="both"/>
        <w:rPr>
          <w:rFonts w:ascii="Times New Roman" w:eastAsia="Times New Roman" w:hAnsi="Times New Roman" w:cs="Times New Roman"/>
          <w:sz w:val="24"/>
          <w:szCs w:val="24"/>
          <w:lang w:val="uk-UA" w:eastAsia="ru-RU"/>
        </w:rPr>
      </w:pPr>
    </w:p>
    <w:p w:rsidR="009923F6" w:rsidRDefault="009923F6" w:rsidP="009923F6">
      <w:pPr>
        <w:spacing w:after="0" w:line="240" w:lineRule="auto"/>
        <w:ind w:firstLine="567"/>
        <w:jc w:val="center"/>
        <w:rPr>
          <w:rFonts w:ascii="Times New Roman" w:eastAsia="Times New Roman" w:hAnsi="Times New Roman" w:cs="Times New Roman"/>
          <w:b/>
          <w:sz w:val="24"/>
          <w:szCs w:val="24"/>
          <w:lang w:val="uk-UA" w:eastAsia="ru-RU"/>
        </w:rPr>
      </w:pPr>
      <w:r w:rsidRPr="009923F6">
        <w:rPr>
          <w:rFonts w:ascii="Times New Roman" w:eastAsia="Times New Roman" w:hAnsi="Times New Roman" w:cs="Times New Roman"/>
          <w:b/>
          <w:sz w:val="24"/>
          <w:szCs w:val="24"/>
          <w:lang w:val="uk-UA" w:eastAsia="ru-RU"/>
        </w:rPr>
        <w:t>Критерії оцінювання лабораторного заняття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1"/>
        <w:gridCol w:w="7738"/>
      </w:tblGrid>
      <w:tr w:rsidR="005304E9" w:rsidRPr="005304E9" w:rsidTr="005304E9">
        <w:tblPrEx>
          <w:tblCellMar>
            <w:top w:w="0" w:type="dxa"/>
            <w:bottom w:w="0" w:type="dxa"/>
          </w:tblCellMar>
        </w:tblPrEx>
        <w:trPr>
          <w:trHeight w:val="580"/>
        </w:trPr>
        <w:tc>
          <w:tcPr>
            <w:tcW w:w="1901" w:type="dxa"/>
          </w:tcPr>
          <w:p w:rsidR="005304E9" w:rsidRPr="005304E9" w:rsidRDefault="005304E9" w:rsidP="005304E9">
            <w:pPr>
              <w:widowControl w:val="0"/>
              <w:spacing w:after="0" w:line="240" w:lineRule="auto"/>
              <w:jc w:val="center"/>
              <w:rPr>
                <w:rFonts w:ascii="Times New Roman" w:eastAsia="Times New Roman" w:hAnsi="Times New Roman" w:cs="Times New Roman"/>
                <w:bCs/>
                <w:sz w:val="24"/>
                <w:szCs w:val="24"/>
                <w:u w:val="single"/>
                <w:lang w:val="uk-UA" w:eastAsia="ru-RU"/>
              </w:rPr>
            </w:pPr>
            <w:proofErr w:type="spellStart"/>
            <w:r w:rsidRPr="005304E9">
              <w:rPr>
                <w:rFonts w:ascii="Times New Roman" w:eastAsia="Times New Roman" w:hAnsi="Times New Roman" w:cs="Times New Roman"/>
                <w:b/>
                <w:sz w:val="24"/>
                <w:szCs w:val="20"/>
                <w:lang w:eastAsia="ru-RU"/>
              </w:rPr>
              <w:t>Оцінка</w:t>
            </w:r>
            <w:proofErr w:type="spellEnd"/>
            <w:r w:rsidRPr="005304E9">
              <w:rPr>
                <w:rFonts w:ascii="Times New Roman" w:eastAsia="Times New Roman" w:hAnsi="Times New Roman" w:cs="Times New Roman"/>
                <w:b/>
                <w:sz w:val="24"/>
                <w:szCs w:val="20"/>
                <w:lang w:val="uk-UA" w:eastAsia="ru-RU"/>
              </w:rPr>
              <w:t xml:space="preserve"> за </w:t>
            </w:r>
            <w:r w:rsidRPr="005304E9">
              <w:rPr>
                <w:rFonts w:ascii="Times New Roman" w:eastAsia="Times New Roman" w:hAnsi="Times New Roman" w:cs="Times New Roman"/>
                <w:b/>
                <w:sz w:val="24"/>
                <w:szCs w:val="20"/>
                <w:lang w:val="uk-UA" w:eastAsia="ru-RU"/>
              </w:rPr>
              <w:br/>
              <w:t xml:space="preserve">заняття в </w:t>
            </w:r>
            <w:r w:rsidRPr="005304E9">
              <w:rPr>
                <w:rFonts w:ascii="Times New Roman" w:eastAsia="Times New Roman" w:hAnsi="Times New Roman" w:cs="Times New Roman"/>
                <w:b/>
                <w:sz w:val="24"/>
                <w:szCs w:val="20"/>
                <w:lang w:val="uk-UA" w:eastAsia="ru-RU"/>
              </w:rPr>
              <w:br/>
              <w:t>балах</w:t>
            </w:r>
          </w:p>
        </w:tc>
        <w:tc>
          <w:tcPr>
            <w:tcW w:w="7738" w:type="dxa"/>
          </w:tcPr>
          <w:p w:rsidR="00E269D3" w:rsidRDefault="00E269D3" w:rsidP="005304E9">
            <w:pPr>
              <w:widowControl w:val="0"/>
              <w:spacing w:after="0" w:line="240" w:lineRule="auto"/>
              <w:jc w:val="center"/>
              <w:rPr>
                <w:rFonts w:ascii="Times New Roman" w:eastAsia="Times New Roman" w:hAnsi="Times New Roman" w:cs="Times New Roman"/>
                <w:b/>
                <w:sz w:val="24"/>
                <w:szCs w:val="20"/>
                <w:lang w:val="uk-UA" w:eastAsia="ru-RU"/>
              </w:rPr>
            </w:pPr>
          </w:p>
          <w:p w:rsidR="005304E9" w:rsidRPr="005304E9" w:rsidRDefault="005304E9" w:rsidP="005304E9">
            <w:pPr>
              <w:widowControl w:val="0"/>
              <w:spacing w:after="0" w:line="240" w:lineRule="auto"/>
              <w:jc w:val="center"/>
              <w:rPr>
                <w:rFonts w:ascii="Times New Roman" w:eastAsia="Times New Roman" w:hAnsi="Times New Roman" w:cs="Times New Roman"/>
                <w:bCs/>
                <w:sz w:val="24"/>
                <w:szCs w:val="24"/>
                <w:u w:val="single"/>
                <w:lang w:val="uk-UA" w:eastAsia="ru-RU"/>
              </w:rPr>
            </w:pPr>
            <w:r w:rsidRPr="005304E9">
              <w:rPr>
                <w:rFonts w:ascii="Times New Roman" w:eastAsia="Times New Roman" w:hAnsi="Times New Roman" w:cs="Times New Roman"/>
                <w:b/>
                <w:sz w:val="24"/>
                <w:szCs w:val="20"/>
                <w:lang w:val="uk-UA" w:eastAsia="ru-RU"/>
              </w:rPr>
              <w:t>Критерії оцінювання</w:t>
            </w:r>
          </w:p>
        </w:tc>
      </w:tr>
      <w:tr w:rsidR="005304E9" w:rsidRPr="005304E9" w:rsidTr="005304E9">
        <w:tblPrEx>
          <w:tblCellMar>
            <w:top w:w="0" w:type="dxa"/>
            <w:bottom w:w="0" w:type="dxa"/>
          </w:tblCellMar>
        </w:tblPrEx>
        <w:trPr>
          <w:trHeight w:val="1002"/>
        </w:trPr>
        <w:tc>
          <w:tcPr>
            <w:tcW w:w="1901" w:type="dxa"/>
          </w:tcPr>
          <w:p w:rsidR="005304E9" w:rsidRPr="005304E9" w:rsidRDefault="005304E9" w:rsidP="005304E9">
            <w:pPr>
              <w:widowControl w:val="0"/>
              <w:spacing w:after="0" w:line="240" w:lineRule="auto"/>
              <w:rPr>
                <w:rFonts w:ascii="Times New Roman" w:eastAsia="Times New Roman" w:hAnsi="Times New Roman" w:cs="Times New Roman"/>
                <w:b/>
                <w:bCs/>
                <w:sz w:val="24"/>
                <w:szCs w:val="24"/>
                <w:u w:val="single"/>
                <w:lang w:val="uk-UA" w:eastAsia="ru-RU"/>
              </w:rPr>
            </w:pPr>
            <w:r>
              <w:rPr>
                <w:rFonts w:ascii="Times New Roman" w:eastAsia="Times New Roman" w:hAnsi="Times New Roman" w:cs="Times New Roman"/>
                <w:b/>
                <w:bCs/>
                <w:sz w:val="24"/>
                <w:szCs w:val="24"/>
                <w:u w:val="single"/>
                <w:lang w:val="uk-UA" w:eastAsia="ru-RU"/>
              </w:rPr>
              <w:t>5</w:t>
            </w:r>
            <w:r w:rsidRPr="005304E9">
              <w:rPr>
                <w:rFonts w:ascii="Times New Roman" w:eastAsia="Times New Roman" w:hAnsi="Times New Roman" w:cs="Times New Roman"/>
                <w:b/>
                <w:bCs/>
                <w:sz w:val="24"/>
                <w:szCs w:val="24"/>
                <w:u w:val="single"/>
                <w:lang w:val="uk-UA" w:eastAsia="ru-RU"/>
              </w:rPr>
              <w:t xml:space="preserve"> балів</w:t>
            </w:r>
          </w:p>
        </w:tc>
        <w:tc>
          <w:tcPr>
            <w:tcW w:w="7738" w:type="dxa"/>
          </w:tcPr>
          <w:p w:rsidR="005304E9" w:rsidRPr="005304E9" w:rsidRDefault="005304E9" w:rsidP="005304E9">
            <w:pPr>
              <w:widowControl w:val="0"/>
              <w:spacing w:after="0" w:line="240" w:lineRule="auto"/>
              <w:jc w:val="both"/>
              <w:rPr>
                <w:rFonts w:ascii="Times New Roman" w:eastAsia="Times New Roman" w:hAnsi="Times New Roman" w:cs="Times New Roman"/>
                <w:bCs/>
                <w:sz w:val="24"/>
                <w:szCs w:val="24"/>
                <w:u w:val="single"/>
                <w:lang w:val="uk-UA" w:eastAsia="ru-RU"/>
              </w:rPr>
            </w:pPr>
            <w:r w:rsidRPr="005304E9">
              <w:rPr>
                <w:rFonts w:ascii="Times New Roman" w:eastAsia="Times New Roman" w:hAnsi="Times New Roman" w:cs="Times New Roman"/>
                <w:sz w:val="24"/>
                <w:szCs w:val="20"/>
                <w:lang w:val="uk-UA" w:eastAsia="ru-RU"/>
              </w:rPr>
              <w:t xml:space="preserve">Здобувач виконує всі вимоги, передбачені методичними вказівками для лабораторних занять, здійснює грамотну обробку результатів, розраховує похибки (якщо потребує завдання), аналізує та обґрунтовує отримані результати, самостійно робить </w:t>
            </w:r>
            <w:proofErr w:type="spellStart"/>
            <w:r w:rsidRPr="005304E9">
              <w:rPr>
                <w:rFonts w:ascii="Times New Roman" w:eastAsia="Times New Roman" w:hAnsi="Times New Roman" w:cs="Times New Roman"/>
                <w:sz w:val="24"/>
                <w:szCs w:val="20"/>
                <w:lang w:val="uk-UA" w:eastAsia="ru-RU"/>
              </w:rPr>
              <w:t>психодіагностичний</w:t>
            </w:r>
            <w:proofErr w:type="spellEnd"/>
            <w:r w:rsidRPr="005304E9">
              <w:rPr>
                <w:rFonts w:ascii="Times New Roman" w:eastAsia="Times New Roman" w:hAnsi="Times New Roman" w:cs="Times New Roman"/>
                <w:sz w:val="24"/>
                <w:szCs w:val="20"/>
                <w:lang w:val="uk-UA" w:eastAsia="ru-RU"/>
              </w:rPr>
              <w:t xml:space="preserve"> висновок. У звіті правильно й акуратно виконує записи. Більш високим рівнем вважається виконання роботи за самостійно складеним оригінальним планом чи методикою, їх обґрунтування. Виконана лабораторна робота здана вчасно.</w:t>
            </w:r>
          </w:p>
        </w:tc>
      </w:tr>
      <w:tr w:rsidR="005304E9" w:rsidRPr="005304E9" w:rsidTr="005304E9">
        <w:tblPrEx>
          <w:tblCellMar>
            <w:top w:w="0" w:type="dxa"/>
            <w:bottom w:w="0" w:type="dxa"/>
          </w:tblCellMar>
        </w:tblPrEx>
        <w:trPr>
          <w:trHeight w:val="1002"/>
        </w:trPr>
        <w:tc>
          <w:tcPr>
            <w:tcW w:w="1901" w:type="dxa"/>
          </w:tcPr>
          <w:p w:rsidR="005304E9" w:rsidRPr="005304E9" w:rsidRDefault="005304E9" w:rsidP="005304E9">
            <w:pPr>
              <w:widowControl w:val="0"/>
              <w:spacing w:after="0" w:line="240" w:lineRule="auto"/>
              <w:rPr>
                <w:rFonts w:ascii="Times New Roman" w:eastAsia="Times New Roman" w:hAnsi="Times New Roman" w:cs="Times New Roman"/>
                <w:b/>
                <w:bCs/>
                <w:sz w:val="24"/>
                <w:szCs w:val="24"/>
                <w:u w:val="single"/>
                <w:lang w:val="uk-UA" w:eastAsia="ru-RU"/>
              </w:rPr>
            </w:pPr>
            <w:r>
              <w:rPr>
                <w:rFonts w:ascii="Times New Roman" w:eastAsia="Times New Roman" w:hAnsi="Times New Roman" w:cs="Times New Roman"/>
                <w:b/>
                <w:bCs/>
                <w:sz w:val="24"/>
                <w:szCs w:val="24"/>
                <w:u w:val="single"/>
                <w:lang w:val="uk-UA" w:eastAsia="ru-RU"/>
              </w:rPr>
              <w:t>4 бали</w:t>
            </w:r>
          </w:p>
        </w:tc>
        <w:tc>
          <w:tcPr>
            <w:tcW w:w="7738" w:type="dxa"/>
          </w:tcPr>
          <w:p w:rsidR="005304E9" w:rsidRPr="005304E9" w:rsidRDefault="005304E9" w:rsidP="005304E9">
            <w:pPr>
              <w:widowControl w:val="0"/>
              <w:spacing w:after="0" w:line="240" w:lineRule="auto"/>
              <w:jc w:val="both"/>
              <w:rPr>
                <w:rFonts w:ascii="Times New Roman" w:eastAsia="Times New Roman" w:hAnsi="Times New Roman" w:cs="Times New Roman"/>
                <w:sz w:val="24"/>
                <w:szCs w:val="20"/>
                <w:lang w:val="uk-UA" w:eastAsia="ru-RU"/>
              </w:rPr>
            </w:pPr>
            <w:r w:rsidRPr="005304E9">
              <w:rPr>
                <w:rFonts w:ascii="Times New Roman" w:eastAsia="Times New Roman" w:hAnsi="Times New Roman" w:cs="Times New Roman"/>
                <w:sz w:val="24"/>
                <w:szCs w:val="20"/>
                <w:lang w:val="uk-UA" w:eastAsia="ru-RU"/>
              </w:rPr>
              <w:t>Здобувач виконує всі вимоги, передбачені методичними вказ</w:t>
            </w:r>
            <w:r>
              <w:rPr>
                <w:rFonts w:ascii="Times New Roman" w:eastAsia="Times New Roman" w:hAnsi="Times New Roman" w:cs="Times New Roman"/>
                <w:sz w:val="24"/>
                <w:szCs w:val="20"/>
                <w:lang w:val="uk-UA" w:eastAsia="ru-RU"/>
              </w:rPr>
              <w:t>івками для лабораторних занять; з</w:t>
            </w:r>
            <w:r w:rsidRPr="005304E9">
              <w:rPr>
                <w:rFonts w:ascii="Times New Roman" w:eastAsia="Times New Roman" w:hAnsi="Times New Roman" w:cs="Times New Roman"/>
                <w:sz w:val="24"/>
                <w:szCs w:val="20"/>
                <w:lang w:val="uk-UA" w:eastAsia="ru-RU"/>
              </w:rPr>
              <w:t>дійснює грамотну обробку результатів, розраховує по</w:t>
            </w:r>
            <w:r>
              <w:rPr>
                <w:rFonts w:ascii="Times New Roman" w:eastAsia="Times New Roman" w:hAnsi="Times New Roman" w:cs="Times New Roman"/>
                <w:sz w:val="24"/>
                <w:szCs w:val="20"/>
                <w:lang w:val="uk-UA" w:eastAsia="ru-RU"/>
              </w:rPr>
              <w:t>хибки (якщо потребує завдання); а</w:t>
            </w:r>
            <w:r w:rsidRPr="005304E9">
              <w:rPr>
                <w:rFonts w:ascii="Times New Roman" w:eastAsia="Times New Roman" w:hAnsi="Times New Roman" w:cs="Times New Roman"/>
                <w:sz w:val="24"/>
                <w:szCs w:val="20"/>
                <w:lang w:val="uk-UA" w:eastAsia="ru-RU"/>
              </w:rPr>
              <w:t>налізує та о</w:t>
            </w:r>
            <w:r>
              <w:rPr>
                <w:rFonts w:ascii="Times New Roman" w:eastAsia="Times New Roman" w:hAnsi="Times New Roman" w:cs="Times New Roman"/>
                <w:sz w:val="24"/>
                <w:szCs w:val="20"/>
                <w:lang w:val="uk-UA" w:eastAsia="ru-RU"/>
              </w:rPr>
              <w:t>бґрунтовує отримані результати; с</w:t>
            </w:r>
            <w:r w:rsidRPr="005304E9">
              <w:rPr>
                <w:rFonts w:ascii="Times New Roman" w:eastAsia="Times New Roman" w:hAnsi="Times New Roman" w:cs="Times New Roman"/>
                <w:sz w:val="24"/>
                <w:szCs w:val="20"/>
                <w:lang w:val="uk-UA" w:eastAsia="ru-RU"/>
              </w:rPr>
              <w:t xml:space="preserve">амостійно робить </w:t>
            </w:r>
            <w:proofErr w:type="spellStart"/>
            <w:r w:rsidRPr="005304E9">
              <w:rPr>
                <w:rFonts w:ascii="Times New Roman" w:eastAsia="Times New Roman" w:hAnsi="Times New Roman" w:cs="Times New Roman"/>
                <w:sz w:val="24"/>
                <w:szCs w:val="20"/>
                <w:lang w:val="uk-UA" w:eastAsia="ru-RU"/>
              </w:rPr>
              <w:t>психодіагностичний</w:t>
            </w:r>
            <w:proofErr w:type="spellEnd"/>
            <w:r w:rsidRPr="005304E9">
              <w:rPr>
                <w:rFonts w:ascii="Times New Roman" w:eastAsia="Times New Roman" w:hAnsi="Times New Roman" w:cs="Times New Roman"/>
                <w:sz w:val="24"/>
                <w:szCs w:val="20"/>
                <w:lang w:val="uk-UA" w:eastAsia="ru-RU"/>
              </w:rPr>
              <w:t xml:space="preserve"> висновок та включає його до звіту.</w:t>
            </w:r>
          </w:p>
        </w:tc>
      </w:tr>
      <w:tr w:rsidR="005304E9" w:rsidRPr="005304E9" w:rsidTr="005304E9">
        <w:tblPrEx>
          <w:tblCellMar>
            <w:top w:w="0" w:type="dxa"/>
            <w:bottom w:w="0" w:type="dxa"/>
          </w:tblCellMar>
        </w:tblPrEx>
        <w:trPr>
          <w:trHeight w:val="1002"/>
        </w:trPr>
        <w:tc>
          <w:tcPr>
            <w:tcW w:w="1901" w:type="dxa"/>
          </w:tcPr>
          <w:p w:rsidR="005304E9" w:rsidRPr="005304E9" w:rsidRDefault="005304E9" w:rsidP="005304E9">
            <w:pPr>
              <w:widowControl w:val="0"/>
              <w:spacing w:after="0" w:line="240" w:lineRule="auto"/>
              <w:rPr>
                <w:rFonts w:ascii="Times New Roman" w:eastAsia="Times New Roman" w:hAnsi="Times New Roman" w:cs="Times New Roman"/>
                <w:b/>
                <w:bCs/>
                <w:sz w:val="24"/>
                <w:szCs w:val="24"/>
                <w:u w:val="single"/>
                <w:lang w:val="uk-UA" w:eastAsia="ru-RU"/>
              </w:rPr>
            </w:pPr>
            <w:r>
              <w:rPr>
                <w:rFonts w:ascii="Times New Roman" w:eastAsia="Times New Roman" w:hAnsi="Times New Roman" w:cs="Times New Roman"/>
                <w:b/>
                <w:bCs/>
                <w:sz w:val="24"/>
                <w:szCs w:val="24"/>
                <w:u w:val="single"/>
                <w:lang w:val="uk-UA" w:eastAsia="ru-RU"/>
              </w:rPr>
              <w:t>3 бали</w:t>
            </w:r>
          </w:p>
        </w:tc>
        <w:tc>
          <w:tcPr>
            <w:tcW w:w="7738" w:type="dxa"/>
          </w:tcPr>
          <w:p w:rsidR="005304E9" w:rsidRPr="005304E9" w:rsidRDefault="005304E9" w:rsidP="005304E9">
            <w:pPr>
              <w:widowControl w:val="0"/>
              <w:spacing w:after="0" w:line="240" w:lineRule="auto"/>
              <w:jc w:val="both"/>
              <w:rPr>
                <w:rFonts w:ascii="Times New Roman" w:eastAsia="Times New Roman" w:hAnsi="Times New Roman" w:cs="Times New Roman"/>
                <w:sz w:val="24"/>
                <w:szCs w:val="20"/>
                <w:lang w:val="uk-UA" w:eastAsia="ru-RU"/>
              </w:rPr>
            </w:pPr>
            <w:r w:rsidRPr="005304E9">
              <w:rPr>
                <w:rFonts w:ascii="Times New Roman" w:eastAsia="Times New Roman" w:hAnsi="Times New Roman" w:cs="Times New Roman"/>
                <w:sz w:val="24"/>
                <w:szCs w:val="20"/>
                <w:lang w:val="uk-UA" w:eastAsia="ru-RU"/>
              </w:rPr>
              <w:t>Здобувач виконує більшість вимог, передбачених методичними вказ</w:t>
            </w:r>
            <w:r>
              <w:rPr>
                <w:rFonts w:ascii="Times New Roman" w:eastAsia="Times New Roman" w:hAnsi="Times New Roman" w:cs="Times New Roman"/>
                <w:sz w:val="24"/>
                <w:szCs w:val="20"/>
                <w:lang w:val="uk-UA" w:eastAsia="ru-RU"/>
              </w:rPr>
              <w:t>івками для лабораторних занять; з</w:t>
            </w:r>
            <w:r w:rsidRPr="005304E9">
              <w:rPr>
                <w:rFonts w:ascii="Times New Roman" w:eastAsia="Times New Roman" w:hAnsi="Times New Roman" w:cs="Times New Roman"/>
                <w:sz w:val="24"/>
                <w:szCs w:val="20"/>
                <w:lang w:val="uk-UA" w:eastAsia="ru-RU"/>
              </w:rPr>
              <w:t xml:space="preserve">дійснює обробку результатів, але можливо з деякими недоліками </w:t>
            </w:r>
            <w:r>
              <w:rPr>
                <w:rFonts w:ascii="Times New Roman" w:eastAsia="Times New Roman" w:hAnsi="Times New Roman" w:cs="Times New Roman"/>
                <w:sz w:val="24"/>
                <w:szCs w:val="20"/>
                <w:lang w:val="uk-UA" w:eastAsia="ru-RU"/>
              </w:rPr>
              <w:t>або необґрунтованими рішеннями; п</w:t>
            </w:r>
            <w:r w:rsidRPr="005304E9">
              <w:rPr>
                <w:rFonts w:ascii="Times New Roman" w:eastAsia="Times New Roman" w:hAnsi="Times New Roman" w:cs="Times New Roman"/>
                <w:sz w:val="24"/>
                <w:szCs w:val="20"/>
                <w:lang w:val="uk-UA" w:eastAsia="ru-RU"/>
              </w:rPr>
              <w:t>рисутній аналіз результатів, але може бути не повністю обґрунтова</w:t>
            </w:r>
            <w:r>
              <w:rPr>
                <w:rFonts w:ascii="Times New Roman" w:eastAsia="Times New Roman" w:hAnsi="Times New Roman" w:cs="Times New Roman"/>
                <w:sz w:val="24"/>
                <w:szCs w:val="20"/>
                <w:lang w:val="uk-UA" w:eastAsia="ru-RU"/>
              </w:rPr>
              <w:t>ний або недостатньо детальний; з</w:t>
            </w:r>
            <w:r w:rsidRPr="005304E9">
              <w:rPr>
                <w:rFonts w:ascii="Times New Roman" w:eastAsia="Times New Roman" w:hAnsi="Times New Roman" w:cs="Times New Roman"/>
                <w:sz w:val="24"/>
                <w:szCs w:val="20"/>
                <w:lang w:val="uk-UA" w:eastAsia="ru-RU"/>
              </w:rPr>
              <w:t xml:space="preserve">добувач робить </w:t>
            </w:r>
            <w:proofErr w:type="spellStart"/>
            <w:r w:rsidRPr="005304E9">
              <w:rPr>
                <w:rFonts w:ascii="Times New Roman" w:eastAsia="Times New Roman" w:hAnsi="Times New Roman" w:cs="Times New Roman"/>
                <w:sz w:val="24"/>
                <w:szCs w:val="20"/>
                <w:lang w:val="uk-UA" w:eastAsia="ru-RU"/>
              </w:rPr>
              <w:t>психодіагностичний</w:t>
            </w:r>
            <w:proofErr w:type="spellEnd"/>
            <w:r w:rsidRPr="005304E9">
              <w:rPr>
                <w:rFonts w:ascii="Times New Roman" w:eastAsia="Times New Roman" w:hAnsi="Times New Roman" w:cs="Times New Roman"/>
                <w:sz w:val="24"/>
                <w:szCs w:val="20"/>
                <w:lang w:val="uk-UA" w:eastAsia="ru-RU"/>
              </w:rPr>
              <w:t xml:space="preserve"> висновок, але можливо не в повному обсязі чи не зовсім точно.</w:t>
            </w:r>
          </w:p>
        </w:tc>
      </w:tr>
      <w:tr w:rsidR="005304E9" w:rsidRPr="005304E9" w:rsidTr="005304E9">
        <w:tblPrEx>
          <w:tblCellMar>
            <w:top w:w="0" w:type="dxa"/>
            <w:bottom w:w="0" w:type="dxa"/>
          </w:tblCellMar>
        </w:tblPrEx>
        <w:trPr>
          <w:trHeight w:val="787"/>
        </w:trPr>
        <w:tc>
          <w:tcPr>
            <w:tcW w:w="1901" w:type="dxa"/>
          </w:tcPr>
          <w:p w:rsidR="005304E9" w:rsidRPr="005304E9" w:rsidRDefault="005304E9" w:rsidP="005304E9">
            <w:pPr>
              <w:widowControl w:val="0"/>
              <w:spacing w:after="0" w:line="240" w:lineRule="auto"/>
              <w:rPr>
                <w:rFonts w:ascii="Times New Roman" w:eastAsia="Times New Roman" w:hAnsi="Times New Roman" w:cs="Times New Roman"/>
                <w:b/>
                <w:bCs/>
                <w:sz w:val="24"/>
                <w:szCs w:val="24"/>
                <w:u w:val="single"/>
                <w:lang w:val="uk-UA" w:eastAsia="ru-RU"/>
              </w:rPr>
            </w:pPr>
            <w:r w:rsidRPr="005304E9">
              <w:rPr>
                <w:rFonts w:ascii="Times New Roman" w:eastAsia="Times New Roman" w:hAnsi="Times New Roman" w:cs="Times New Roman"/>
                <w:b/>
                <w:bCs/>
                <w:sz w:val="24"/>
                <w:szCs w:val="24"/>
                <w:u w:val="single"/>
                <w:lang w:val="uk-UA" w:eastAsia="ru-RU"/>
              </w:rPr>
              <w:t>2 бали</w:t>
            </w:r>
          </w:p>
        </w:tc>
        <w:tc>
          <w:tcPr>
            <w:tcW w:w="7738" w:type="dxa"/>
          </w:tcPr>
          <w:p w:rsidR="005304E9" w:rsidRPr="005304E9" w:rsidRDefault="005304E9" w:rsidP="005304E9">
            <w:pPr>
              <w:widowControl w:val="0"/>
              <w:spacing w:after="0" w:line="240" w:lineRule="auto"/>
              <w:jc w:val="both"/>
              <w:rPr>
                <w:rFonts w:ascii="Times New Roman" w:eastAsia="Times New Roman" w:hAnsi="Times New Roman" w:cs="Times New Roman"/>
                <w:sz w:val="24"/>
                <w:szCs w:val="20"/>
                <w:lang w:val="uk-UA" w:eastAsia="ru-RU"/>
              </w:rPr>
            </w:pPr>
            <w:r w:rsidRPr="005304E9">
              <w:rPr>
                <w:rFonts w:ascii="Times New Roman" w:eastAsia="Times New Roman" w:hAnsi="Times New Roman" w:cs="Times New Roman"/>
                <w:sz w:val="24"/>
                <w:szCs w:val="20"/>
                <w:lang w:val="uk-UA" w:eastAsia="ru-RU"/>
              </w:rPr>
              <w:t xml:space="preserve">Здобувач виконує роботу в повному обсязі з дотриманням необхідної послідовності </w:t>
            </w:r>
            <w:r>
              <w:rPr>
                <w:rFonts w:ascii="Times New Roman" w:eastAsia="Times New Roman" w:hAnsi="Times New Roman" w:cs="Times New Roman"/>
                <w:sz w:val="24"/>
                <w:szCs w:val="20"/>
                <w:lang w:val="uk-UA" w:eastAsia="ru-RU"/>
              </w:rPr>
              <w:t>проведення обстеження</w:t>
            </w:r>
            <w:r w:rsidRPr="005304E9">
              <w:rPr>
                <w:rFonts w:ascii="Times New Roman" w:eastAsia="Times New Roman" w:hAnsi="Times New Roman" w:cs="Times New Roman"/>
                <w:sz w:val="24"/>
                <w:szCs w:val="20"/>
                <w:lang w:val="uk-UA" w:eastAsia="ru-RU"/>
              </w:rPr>
              <w:t xml:space="preserve">. У звіті правильно й акуратно виконує записи, самостійно робить </w:t>
            </w:r>
            <w:proofErr w:type="spellStart"/>
            <w:r w:rsidRPr="005304E9">
              <w:rPr>
                <w:rFonts w:ascii="Times New Roman" w:eastAsia="Times New Roman" w:hAnsi="Times New Roman" w:cs="Times New Roman"/>
                <w:sz w:val="24"/>
                <w:szCs w:val="20"/>
                <w:lang w:val="uk-UA" w:eastAsia="ru-RU"/>
              </w:rPr>
              <w:t>психодіагностичний</w:t>
            </w:r>
            <w:proofErr w:type="spellEnd"/>
            <w:r w:rsidRPr="005304E9">
              <w:rPr>
                <w:rFonts w:ascii="Times New Roman" w:eastAsia="Times New Roman" w:hAnsi="Times New Roman" w:cs="Times New Roman"/>
                <w:sz w:val="24"/>
                <w:szCs w:val="20"/>
                <w:lang w:val="uk-UA" w:eastAsia="ru-RU"/>
              </w:rPr>
              <w:t xml:space="preserve"> висновок. Виконана лабораторна робота здана з затримкою. </w:t>
            </w:r>
          </w:p>
        </w:tc>
      </w:tr>
      <w:tr w:rsidR="005304E9" w:rsidRPr="005304E9" w:rsidTr="005304E9">
        <w:tblPrEx>
          <w:tblCellMar>
            <w:top w:w="0" w:type="dxa"/>
            <w:bottom w:w="0" w:type="dxa"/>
          </w:tblCellMar>
        </w:tblPrEx>
        <w:trPr>
          <w:trHeight w:val="846"/>
        </w:trPr>
        <w:tc>
          <w:tcPr>
            <w:tcW w:w="1901" w:type="dxa"/>
          </w:tcPr>
          <w:p w:rsidR="005304E9" w:rsidRPr="005304E9" w:rsidRDefault="005304E9" w:rsidP="005304E9">
            <w:pPr>
              <w:widowControl w:val="0"/>
              <w:spacing w:after="0" w:line="240" w:lineRule="auto"/>
              <w:rPr>
                <w:rFonts w:ascii="Times New Roman" w:eastAsia="Times New Roman" w:hAnsi="Times New Roman" w:cs="Times New Roman"/>
                <w:b/>
                <w:sz w:val="24"/>
                <w:szCs w:val="20"/>
                <w:u w:val="single"/>
                <w:lang w:val="uk-UA" w:eastAsia="ru-RU"/>
              </w:rPr>
            </w:pPr>
            <w:r w:rsidRPr="005304E9">
              <w:rPr>
                <w:rFonts w:ascii="Times New Roman" w:eastAsia="Times New Roman" w:hAnsi="Times New Roman" w:cs="Times New Roman"/>
                <w:b/>
                <w:sz w:val="24"/>
                <w:szCs w:val="20"/>
                <w:u w:val="single"/>
                <w:lang w:val="uk-UA" w:eastAsia="ru-RU"/>
              </w:rPr>
              <w:t>1 бал</w:t>
            </w:r>
          </w:p>
        </w:tc>
        <w:tc>
          <w:tcPr>
            <w:tcW w:w="7738" w:type="dxa"/>
          </w:tcPr>
          <w:p w:rsidR="005304E9" w:rsidRPr="005304E9" w:rsidRDefault="005304E9" w:rsidP="005304E9">
            <w:pPr>
              <w:widowControl w:val="0"/>
              <w:spacing w:after="0" w:line="240" w:lineRule="auto"/>
              <w:jc w:val="both"/>
              <w:rPr>
                <w:rFonts w:ascii="Times New Roman" w:eastAsia="Times New Roman" w:hAnsi="Times New Roman" w:cs="Times New Roman"/>
                <w:sz w:val="24"/>
                <w:szCs w:val="20"/>
                <w:lang w:val="uk-UA" w:eastAsia="ru-RU"/>
              </w:rPr>
            </w:pPr>
            <w:r w:rsidRPr="005304E9">
              <w:rPr>
                <w:rFonts w:ascii="Times New Roman" w:eastAsia="Times New Roman" w:hAnsi="Times New Roman" w:cs="Times New Roman"/>
                <w:sz w:val="24"/>
                <w:szCs w:val="20"/>
                <w:lang w:val="uk-UA" w:eastAsia="ru-RU"/>
              </w:rPr>
              <w:t>Здобувач виконує роботу за зразком або з допомогою викладача, результат роботи дає можливість зробити правильні висновки або їх частину, під час виконання та оформлення роботи допущені помилки. Звіт оформлений неохайно. Виконана лабораторна робота здана не вчасно.</w:t>
            </w:r>
            <w:r w:rsidRPr="005304E9">
              <w:rPr>
                <w:rFonts w:ascii="Times New Roman" w:eastAsia="Times New Roman" w:hAnsi="Times New Roman" w:cs="Times New Roman"/>
                <w:color w:val="000000"/>
                <w:sz w:val="24"/>
                <w:szCs w:val="20"/>
                <w:lang w:val="uk-UA" w:eastAsia="ru-RU"/>
              </w:rPr>
              <w:t xml:space="preserve"> </w:t>
            </w:r>
          </w:p>
        </w:tc>
      </w:tr>
    </w:tbl>
    <w:p w:rsidR="005304E9" w:rsidRDefault="005304E9" w:rsidP="009923F6">
      <w:pPr>
        <w:spacing w:after="0" w:line="240" w:lineRule="auto"/>
        <w:ind w:firstLine="567"/>
        <w:jc w:val="center"/>
        <w:rPr>
          <w:rFonts w:ascii="Times New Roman" w:eastAsia="Times New Roman" w:hAnsi="Times New Roman" w:cs="Times New Roman"/>
          <w:b/>
          <w:sz w:val="24"/>
          <w:szCs w:val="24"/>
          <w:lang w:val="uk-UA" w:eastAsia="ru-RU"/>
        </w:rPr>
      </w:pPr>
    </w:p>
    <w:p w:rsidR="005304E9" w:rsidRPr="009923F6" w:rsidRDefault="005304E9" w:rsidP="009923F6">
      <w:pPr>
        <w:spacing w:after="0" w:line="240" w:lineRule="auto"/>
        <w:ind w:firstLine="567"/>
        <w:jc w:val="center"/>
        <w:rPr>
          <w:rFonts w:ascii="Times New Roman" w:eastAsia="Times New Roman" w:hAnsi="Times New Roman" w:cs="Times New Roman"/>
          <w:b/>
          <w:sz w:val="24"/>
          <w:szCs w:val="24"/>
          <w:lang w:val="uk-UA" w:eastAsia="ru-RU"/>
        </w:rPr>
      </w:pPr>
    </w:p>
    <w:p w:rsidR="009923F6" w:rsidRPr="009923F6" w:rsidRDefault="009923F6" w:rsidP="009923F6">
      <w:pPr>
        <w:spacing w:after="0" w:line="240" w:lineRule="auto"/>
        <w:ind w:firstLine="567"/>
        <w:jc w:val="center"/>
        <w:rPr>
          <w:rFonts w:ascii="Times New Roman" w:eastAsia="Times New Roman" w:hAnsi="Times New Roman" w:cs="Times New Roman"/>
          <w:b/>
          <w:sz w:val="24"/>
          <w:szCs w:val="24"/>
          <w:lang w:val="uk-UA" w:eastAsia="ru-RU"/>
        </w:rPr>
      </w:pPr>
      <w:r w:rsidRPr="009923F6">
        <w:rPr>
          <w:rFonts w:ascii="Times New Roman" w:eastAsia="Times New Roman" w:hAnsi="Times New Roman" w:cs="Times New Roman"/>
          <w:b/>
          <w:sz w:val="24"/>
          <w:szCs w:val="24"/>
          <w:lang w:val="uk-UA" w:eastAsia="ru-RU"/>
        </w:rPr>
        <w:t>Критерії оцінювання самостійної роботи</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1"/>
        <w:gridCol w:w="7880"/>
      </w:tblGrid>
      <w:tr w:rsidR="009923F6" w:rsidRPr="009923F6" w:rsidTr="009923F6">
        <w:trPr>
          <w:trHeight w:val="476"/>
        </w:trPr>
        <w:tc>
          <w:tcPr>
            <w:tcW w:w="1901" w:type="dxa"/>
          </w:tcPr>
          <w:p w:rsidR="009923F6" w:rsidRPr="009D3A8E" w:rsidRDefault="009923F6" w:rsidP="009D3A8E">
            <w:pPr>
              <w:spacing w:after="0" w:line="240" w:lineRule="auto"/>
              <w:jc w:val="center"/>
              <w:rPr>
                <w:rFonts w:ascii="Times New Roman" w:eastAsia="Times New Roman" w:hAnsi="Times New Roman" w:cs="Times New Roman"/>
                <w:b/>
                <w:bCs/>
                <w:sz w:val="24"/>
                <w:szCs w:val="24"/>
                <w:u w:val="single"/>
                <w:lang w:val="uk-UA" w:eastAsia="ru-RU"/>
              </w:rPr>
            </w:pPr>
            <w:proofErr w:type="spellStart"/>
            <w:r w:rsidRPr="009D3A8E">
              <w:rPr>
                <w:rFonts w:ascii="Times New Roman" w:eastAsia="Times New Roman" w:hAnsi="Times New Roman" w:cs="Times New Roman"/>
                <w:b/>
                <w:sz w:val="24"/>
                <w:szCs w:val="20"/>
                <w:lang w:eastAsia="ru-RU"/>
              </w:rPr>
              <w:t>Оцінка</w:t>
            </w:r>
            <w:proofErr w:type="spellEnd"/>
            <w:r w:rsidRPr="009D3A8E">
              <w:rPr>
                <w:rFonts w:ascii="Times New Roman" w:eastAsia="Times New Roman" w:hAnsi="Times New Roman" w:cs="Times New Roman"/>
                <w:b/>
                <w:sz w:val="24"/>
                <w:szCs w:val="20"/>
                <w:lang w:val="uk-UA" w:eastAsia="ru-RU"/>
              </w:rPr>
              <w:t xml:space="preserve"> за заняття в балах</w:t>
            </w:r>
          </w:p>
        </w:tc>
        <w:tc>
          <w:tcPr>
            <w:tcW w:w="7880" w:type="dxa"/>
          </w:tcPr>
          <w:p w:rsidR="00E269D3" w:rsidRDefault="00E269D3" w:rsidP="009D3A8E">
            <w:pPr>
              <w:spacing w:after="0" w:line="240" w:lineRule="auto"/>
              <w:jc w:val="center"/>
              <w:rPr>
                <w:rFonts w:ascii="Times New Roman" w:eastAsia="Times New Roman" w:hAnsi="Times New Roman" w:cs="Times New Roman"/>
                <w:b/>
                <w:sz w:val="24"/>
                <w:szCs w:val="20"/>
                <w:lang w:val="uk-UA" w:eastAsia="ru-RU"/>
              </w:rPr>
            </w:pPr>
          </w:p>
          <w:p w:rsidR="009923F6" w:rsidRPr="009D3A8E" w:rsidRDefault="009923F6" w:rsidP="009D3A8E">
            <w:pPr>
              <w:spacing w:after="0" w:line="240" w:lineRule="auto"/>
              <w:jc w:val="center"/>
              <w:rPr>
                <w:rFonts w:ascii="Times New Roman" w:eastAsia="Times New Roman" w:hAnsi="Times New Roman" w:cs="Times New Roman"/>
                <w:b/>
                <w:bCs/>
                <w:sz w:val="24"/>
                <w:szCs w:val="24"/>
                <w:u w:val="single"/>
                <w:lang w:val="uk-UA" w:eastAsia="ru-RU"/>
              </w:rPr>
            </w:pPr>
            <w:r w:rsidRPr="009D3A8E">
              <w:rPr>
                <w:rFonts w:ascii="Times New Roman" w:eastAsia="Times New Roman" w:hAnsi="Times New Roman" w:cs="Times New Roman"/>
                <w:b/>
                <w:sz w:val="24"/>
                <w:szCs w:val="20"/>
                <w:lang w:val="uk-UA" w:eastAsia="ru-RU"/>
              </w:rPr>
              <w:t>Критерії оцінювання</w:t>
            </w:r>
          </w:p>
        </w:tc>
      </w:tr>
      <w:tr w:rsidR="009923F6" w:rsidRPr="009923F6" w:rsidTr="009923F6">
        <w:trPr>
          <w:trHeight w:val="822"/>
        </w:trPr>
        <w:tc>
          <w:tcPr>
            <w:tcW w:w="1901" w:type="dxa"/>
          </w:tcPr>
          <w:p w:rsidR="009923F6" w:rsidRPr="009923F6" w:rsidRDefault="009D3A8E" w:rsidP="009923F6">
            <w:pPr>
              <w:spacing w:after="0" w:line="240" w:lineRule="auto"/>
              <w:rPr>
                <w:rFonts w:ascii="Times New Roman" w:eastAsia="Times New Roman" w:hAnsi="Times New Roman" w:cs="Times New Roman"/>
                <w:b/>
                <w:bCs/>
                <w:sz w:val="24"/>
                <w:szCs w:val="24"/>
                <w:u w:val="single"/>
                <w:lang w:val="uk-UA" w:eastAsia="ru-RU"/>
              </w:rPr>
            </w:pPr>
            <w:r>
              <w:rPr>
                <w:rFonts w:ascii="Times New Roman" w:eastAsia="Times New Roman" w:hAnsi="Times New Roman" w:cs="Times New Roman"/>
                <w:b/>
                <w:bCs/>
                <w:sz w:val="24"/>
                <w:szCs w:val="24"/>
                <w:u w:val="single"/>
                <w:lang w:val="uk-UA" w:eastAsia="ru-RU"/>
              </w:rPr>
              <w:t>6 балів</w:t>
            </w:r>
          </w:p>
        </w:tc>
        <w:tc>
          <w:tcPr>
            <w:tcW w:w="7880" w:type="dxa"/>
          </w:tcPr>
          <w:p w:rsidR="009923F6" w:rsidRPr="009923F6" w:rsidRDefault="009923F6" w:rsidP="009923F6">
            <w:pPr>
              <w:spacing w:after="0" w:line="240" w:lineRule="auto"/>
              <w:jc w:val="both"/>
              <w:rPr>
                <w:rFonts w:ascii="Times New Roman" w:eastAsia="Times New Roman" w:hAnsi="Times New Roman" w:cs="Times New Roman"/>
                <w:bCs/>
                <w:sz w:val="24"/>
                <w:szCs w:val="24"/>
                <w:u w:val="single"/>
                <w:lang w:val="uk-UA" w:eastAsia="ru-RU"/>
              </w:rPr>
            </w:pPr>
            <w:r w:rsidRPr="009923F6">
              <w:rPr>
                <w:rFonts w:ascii="Times New Roman" w:eastAsia="Times New Roman" w:hAnsi="Times New Roman" w:cs="Times New Roman"/>
                <w:sz w:val="24"/>
                <w:szCs w:val="20"/>
                <w:lang w:val="uk-UA" w:eastAsia="ru-RU"/>
              </w:rPr>
              <w:t xml:space="preserve">Студент в повній мірі, правильно та аргументовано розкриває зміст самостійного заняття. Проявляє самостійність та творчий підхід до реалізації завдань. Виконане самостійне заняття підготовлене та здане вчасно. </w:t>
            </w:r>
          </w:p>
        </w:tc>
      </w:tr>
      <w:tr w:rsidR="009923F6" w:rsidRPr="009923F6" w:rsidTr="009923F6">
        <w:trPr>
          <w:trHeight w:val="276"/>
        </w:trPr>
        <w:tc>
          <w:tcPr>
            <w:tcW w:w="1901" w:type="dxa"/>
          </w:tcPr>
          <w:p w:rsidR="009923F6" w:rsidRPr="009923F6" w:rsidRDefault="009D3A8E" w:rsidP="009923F6">
            <w:pPr>
              <w:spacing w:after="0" w:line="240" w:lineRule="auto"/>
              <w:rPr>
                <w:rFonts w:ascii="Times New Roman" w:eastAsia="Times New Roman" w:hAnsi="Times New Roman" w:cs="Times New Roman"/>
                <w:b/>
                <w:bCs/>
                <w:sz w:val="24"/>
                <w:szCs w:val="24"/>
                <w:u w:val="single"/>
                <w:lang w:val="uk-UA" w:eastAsia="ru-RU"/>
              </w:rPr>
            </w:pPr>
            <w:r>
              <w:rPr>
                <w:rFonts w:ascii="Times New Roman" w:eastAsia="Times New Roman" w:hAnsi="Times New Roman" w:cs="Times New Roman"/>
                <w:b/>
                <w:bCs/>
                <w:sz w:val="24"/>
                <w:szCs w:val="24"/>
                <w:u w:val="single"/>
                <w:lang w:val="uk-UA" w:eastAsia="ru-RU"/>
              </w:rPr>
              <w:t>4</w:t>
            </w:r>
            <w:r w:rsidR="009923F6" w:rsidRPr="009923F6">
              <w:rPr>
                <w:rFonts w:ascii="Times New Roman" w:eastAsia="Times New Roman" w:hAnsi="Times New Roman" w:cs="Times New Roman"/>
                <w:b/>
                <w:bCs/>
                <w:sz w:val="24"/>
                <w:szCs w:val="24"/>
                <w:u w:val="single"/>
                <w:lang w:val="uk-UA" w:eastAsia="ru-RU"/>
              </w:rPr>
              <w:t xml:space="preserve"> бали</w:t>
            </w:r>
          </w:p>
        </w:tc>
        <w:tc>
          <w:tcPr>
            <w:tcW w:w="7880" w:type="dxa"/>
          </w:tcPr>
          <w:p w:rsidR="009923F6" w:rsidRPr="009923F6" w:rsidRDefault="009923F6" w:rsidP="009923F6">
            <w:pPr>
              <w:spacing w:after="0" w:line="240" w:lineRule="auto"/>
              <w:jc w:val="both"/>
              <w:rPr>
                <w:rFonts w:ascii="Times New Roman" w:eastAsia="Times New Roman" w:hAnsi="Times New Roman" w:cs="Times New Roman"/>
                <w:sz w:val="24"/>
                <w:szCs w:val="20"/>
                <w:lang w:val="uk-UA" w:eastAsia="ru-RU"/>
              </w:rPr>
            </w:pPr>
            <w:r w:rsidRPr="009923F6">
              <w:rPr>
                <w:rFonts w:ascii="Times New Roman" w:eastAsia="Times New Roman" w:hAnsi="Times New Roman" w:cs="Times New Roman"/>
                <w:sz w:val="24"/>
                <w:szCs w:val="20"/>
                <w:lang w:val="uk-UA" w:eastAsia="ru-RU"/>
              </w:rPr>
              <w:t xml:space="preserve">Самостійне заняття виконано на репродуктивному рівні без прояву </w:t>
            </w:r>
            <w:r w:rsidRPr="009923F6">
              <w:rPr>
                <w:rFonts w:ascii="Times New Roman" w:eastAsia="Times New Roman" w:hAnsi="Times New Roman" w:cs="Times New Roman"/>
                <w:sz w:val="24"/>
                <w:szCs w:val="20"/>
                <w:lang w:val="uk-UA" w:eastAsia="ru-RU"/>
              </w:rPr>
              <w:lastRenderedPageBreak/>
              <w:t>самостійності. При розкритті деяких питань є окремі несуттєві неточності. Виконане самостійне заняття підготовлене та здане вчасно.</w:t>
            </w:r>
          </w:p>
        </w:tc>
      </w:tr>
      <w:tr w:rsidR="009923F6" w:rsidRPr="009923F6" w:rsidTr="009923F6">
        <w:trPr>
          <w:trHeight w:val="694"/>
        </w:trPr>
        <w:tc>
          <w:tcPr>
            <w:tcW w:w="1901" w:type="dxa"/>
          </w:tcPr>
          <w:p w:rsidR="009923F6" w:rsidRPr="009923F6" w:rsidRDefault="009D3A8E" w:rsidP="009923F6">
            <w:pPr>
              <w:spacing w:after="0" w:line="240" w:lineRule="auto"/>
              <w:rPr>
                <w:rFonts w:ascii="Times New Roman" w:eastAsia="Times New Roman" w:hAnsi="Times New Roman" w:cs="Times New Roman"/>
                <w:b/>
                <w:sz w:val="24"/>
                <w:szCs w:val="20"/>
                <w:u w:val="single"/>
                <w:lang w:val="uk-UA" w:eastAsia="ru-RU"/>
              </w:rPr>
            </w:pPr>
            <w:r>
              <w:rPr>
                <w:rFonts w:ascii="Times New Roman" w:eastAsia="Times New Roman" w:hAnsi="Times New Roman" w:cs="Times New Roman"/>
                <w:b/>
                <w:sz w:val="24"/>
                <w:szCs w:val="20"/>
                <w:u w:val="single"/>
                <w:lang w:val="uk-UA" w:eastAsia="ru-RU"/>
              </w:rPr>
              <w:lastRenderedPageBreak/>
              <w:t>2</w:t>
            </w:r>
            <w:r w:rsidR="009923F6" w:rsidRPr="009923F6">
              <w:rPr>
                <w:rFonts w:ascii="Times New Roman" w:eastAsia="Times New Roman" w:hAnsi="Times New Roman" w:cs="Times New Roman"/>
                <w:b/>
                <w:sz w:val="24"/>
                <w:szCs w:val="20"/>
                <w:u w:val="single"/>
                <w:lang w:val="uk-UA" w:eastAsia="ru-RU"/>
              </w:rPr>
              <w:t xml:space="preserve"> бал</w:t>
            </w:r>
            <w:r>
              <w:rPr>
                <w:rFonts w:ascii="Times New Roman" w:eastAsia="Times New Roman" w:hAnsi="Times New Roman" w:cs="Times New Roman"/>
                <w:b/>
                <w:sz w:val="24"/>
                <w:szCs w:val="20"/>
                <w:u w:val="single"/>
                <w:lang w:val="uk-UA" w:eastAsia="ru-RU"/>
              </w:rPr>
              <w:t>и</w:t>
            </w:r>
          </w:p>
        </w:tc>
        <w:tc>
          <w:tcPr>
            <w:tcW w:w="7880" w:type="dxa"/>
          </w:tcPr>
          <w:p w:rsidR="009923F6" w:rsidRPr="009923F6" w:rsidRDefault="009923F6" w:rsidP="009923F6">
            <w:pPr>
              <w:spacing w:after="0" w:line="240" w:lineRule="auto"/>
              <w:jc w:val="both"/>
              <w:rPr>
                <w:rFonts w:ascii="Times New Roman" w:eastAsia="Times New Roman" w:hAnsi="Times New Roman" w:cs="Times New Roman"/>
                <w:sz w:val="24"/>
                <w:szCs w:val="20"/>
                <w:lang w:val="uk-UA" w:eastAsia="ru-RU"/>
              </w:rPr>
            </w:pPr>
            <w:r w:rsidRPr="009923F6">
              <w:rPr>
                <w:rFonts w:ascii="Times New Roman" w:eastAsia="Times New Roman" w:hAnsi="Times New Roman" w:cs="Times New Roman"/>
                <w:sz w:val="24"/>
                <w:szCs w:val="20"/>
                <w:lang w:val="uk-UA" w:eastAsia="ru-RU"/>
              </w:rPr>
              <w:t>Самостійне заняття виконано на репродуктивному рівні без прояву самостійності. При розкритті деяких питань є окремі несуттєві неточності. Виконане самостійне заняття підготовлене та здане не вчасно.</w:t>
            </w:r>
            <w:r w:rsidRPr="009923F6">
              <w:rPr>
                <w:rFonts w:ascii="Times New Roman" w:eastAsia="Times New Roman" w:hAnsi="Times New Roman" w:cs="Times New Roman"/>
                <w:color w:val="000000"/>
                <w:sz w:val="24"/>
                <w:szCs w:val="20"/>
                <w:lang w:val="uk-UA" w:eastAsia="ru-RU"/>
              </w:rPr>
              <w:t xml:space="preserve"> </w:t>
            </w:r>
          </w:p>
        </w:tc>
      </w:tr>
    </w:tbl>
    <w:p w:rsidR="00180770" w:rsidRDefault="00DB68CD" w:rsidP="003A0AB1">
      <w:pPr>
        <w:spacing w:after="0" w:line="240" w:lineRule="auto"/>
        <w:ind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Максимально набрана сума за практичні</w:t>
      </w:r>
      <w:r w:rsidR="009923F6">
        <w:rPr>
          <w:rFonts w:ascii="Times New Roman" w:eastAsia="Times New Roman" w:hAnsi="Times New Roman" w:cs="Times New Roman"/>
          <w:sz w:val="24"/>
          <w:szCs w:val="24"/>
          <w:lang w:val="uk-UA" w:eastAsia="ru-RU"/>
        </w:rPr>
        <w:t>, лабораторні</w:t>
      </w:r>
      <w:r>
        <w:rPr>
          <w:rFonts w:ascii="Times New Roman" w:eastAsia="Times New Roman" w:hAnsi="Times New Roman" w:cs="Times New Roman"/>
          <w:sz w:val="24"/>
          <w:szCs w:val="24"/>
          <w:lang w:val="uk-UA" w:eastAsia="ru-RU"/>
        </w:rPr>
        <w:t xml:space="preserve"> заняття</w:t>
      </w:r>
      <w:r w:rsidR="009923F6">
        <w:rPr>
          <w:rFonts w:ascii="Times New Roman" w:eastAsia="Times New Roman" w:hAnsi="Times New Roman" w:cs="Times New Roman"/>
          <w:sz w:val="24"/>
          <w:szCs w:val="24"/>
          <w:lang w:val="uk-UA" w:eastAsia="ru-RU"/>
        </w:rPr>
        <w:t xml:space="preserve"> та самостійні роботи</w:t>
      </w:r>
      <w:r>
        <w:rPr>
          <w:rFonts w:ascii="Times New Roman" w:eastAsia="Times New Roman" w:hAnsi="Times New Roman" w:cs="Times New Roman"/>
          <w:sz w:val="24"/>
          <w:szCs w:val="24"/>
          <w:lang w:val="uk-UA" w:eastAsia="ru-RU"/>
        </w:rPr>
        <w:t xml:space="preserve"> </w:t>
      </w:r>
      <w:r w:rsidR="009D3A8E">
        <w:rPr>
          <w:rFonts w:ascii="Times New Roman" w:eastAsia="Times New Roman" w:hAnsi="Times New Roman" w:cs="Times New Roman"/>
          <w:b/>
          <w:sz w:val="24"/>
          <w:szCs w:val="24"/>
          <w:lang w:val="uk-UA" w:eastAsia="ru-RU"/>
        </w:rPr>
        <w:t>8</w:t>
      </w:r>
      <w:r w:rsidRPr="00193501">
        <w:rPr>
          <w:rFonts w:ascii="Times New Roman" w:eastAsia="Times New Roman" w:hAnsi="Times New Roman" w:cs="Times New Roman"/>
          <w:b/>
          <w:sz w:val="24"/>
          <w:szCs w:val="24"/>
          <w:lang w:val="uk-UA" w:eastAsia="ru-RU"/>
        </w:rPr>
        <w:t>0 балів</w:t>
      </w:r>
    </w:p>
    <w:p w:rsidR="00320D1D" w:rsidRDefault="00320D1D" w:rsidP="006B3934">
      <w:pPr>
        <w:spacing w:after="0" w:line="240" w:lineRule="auto"/>
        <w:ind w:firstLine="567"/>
        <w:jc w:val="both"/>
        <w:rPr>
          <w:rFonts w:ascii="Times New Roman" w:eastAsia="Times New Roman" w:hAnsi="Times New Roman" w:cs="Times New Roman"/>
          <w:spacing w:val="-10"/>
          <w:sz w:val="24"/>
          <w:szCs w:val="24"/>
          <w:lang w:val="uk-UA" w:eastAsia="ru-RU"/>
        </w:rPr>
      </w:pPr>
    </w:p>
    <w:p w:rsidR="006B3934" w:rsidRDefault="009D3A8E" w:rsidP="006B3934">
      <w:pPr>
        <w:spacing w:after="0" w:line="240" w:lineRule="auto"/>
        <w:ind w:firstLine="567"/>
        <w:jc w:val="both"/>
        <w:rPr>
          <w:rFonts w:ascii="Times New Roman" w:eastAsia="Times New Roman" w:hAnsi="Times New Roman" w:cs="Times New Roman"/>
          <w:spacing w:val="-10"/>
          <w:sz w:val="24"/>
          <w:szCs w:val="24"/>
          <w:lang w:val="uk-UA" w:eastAsia="ru-RU"/>
        </w:rPr>
      </w:pPr>
      <w:r>
        <w:rPr>
          <w:rFonts w:ascii="Times New Roman" w:eastAsia="Times New Roman" w:hAnsi="Times New Roman" w:cs="Times New Roman"/>
          <w:spacing w:val="-10"/>
          <w:sz w:val="24"/>
          <w:szCs w:val="24"/>
          <w:lang w:val="uk-UA" w:eastAsia="ru-RU"/>
        </w:rPr>
        <w:t>Форма звітності: залік</w:t>
      </w:r>
      <w:r w:rsidR="00320D1D">
        <w:rPr>
          <w:rFonts w:ascii="Times New Roman" w:eastAsia="Times New Roman" w:hAnsi="Times New Roman" w:cs="Times New Roman"/>
          <w:spacing w:val="-10"/>
          <w:sz w:val="24"/>
          <w:szCs w:val="24"/>
          <w:lang w:val="uk-UA" w:eastAsia="ru-RU"/>
        </w:rPr>
        <w:t xml:space="preserve"> (</w:t>
      </w:r>
      <w:r>
        <w:rPr>
          <w:rFonts w:ascii="Times New Roman" w:eastAsia="Times New Roman" w:hAnsi="Times New Roman" w:cs="Times New Roman"/>
          <w:spacing w:val="-10"/>
          <w:sz w:val="24"/>
          <w:szCs w:val="24"/>
          <w:lang w:val="uk-UA" w:eastAsia="ru-RU"/>
        </w:rPr>
        <w:t>тестова робота</w:t>
      </w:r>
      <w:r w:rsidR="006B3934">
        <w:rPr>
          <w:rFonts w:ascii="Times New Roman" w:eastAsia="Times New Roman" w:hAnsi="Times New Roman" w:cs="Times New Roman"/>
          <w:spacing w:val="-10"/>
          <w:sz w:val="24"/>
          <w:szCs w:val="24"/>
          <w:lang w:val="uk-UA" w:eastAsia="ru-RU"/>
        </w:rPr>
        <w:t xml:space="preserve">) – </w:t>
      </w:r>
      <w:r>
        <w:rPr>
          <w:rFonts w:ascii="Times New Roman" w:eastAsia="Times New Roman" w:hAnsi="Times New Roman" w:cs="Times New Roman"/>
          <w:b/>
          <w:spacing w:val="-10"/>
          <w:sz w:val="24"/>
          <w:szCs w:val="24"/>
          <w:lang w:val="uk-UA" w:eastAsia="ru-RU"/>
        </w:rPr>
        <w:t>2</w:t>
      </w:r>
      <w:r w:rsidR="006B3934" w:rsidRPr="00193501">
        <w:rPr>
          <w:rFonts w:ascii="Times New Roman" w:eastAsia="Times New Roman" w:hAnsi="Times New Roman" w:cs="Times New Roman"/>
          <w:b/>
          <w:spacing w:val="-10"/>
          <w:sz w:val="24"/>
          <w:szCs w:val="24"/>
          <w:lang w:val="uk-UA" w:eastAsia="ru-RU"/>
        </w:rPr>
        <w:t>0 балів</w:t>
      </w:r>
      <w:r w:rsidR="006B3934" w:rsidRPr="003A0AB1">
        <w:rPr>
          <w:rFonts w:ascii="Times New Roman" w:eastAsia="Times New Roman" w:hAnsi="Times New Roman" w:cs="Times New Roman"/>
          <w:spacing w:val="-10"/>
          <w:sz w:val="24"/>
          <w:szCs w:val="24"/>
          <w:lang w:val="uk-UA" w:eastAsia="ru-RU"/>
        </w:rPr>
        <w:t>.</w:t>
      </w:r>
      <w:r>
        <w:rPr>
          <w:rFonts w:ascii="Times New Roman" w:eastAsia="Times New Roman" w:hAnsi="Times New Roman" w:cs="Times New Roman"/>
          <w:spacing w:val="-10"/>
          <w:sz w:val="24"/>
          <w:szCs w:val="24"/>
          <w:lang w:val="uk-UA" w:eastAsia="ru-RU"/>
        </w:rPr>
        <w:t xml:space="preserve"> </w:t>
      </w:r>
    </w:p>
    <w:p w:rsidR="009D3A8E" w:rsidRDefault="009D3A8E" w:rsidP="009D3A8E">
      <w:pPr>
        <w:spacing w:after="0" w:line="240" w:lineRule="auto"/>
        <w:ind w:firstLine="567"/>
        <w:jc w:val="both"/>
        <w:rPr>
          <w:rFonts w:ascii="Times New Roman" w:eastAsia="Times New Roman" w:hAnsi="Times New Roman" w:cs="Times New Roman"/>
          <w:b/>
          <w:spacing w:val="-10"/>
          <w:sz w:val="24"/>
          <w:szCs w:val="24"/>
          <w:lang w:val="uk-UA" w:eastAsia="ru-RU"/>
        </w:rPr>
      </w:pPr>
      <w:r w:rsidRPr="003A0AB1">
        <w:rPr>
          <w:rFonts w:ascii="Times New Roman" w:eastAsia="Times New Roman" w:hAnsi="Times New Roman" w:cs="Times New Roman"/>
          <w:spacing w:val="-10"/>
          <w:sz w:val="24"/>
          <w:szCs w:val="24"/>
          <w:lang w:val="uk-UA" w:eastAsia="ru-RU"/>
        </w:rPr>
        <w:t xml:space="preserve">Максимальна кількість балів </w:t>
      </w:r>
      <w:r>
        <w:rPr>
          <w:rFonts w:ascii="Times New Roman" w:eastAsia="Times New Roman" w:hAnsi="Times New Roman" w:cs="Times New Roman"/>
          <w:spacing w:val="-10"/>
          <w:sz w:val="24"/>
          <w:szCs w:val="24"/>
          <w:lang w:val="uk-UA" w:eastAsia="ru-RU"/>
        </w:rPr>
        <w:t>за дисципліну</w:t>
      </w:r>
      <w:r>
        <w:rPr>
          <w:rFonts w:ascii="Times New Roman" w:eastAsia="Times New Roman" w:hAnsi="Times New Roman" w:cs="Times New Roman"/>
          <w:spacing w:val="-10"/>
          <w:sz w:val="24"/>
          <w:szCs w:val="24"/>
          <w:lang w:val="uk-UA" w:eastAsia="ru-RU"/>
        </w:rPr>
        <w:t xml:space="preserve"> осіннього семестру </w:t>
      </w:r>
      <w:r w:rsidRPr="003A0AB1">
        <w:rPr>
          <w:rFonts w:ascii="Times New Roman" w:eastAsia="Times New Roman" w:hAnsi="Times New Roman" w:cs="Times New Roman"/>
          <w:spacing w:val="-10"/>
          <w:sz w:val="24"/>
          <w:szCs w:val="24"/>
          <w:lang w:val="uk-UA" w:eastAsia="ru-RU"/>
        </w:rPr>
        <w:t xml:space="preserve">– </w:t>
      </w:r>
      <w:r w:rsidRPr="00193501">
        <w:rPr>
          <w:rFonts w:ascii="Times New Roman" w:eastAsia="Times New Roman" w:hAnsi="Times New Roman" w:cs="Times New Roman"/>
          <w:b/>
          <w:spacing w:val="-10"/>
          <w:sz w:val="24"/>
          <w:szCs w:val="24"/>
          <w:lang w:val="uk-UA" w:eastAsia="ru-RU"/>
        </w:rPr>
        <w:t>100.</w:t>
      </w:r>
    </w:p>
    <w:p w:rsidR="009D3A8E" w:rsidRDefault="009D3A8E" w:rsidP="009D3A8E">
      <w:pPr>
        <w:spacing w:after="0" w:line="240" w:lineRule="auto"/>
        <w:ind w:firstLine="567"/>
        <w:jc w:val="both"/>
        <w:rPr>
          <w:rFonts w:ascii="Times New Roman" w:eastAsia="Times New Roman" w:hAnsi="Times New Roman" w:cs="Times New Roman"/>
          <w:b/>
          <w:spacing w:val="-10"/>
          <w:sz w:val="24"/>
          <w:szCs w:val="24"/>
          <w:lang w:val="uk-UA" w:eastAsia="ru-RU"/>
        </w:rPr>
      </w:pPr>
    </w:p>
    <w:p w:rsidR="009D3A8E" w:rsidRPr="009D3A8E" w:rsidRDefault="009D3A8E" w:rsidP="009D3A8E">
      <w:pPr>
        <w:spacing w:after="0" w:line="240" w:lineRule="auto"/>
        <w:ind w:firstLine="567"/>
        <w:jc w:val="center"/>
        <w:rPr>
          <w:rFonts w:ascii="Times New Roman" w:eastAsia="Times New Roman" w:hAnsi="Times New Roman" w:cs="Times New Roman"/>
          <w:b/>
          <w:spacing w:val="-10"/>
          <w:sz w:val="24"/>
          <w:szCs w:val="24"/>
          <w:u w:val="single"/>
          <w:lang w:val="uk-UA" w:eastAsia="ru-RU"/>
        </w:rPr>
      </w:pPr>
      <w:r w:rsidRPr="009D3A8E">
        <w:rPr>
          <w:rFonts w:ascii="Times New Roman" w:eastAsia="Times New Roman" w:hAnsi="Times New Roman" w:cs="Times New Roman"/>
          <w:b/>
          <w:spacing w:val="-10"/>
          <w:sz w:val="24"/>
          <w:szCs w:val="24"/>
          <w:u w:val="single"/>
          <w:lang w:val="uk-UA" w:eastAsia="ru-RU"/>
        </w:rPr>
        <w:t>Оцінювання у весняному семестрі</w:t>
      </w:r>
    </w:p>
    <w:p w:rsidR="009D3A8E" w:rsidRDefault="009D3A8E" w:rsidP="009D3A8E">
      <w:pPr>
        <w:spacing w:after="0" w:line="240" w:lineRule="auto"/>
        <w:ind w:firstLine="567"/>
        <w:jc w:val="both"/>
        <w:rPr>
          <w:rFonts w:ascii="Times New Roman" w:eastAsia="Times New Roman" w:hAnsi="Times New Roman" w:cs="Times New Roman"/>
          <w:spacing w:val="-10"/>
          <w:sz w:val="24"/>
          <w:szCs w:val="24"/>
          <w:lang w:val="uk-UA" w:eastAsia="ru-RU"/>
        </w:rPr>
      </w:pPr>
    </w:p>
    <w:tbl>
      <w:tblPr>
        <w:tblStyle w:val="a8"/>
        <w:tblW w:w="0" w:type="auto"/>
        <w:tblLayout w:type="fixed"/>
        <w:tblLook w:val="04A0" w:firstRow="1" w:lastRow="0" w:firstColumn="1" w:lastColumn="0" w:noHBand="0" w:noVBand="1"/>
      </w:tblPr>
      <w:tblGrid>
        <w:gridCol w:w="1626"/>
        <w:gridCol w:w="609"/>
        <w:gridCol w:w="708"/>
        <w:gridCol w:w="709"/>
        <w:gridCol w:w="709"/>
        <w:gridCol w:w="850"/>
        <w:gridCol w:w="1701"/>
        <w:gridCol w:w="1560"/>
        <w:gridCol w:w="1275"/>
      </w:tblGrid>
      <w:tr w:rsidR="00DF33E3" w:rsidTr="00F47C71">
        <w:tc>
          <w:tcPr>
            <w:tcW w:w="5211" w:type="dxa"/>
            <w:gridSpan w:val="6"/>
          </w:tcPr>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Поточне оцінювання</w:t>
            </w:r>
          </w:p>
        </w:tc>
        <w:tc>
          <w:tcPr>
            <w:tcW w:w="1701" w:type="dxa"/>
            <w:vMerge w:val="restart"/>
          </w:tcPr>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 xml:space="preserve">Загальні бали за поточне </w:t>
            </w:r>
            <w:proofErr w:type="spellStart"/>
            <w:r>
              <w:rPr>
                <w:rFonts w:ascii="Times New Roman" w:eastAsia="Calibri" w:hAnsi="Times New Roman" w:cs="Times New Roman"/>
                <w:b/>
                <w:bCs/>
                <w:sz w:val="24"/>
                <w:szCs w:val="24"/>
                <w:lang w:val="uk-UA"/>
              </w:rPr>
              <w:t>оцінюванння</w:t>
            </w:r>
            <w:proofErr w:type="spellEnd"/>
          </w:p>
        </w:tc>
        <w:tc>
          <w:tcPr>
            <w:tcW w:w="1560" w:type="dxa"/>
            <w:vMerge w:val="restart"/>
          </w:tcPr>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Екзамен</w:t>
            </w:r>
            <w:r>
              <w:rPr>
                <w:rFonts w:ascii="Times New Roman" w:eastAsia="Calibri" w:hAnsi="Times New Roman" w:cs="Times New Roman"/>
                <w:b/>
                <w:bCs/>
                <w:sz w:val="24"/>
                <w:szCs w:val="24"/>
                <w:lang w:val="uk-UA"/>
              </w:rPr>
              <w:t xml:space="preserve"> (</w:t>
            </w:r>
            <w:r>
              <w:rPr>
                <w:rFonts w:ascii="Times New Roman" w:eastAsia="Calibri" w:hAnsi="Times New Roman" w:cs="Times New Roman"/>
                <w:b/>
                <w:bCs/>
                <w:sz w:val="24"/>
                <w:szCs w:val="24"/>
                <w:lang w:val="uk-UA"/>
              </w:rPr>
              <w:t>практичне завдання</w:t>
            </w:r>
            <w:r>
              <w:rPr>
                <w:rFonts w:ascii="Times New Roman" w:eastAsia="Calibri" w:hAnsi="Times New Roman" w:cs="Times New Roman"/>
                <w:b/>
                <w:bCs/>
                <w:sz w:val="24"/>
                <w:szCs w:val="24"/>
                <w:lang w:val="uk-UA"/>
              </w:rPr>
              <w:t>)</w:t>
            </w:r>
          </w:p>
        </w:tc>
        <w:tc>
          <w:tcPr>
            <w:tcW w:w="1275" w:type="dxa"/>
            <w:vMerge w:val="restart"/>
          </w:tcPr>
          <w:p w:rsidR="00DF33E3" w:rsidRDefault="00DF33E3" w:rsidP="00F47C71">
            <w:pPr>
              <w:spacing w:line="259" w:lineRule="auto"/>
              <w:jc w:val="both"/>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Сума</w:t>
            </w:r>
          </w:p>
        </w:tc>
      </w:tr>
      <w:tr w:rsidR="00DF33E3" w:rsidTr="00F47C71">
        <w:tc>
          <w:tcPr>
            <w:tcW w:w="1626" w:type="dxa"/>
          </w:tcPr>
          <w:p w:rsidR="00DF33E3" w:rsidRDefault="00DF33E3" w:rsidP="00F47C71">
            <w:pPr>
              <w:spacing w:line="259" w:lineRule="auto"/>
              <w:jc w:val="center"/>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w:t>
            </w:r>
          </w:p>
        </w:tc>
        <w:tc>
          <w:tcPr>
            <w:tcW w:w="609" w:type="dxa"/>
          </w:tcPr>
          <w:p w:rsidR="00DF33E3" w:rsidRDefault="00DF33E3" w:rsidP="00F47C71">
            <w:pPr>
              <w:spacing w:line="259" w:lineRule="auto"/>
              <w:jc w:val="center"/>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1</w:t>
            </w:r>
          </w:p>
        </w:tc>
        <w:tc>
          <w:tcPr>
            <w:tcW w:w="708" w:type="dxa"/>
          </w:tcPr>
          <w:p w:rsidR="00DF33E3" w:rsidRDefault="00DF33E3" w:rsidP="00F47C71">
            <w:pPr>
              <w:spacing w:line="259" w:lineRule="auto"/>
              <w:jc w:val="center"/>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2</w:t>
            </w:r>
          </w:p>
        </w:tc>
        <w:tc>
          <w:tcPr>
            <w:tcW w:w="709" w:type="dxa"/>
          </w:tcPr>
          <w:p w:rsidR="00DF33E3" w:rsidRDefault="00DF33E3" w:rsidP="00F47C71">
            <w:pPr>
              <w:spacing w:line="259" w:lineRule="auto"/>
              <w:jc w:val="center"/>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3</w:t>
            </w:r>
          </w:p>
        </w:tc>
        <w:tc>
          <w:tcPr>
            <w:tcW w:w="709" w:type="dxa"/>
          </w:tcPr>
          <w:p w:rsidR="00DF33E3" w:rsidRDefault="00DF33E3" w:rsidP="00F47C71">
            <w:pPr>
              <w:spacing w:line="259" w:lineRule="auto"/>
              <w:jc w:val="center"/>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4</w:t>
            </w:r>
          </w:p>
        </w:tc>
        <w:tc>
          <w:tcPr>
            <w:tcW w:w="850" w:type="dxa"/>
          </w:tcPr>
          <w:p w:rsidR="00DF33E3" w:rsidRDefault="00DF33E3" w:rsidP="00F47C71">
            <w:pPr>
              <w:spacing w:line="259" w:lineRule="auto"/>
              <w:jc w:val="center"/>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5</w:t>
            </w:r>
          </w:p>
        </w:tc>
        <w:tc>
          <w:tcPr>
            <w:tcW w:w="1701" w:type="dxa"/>
            <w:vMerge/>
          </w:tcPr>
          <w:p w:rsidR="00DF33E3" w:rsidRDefault="00DF33E3" w:rsidP="00F47C71">
            <w:pPr>
              <w:spacing w:line="259" w:lineRule="auto"/>
              <w:jc w:val="both"/>
              <w:rPr>
                <w:rFonts w:ascii="Times New Roman" w:eastAsia="Calibri" w:hAnsi="Times New Roman" w:cs="Times New Roman"/>
                <w:b/>
                <w:bCs/>
                <w:sz w:val="24"/>
                <w:szCs w:val="24"/>
                <w:lang w:val="uk-UA"/>
              </w:rPr>
            </w:pPr>
          </w:p>
        </w:tc>
        <w:tc>
          <w:tcPr>
            <w:tcW w:w="1560" w:type="dxa"/>
            <w:vMerge/>
          </w:tcPr>
          <w:p w:rsidR="00DF33E3" w:rsidRDefault="00DF33E3" w:rsidP="00F47C71">
            <w:pPr>
              <w:spacing w:line="259" w:lineRule="auto"/>
              <w:jc w:val="both"/>
              <w:rPr>
                <w:rFonts w:ascii="Times New Roman" w:eastAsia="Calibri" w:hAnsi="Times New Roman" w:cs="Times New Roman"/>
                <w:b/>
                <w:bCs/>
                <w:sz w:val="24"/>
                <w:szCs w:val="24"/>
                <w:lang w:val="uk-UA"/>
              </w:rPr>
            </w:pPr>
          </w:p>
        </w:tc>
        <w:tc>
          <w:tcPr>
            <w:tcW w:w="1275" w:type="dxa"/>
            <w:vMerge/>
          </w:tcPr>
          <w:p w:rsidR="00DF33E3" w:rsidRDefault="00DF33E3" w:rsidP="00F47C71">
            <w:pPr>
              <w:spacing w:line="259" w:lineRule="auto"/>
              <w:jc w:val="both"/>
              <w:rPr>
                <w:rFonts w:ascii="Times New Roman" w:eastAsia="Calibri" w:hAnsi="Times New Roman" w:cs="Times New Roman"/>
                <w:b/>
                <w:bCs/>
                <w:sz w:val="24"/>
                <w:szCs w:val="24"/>
                <w:lang w:val="uk-UA"/>
              </w:rPr>
            </w:pPr>
          </w:p>
        </w:tc>
      </w:tr>
      <w:tr w:rsidR="00DF33E3" w:rsidTr="009F0EA2">
        <w:tc>
          <w:tcPr>
            <w:tcW w:w="1626" w:type="dxa"/>
          </w:tcPr>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Практичне заняття</w:t>
            </w:r>
          </w:p>
        </w:tc>
        <w:tc>
          <w:tcPr>
            <w:tcW w:w="609" w:type="dxa"/>
          </w:tcPr>
          <w:p w:rsidR="00DF33E3" w:rsidRPr="00E312B8" w:rsidRDefault="00DF33E3" w:rsidP="00F47C71">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4</w:t>
            </w:r>
          </w:p>
        </w:tc>
        <w:tc>
          <w:tcPr>
            <w:tcW w:w="708" w:type="dxa"/>
          </w:tcPr>
          <w:p w:rsidR="00DF33E3" w:rsidRPr="00E312B8" w:rsidRDefault="00DF33E3" w:rsidP="00F47C71">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4</w:t>
            </w:r>
          </w:p>
        </w:tc>
        <w:tc>
          <w:tcPr>
            <w:tcW w:w="709" w:type="dxa"/>
          </w:tcPr>
          <w:p w:rsidR="00DF33E3" w:rsidRPr="00E312B8" w:rsidRDefault="00DF33E3" w:rsidP="00F47C71">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4</w:t>
            </w:r>
          </w:p>
        </w:tc>
        <w:tc>
          <w:tcPr>
            <w:tcW w:w="1559" w:type="dxa"/>
            <w:gridSpan w:val="2"/>
          </w:tcPr>
          <w:p w:rsidR="00DF33E3" w:rsidRPr="00E312B8" w:rsidRDefault="00DF33E3" w:rsidP="00DF33E3">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8</w:t>
            </w:r>
          </w:p>
        </w:tc>
        <w:tc>
          <w:tcPr>
            <w:tcW w:w="1701" w:type="dxa"/>
            <w:vMerge w:val="restart"/>
          </w:tcPr>
          <w:p w:rsidR="00DF33E3" w:rsidRDefault="00DF33E3" w:rsidP="00F47C71">
            <w:pPr>
              <w:spacing w:line="259" w:lineRule="auto"/>
              <w:jc w:val="center"/>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5</w:t>
            </w:r>
            <w:r>
              <w:rPr>
                <w:rFonts w:ascii="Times New Roman" w:eastAsia="Calibri" w:hAnsi="Times New Roman" w:cs="Times New Roman"/>
                <w:b/>
                <w:bCs/>
                <w:sz w:val="24"/>
                <w:szCs w:val="24"/>
                <w:lang w:val="uk-UA"/>
              </w:rPr>
              <w:t>0</w:t>
            </w:r>
          </w:p>
        </w:tc>
        <w:tc>
          <w:tcPr>
            <w:tcW w:w="1560" w:type="dxa"/>
            <w:vMerge w:val="restart"/>
          </w:tcPr>
          <w:p w:rsidR="00DF33E3" w:rsidRDefault="00DF33E3" w:rsidP="00F47C71">
            <w:pPr>
              <w:spacing w:line="259" w:lineRule="auto"/>
              <w:jc w:val="center"/>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5</w:t>
            </w:r>
            <w:r>
              <w:rPr>
                <w:rFonts w:ascii="Times New Roman" w:eastAsia="Calibri" w:hAnsi="Times New Roman" w:cs="Times New Roman"/>
                <w:b/>
                <w:bCs/>
                <w:sz w:val="24"/>
                <w:szCs w:val="24"/>
                <w:lang w:val="uk-UA"/>
              </w:rPr>
              <w:t>0</w:t>
            </w:r>
          </w:p>
        </w:tc>
        <w:tc>
          <w:tcPr>
            <w:tcW w:w="1275" w:type="dxa"/>
            <w:vMerge w:val="restart"/>
          </w:tcPr>
          <w:p w:rsidR="00DF33E3" w:rsidRDefault="00DF33E3" w:rsidP="00F47C71">
            <w:pPr>
              <w:spacing w:line="259" w:lineRule="auto"/>
              <w:jc w:val="both"/>
              <w:rPr>
                <w:rFonts w:ascii="Times New Roman" w:eastAsia="Calibri" w:hAnsi="Times New Roman" w:cs="Times New Roman"/>
                <w:b/>
                <w:bCs/>
                <w:sz w:val="24"/>
                <w:szCs w:val="24"/>
                <w:lang w:val="uk-UA"/>
              </w:rPr>
            </w:pPr>
          </w:p>
          <w:p w:rsidR="00DF33E3" w:rsidRDefault="00DF33E3" w:rsidP="00F47C71">
            <w:pPr>
              <w:spacing w:line="259" w:lineRule="auto"/>
              <w:jc w:val="both"/>
              <w:rPr>
                <w:rFonts w:ascii="Times New Roman" w:eastAsia="Calibri" w:hAnsi="Times New Roman" w:cs="Times New Roman"/>
                <w:b/>
                <w:bCs/>
                <w:sz w:val="24"/>
                <w:szCs w:val="24"/>
                <w:lang w:val="uk-UA"/>
              </w:rPr>
            </w:pPr>
          </w:p>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100</w:t>
            </w:r>
          </w:p>
        </w:tc>
      </w:tr>
      <w:tr w:rsidR="00DF33E3" w:rsidTr="00550E21">
        <w:tc>
          <w:tcPr>
            <w:tcW w:w="1626" w:type="dxa"/>
          </w:tcPr>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Лабораторне заняття</w:t>
            </w:r>
          </w:p>
        </w:tc>
        <w:tc>
          <w:tcPr>
            <w:tcW w:w="609" w:type="dxa"/>
          </w:tcPr>
          <w:p w:rsidR="00DF33E3" w:rsidRPr="00E312B8" w:rsidRDefault="00DF33E3" w:rsidP="00F47C71">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4</w:t>
            </w:r>
          </w:p>
        </w:tc>
        <w:tc>
          <w:tcPr>
            <w:tcW w:w="708" w:type="dxa"/>
          </w:tcPr>
          <w:p w:rsidR="00DF33E3" w:rsidRPr="00E312B8" w:rsidRDefault="00DF33E3" w:rsidP="00F47C71">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4</w:t>
            </w:r>
          </w:p>
        </w:tc>
        <w:tc>
          <w:tcPr>
            <w:tcW w:w="709" w:type="dxa"/>
          </w:tcPr>
          <w:p w:rsidR="00DF33E3" w:rsidRPr="00E312B8" w:rsidRDefault="00DF33E3" w:rsidP="00F47C71">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4</w:t>
            </w:r>
          </w:p>
        </w:tc>
        <w:tc>
          <w:tcPr>
            <w:tcW w:w="1559" w:type="dxa"/>
            <w:gridSpan w:val="2"/>
          </w:tcPr>
          <w:p w:rsidR="00DF33E3" w:rsidRPr="00E312B8" w:rsidRDefault="00DF33E3" w:rsidP="00F47C71">
            <w:pPr>
              <w:spacing w:line="259" w:lineRule="auto"/>
              <w:jc w:val="center"/>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8</w:t>
            </w:r>
          </w:p>
        </w:tc>
        <w:tc>
          <w:tcPr>
            <w:tcW w:w="1701" w:type="dxa"/>
            <w:vMerge/>
          </w:tcPr>
          <w:p w:rsidR="00DF33E3" w:rsidRDefault="00DF33E3" w:rsidP="00F47C71">
            <w:pPr>
              <w:spacing w:line="259" w:lineRule="auto"/>
              <w:jc w:val="both"/>
              <w:rPr>
                <w:rFonts w:ascii="Times New Roman" w:eastAsia="Calibri" w:hAnsi="Times New Roman" w:cs="Times New Roman"/>
                <w:b/>
                <w:bCs/>
                <w:sz w:val="24"/>
                <w:szCs w:val="24"/>
                <w:lang w:val="uk-UA"/>
              </w:rPr>
            </w:pPr>
          </w:p>
        </w:tc>
        <w:tc>
          <w:tcPr>
            <w:tcW w:w="1560" w:type="dxa"/>
            <w:vMerge/>
          </w:tcPr>
          <w:p w:rsidR="00DF33E3" w:rsidRDefault="00DF33E3" w:rsidP="00F47C71">
            <w:pPr>
              <w:spacing w:line="259" w:lineRule="auto"/>
              <w:jc w:val="both"/>
              <w:rPr>
                <w:rFonts w:ascii="Times New Roman" w:eastAsia="Calibri" w:hAnsi="Times New Roman" w:cs="Times New Roman"/>
                <w:b/>
                <w:bCs/>
                <w:sz w:val="24"/>
                <w:szCs w:val="24"/>
                <w:lang w:val="uk-UA"/>
              </w:rPr>
            </w:pPr>
          </w:p>
        </w:tc>
        <w:tc>
          <w:tcPr>
            <w:tcW w:w="1275" w:type="dxa"/>
            <w:vMerge/>
          </w:tcPr>
          <w:p w:rsidR="00DF33E3" w:rsidRDefault="00DF33E3" w:rsidP="00F47C71">
            <w:pPr>
              <w:spacing w:line="259" w:lineRule="auto"/>
              <w:jc w:val="both"/>
              <w:rPr>
                <w:rFonts w:ascii="Times New Roman" w:eastAsia="Calibri" w:hAnsi="Times New Roman" w:cs="Times New Roman"/>
                <w:b/>
                <w:bCs/>
                <w:sz w:val="24"/>
                <w:szCs w:val="24"/>
                <w:lang w:val="uk-UA"/>
              </w:rPr>
            </w:pPr>
          </w:p>
        </w:tc>
      </w:tr>
      <w:tr w:rsidR="00DF33E3" w:rsidTr="00E831C7">
        <w:tc>
          <w:tcPr>
            <w:tcW w:w="1626" w:type="dxa"/>
          </w:tcPr>
          <w:p w:rsidR="00DF33E3" w:rsidRDefault="00DF33E3" w:rsidP="00F47C71">
            <w:pPr>
              <w:spacing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Самостійна робота</w:t>
            </w:r>
          </w:p>
        </w:tc>
        <w:tc>
          <w:tcPr>
            <w:tcW w:w="1317" w:type="dxa"/>
            <w:gridSpan w:val="2"/>
          </w:tcPr>
          <w:p w:rsidR="00DF33E3" w:rsidRPr="00DF33E3" w:rsidRDefault="00DF33E3" w:rsidP="00F47C71">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418" w:type="dxa"/>
            <w:gridSpan w:val="2"/>
          </w:tcPr>
          <w:p w:rsidR="00DF33E3" w:rsidRPr="00591DCF" w:rsidRDefault="00DF33E3" w:rsidP="00F47C71">
            <w:pPr>
              <w:jc w:val="center"/>
              <w:rPr>
                <w:rFonts w:ascii="Times New Roman" w:hAnsi="Times New Roman" w:cs="Times New Roman"/>
                <w:sz w:val="24"/>
                <w:szCs w:val="24"/>
              </w:rPr>
            </w:pPr>
            <w:r>
              <w:rPr>
                <w:rFonts w:ascii="Times New Roman" w:hAnsi="Times New Roman" w:cs="Times New Roman"/>
                <w:sz w:val="24"/>
                <w:szCs w:val="24"/>
                <w:lang w:val="uk-UA"/>
              </w:rPr>
              <w:t>4</w:t>
            </w:r>
          </w:p>
        </w:tc>
        <w:tc>
          <w:tcPr>
            <w:tcW w:w="850" w:type="dxa"/>
          </w:tcPr>
          <w:p w:rsidR="00DF33E3" w:rsidRPr="00DF33E3" w:rsidRDefault="00DF33E3" w:rsidP="00F47C71">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701" w:type="dxa"/>
            <w:vMerge/>
          </w:tcPr>
          <w:p w:rsidR="00DF33E3" w:rsidRDefault="00DF33E3" w:rsidP="00F47C71">
            <w:pPr>
              <w:spacing w:line="259" w:lineRule="auto"/>
              <w:jc w:val="both"/>
              <w:rPr>
                <w:rFonts w:ascii="Times New Roman" w:eastAsia="Calibri" w:hAnsi="Times New Roman" w:cs="Times New Roman"/>
                <w:b/>
                <w:bCs/>
                <w:sz w:val="24"/>
                <w:szCs w:val="24"/>
                <w:lang w:val="uk-UA"/>
              </w:rPr>
            </w:pPr>
          </w:p>
        </w:tc>
        <w:tc>
          <w:tcPr>
            <w:tcW w:w="1560" w:type="dxa"/>
            <w:vMerge/>
          </w:tcPr>
          <w:p w:rsidR="00DF33E3" w:rsidRDefault="00DF33E3" w:rsidP="00F47C71">
            <w:pPr>
              <w:spacing w:line="259" w:lineRule="auto"/>
              <w:jc w:val="both"/>
              <w:rPr>
                <w:rFonts w:ascii="Times New Roman" w:eastAsia="Calibri" w:hAnsi="Times New Roman" w:cs="Times New Roman"/>
                <w:b/>
                <w:bCs/>
                <w:sz w:val="24"/>
                <w:szCs w:val="24"/>
                <w:lang w:val="uk-UA"/>
              </w:rPr>
            </w:pPr>
          </w:p>
        </w:tc>
        <w:tc>
          <w:tcPr>
            <w:tcW w:w="1275" w:type="dxa"/>
            <w:vMerge/>
          </w:tcPr>
          <w:p w:rsidR="00DF33E3" w:rsidRDefault="00DF33E3" w:rsidP="00F47C71">
            <w:pPr>
              <w:spacing w:line="259" w:lineRule="auto"/>
              <w:jc w:val="both"/>
              <w:rPr>
                <w:rFonts w:ascii="Times New Roman" w:eastAsia="Calibri" w:hAnsi="Times New Roman" w:cs="Times New Roman"/>
                <w:b/>
                <w:bCs/>
                <w:sz w:val="24"/>
                <w:szCs w:val="24"/>
                <w:lang w:val="uk-UA"/>
              </w:rPr>
            </w:pPr>
          </w:p>
        </w:tc>
      </w:tr>
    </w:tbl>
    <w:p w:rsidR="009D3A8E" w:rsidRDefault="009D3A8E" w:rsidP="006B3934">
      <w:pPr>
        <w:spacing w:after="0" w:line="240" w:lineRule="auto"/>
        <w:ind w:firstLine="567"/>
        <w:jc w:val="both"/>
        <w:rPr>
          <w:rFonts w:ascii="Times New Roman" w:eastAsia="Times New Roman" w:hAnsi="Times New Roman" w:cs="Times New Roman"/>
          <w:spacing w:val="-10"/>
          <w:sz w:val="24"/>
          <w:szCs w:val="24"/>
          <w:lang w:val="uk-UA" w:eastAsia="ru-RU"/>
        </w:rPr>
      </w:pPr>
    </w:p>
    <w:p w:rsidR="00DF33E3" w:rsidRDefault="00DF33E3" w:rsidP="006B3934">
      <w:pPr>
        <w:spacing w:after="0" w:line="240" w:lineRule="auto"/>
        <w:ind w:firstLine="567"/>
        <w:jc w:val="both"/>
        <w:rPr>
          <w:rFonts w:ascii="Times New Roman" w:eastAsia="Times New Roman" w:hAnsi="Times New Roman" w:cs="Times New Roman"/>
          <w:spacing w:val="-10"/>
          <w:sz w:val="24"/>
          <w:szCs w:val="24"/>
          <w:lang w:val="uk-UA" w:eastAsia="ru-RU"/>
        </w:rPr>
      </w:pPr>
    </w:p>
    <w:p w:rsidR="00DF33E3" w:rsidRPr="00E269D3" w:rsidRDefault="00E269D3" w:rsidP="00E269D3">
      <w:pPr>
        <w:spacing w:after="0" w:line="240" w:lineRule="auto"/>
        <w:ind w:firstLine="567"/>
        <w:jc w:val="center"/>
        <w:rPr>
          <w:rFonts w:ascii="Times New Roman" w:eastAsia="Times New Roman" w:hAnsi="Times New Roman" w:cs="Times New Roman"/>
          <w:b/>
          <w:spacing w:val="-10"/>
          <w:sz w:val="24"/>
          <w:szCs w:val="24"/>
          <w:lang w:val="uk-UA" w:eastAsia="ru-RU"/>
        </w:rPr>
      </w:pPr>
      <w:r w:rsidRPr="00E269D3">
        <w:rPr>
          <w:rFonts w:ascii="Times New Roman" w:eastAsia="Times New Roman" w:hAnsi="Times New Roman" w:cs="Times New Roman"/>
          <w:b/>
          <w:spacing w:val="-10"/>
          <w:sz w:val="24"/>
          <w:szCs w:val="24"/>
          <w:lang w:val="uk-UA" w:eastAsia="ru-RU"/>
        </w:rPr>
        <w:t>Критерії оцінювання практичного заняття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0"/>
        <w:gridCol w:w="7839"/>
      </w:tblGrid>
      <w:tr w:rsidR="00E269D3" w:rsidRPr="00E269D3" w:rsidTr="00F47C71">
        <w:tblPrEx>
          <w:tblCellMar>
            <w:top w:w="0" w:type="dxa"/>
            <w:bottom w:w="0" w:type="dxa"/>
          </w:tblCellMar>
        </w:tblPrEx>
        <w:trPr>
          <w:trHeight w:val="564"/>
        </w:trPr>
        <w:tc>
          <w:tcPr>
            <w:tcW w:w="1800" w:type="dxa"/>
          </w:tcPr>
          <w:p w:rsidR="00E269D3" w:rsidRPr="00E269D3" w:rsidRDefault="00E269D3" w:rsidP="00E269D3">
            <w:pPr>
              <w:spacing w:after="0" w:line="240" w:lineRule="auto"/>
              <w:jc w:val="center"/>
              <w:rPr>
                <w:rFonts w:ascii="Times New Roman" w:eastAsia="Times New Roman" w:hAnsi="Times New Roman" w:cs="Times New Roman"/>
                <w:b/>
                <w:bCs/>
                <w:sz w:val="24"/>
                <w:szCs w:val="24"/>
                <w:u w:val="single"/>
                <w:lang w:val="uk-UA" w:eastAsia="ru-RU"/>
              </w:rPr>
            </w:pPr>
            <w:proofErr w:type="spellStart"/>
            <w:r w:rsidRPr="00E269D3">
              <w:rPr>
                <w:rFonts w:ascii="Times New Roman" w:eastAsia="Times New Roman" w:hAnsi="Times New Roman" w:cs="Times New Roman"/>
                <w:b/>
                <w:sz w:val="24"/>
                <w:szCs w:val="20"/>
                <w:lang w:eastAsia="ru-RU"/>
              </w:rPr>
              <w:t>Оцінка</w:t>
            </w:r>
            <w:proofErr w:type="spellEnd"/>
            <w:r w:rsidRPr="00E269D3">
              <w:rPr>
                <w:rFonts w:ascii="Times New Roman" w:eastAsia="Times New Roman" w:hAnsi="Times New Roman" w:cs="Times New Roman"/>
                <w:b/>
                <w:sz w:val="24"/>
                <w:szCs w:val="20"/>
                <w:lang w:val="uk-UA" w:eastAsia="ru-RU"/>
              </w:rPr>
              <w:t xml:space="preserve"> за заняття в балах</w:t>
            </w:r>
          </w:p>
        </w:tc>
        <w:tc>
          <w:tcPr>
            <w:tcW w:w="7839" w:type="dxa"/>
          </w:tcPr>
          <w:p w:rsidR="00E269D3" w:rsidRDefault="00E269D3" w:rsidP="00E269D3">
            <w:pPr>
              <w:spacing w:after="0" w:line="240" w:lineRule="auto"/>
              <w:jc w:val="center"/>
              <w:rPr>
                <w:rFonts w:ascii="Times New Roman" w:eastAsia="Times New Roman" w:hAnsi="Times New Roman" w:cs="Times New Roman"/>
                <w:b/>
                <w:sz w:val="24"/>
                <w:szCs w:val="20"/>
                <w:lang w:val="uk-UA" w:eastAsia="ru-RU"/>
              </w:rPr>
            </w:pPr>
          </w:p>
          <w:p w:rsidR="00E269D3" w:rsidRPr="00E269D3" w:rsidRDefault="00E269D3" w:rsidP="00E269D3">
            <w:pPr>
              <w:spacing w:after="0" w:line="240" w:lineRule="auto"/>
              <w:jc w:val="center"/>
              <w:rPr>
                <w:rFonts w:ascii="Times New Roman" w:eastAsia="Times New Roman" w:hAnsi="Times New Roman" w:cs="Times New Roman"/>
                <w:b/>
                <w:bCs/>
                <w:sz w:val="24"/>
                <w:szCs w:val="24"/>
                <w:u w:val="single"/>
                <w:lang w:eastAsia="ru-RU"/>
              </w:rPr>
            </w:pPr>
            <w:proofErr w:type="spellStart"/>
            <w:r w:rsidRPr="00E269D3">
              <w:rPr>
                <w:rFonts w:ascii="Times New Roman" w:eastAsia="Times New Roman" w:hAnsi="Times New Roman" w:cs="Times New Roman"/>
                <w:b/>
                <w:sz w:val="24"/>
                <w:szCs w:val="20"/>
                <w:lang w:eastAsia="ru-RU"/>
              </w:rPr>
              <w:t>Критерії</w:t>
            </w:r>
            <w:proofErr w:type="spellEnd"/>
            <w:r w:rsidRPr="00E269D3">
              <w:rPr>
                <w:rFonts w:ascii="Times New Roman" w:eastAsia="Times New Roman" w:hAnsi="Times New Roman" w:cs="Times New Roman"/>
                <w:b/>
                <w:sz w:val="24"/>
                <w:szCs w:val="20"/>
                <w:lang w:eastAsia="ru-RU"/>
              </w:rPr>
              <w:t xml:space="preserve"> </w:t>
            </w:r>
            <w:proofErr w:type="spellStart"/>
            <w:r w:rsidRPr="00E269D3">
              <w:rPr>
                <w:rFonts w:ascii="Times New Roman" w:eastAsia="Times New Roman" w:hAnsi="Times New Roman" w:cs="Times New Roman"/>
                <w:b/>
                <w:sz w:val="24"/>
                <w:szCs w:val="20"/>
                <w:lang w:eastAsia="ru-RU"/>
              </w:rPr>
              <w:t>оцінювання</w:t>
            </w:r>
            <w:proofErr w:type="spellEnd"/>
          </w:p>
        </w:tc>
      </w:tr>
      <w:tr w:rsidR="00E269D3" w:rsidRPr="00E269D3" w:rsidTr="00F47C71">
        <w:tblPrEx>
          <w:tblCellMar>
            <w:top w:w="0" w:type="dxa"/>
            <w:bottom w:w="0" w:type="dxa"/>
          </w:tblCellMar>
        </w:tblPrEx>
        <w:trPr>
          <w:trHeight w:val="1380"/>
        </w:trPr>
        <w:tc>
          <w:tcPr>
            <w:tcW w:w="1800" w:type="dxa"/>
          </w:tcPr>
          <w:p w:rsidR="00E269D3" w:rsidRPr="00E269D3" w:rsidRDefault="00E269D3" w:rsidP="00E269D3">
            <w:pPr>
              <w:spacing w:after="0" w:line="240" w:lineRule="auto"/>
              <w:rPr>
                <w:rFonts w:ascii="Times New Roman" w:eastAsia="Times New Roman" w:hAnsi="Times New Roman" w:cs="Times New Roman"/>
                <w:b/>
                <w:bCs/>
                <w:sz w:val="24"/>
                <w:szCs w:val="24"/>
                <w:u w:val="single"/>
                <w:lang w:val="uk-UA" w:eastAsia="ru-RU"/>
              </w:rPr>
            </w:pPr>
            <w:r>
              <w:rPr>
                <w:rFonts w:ascii="Times New Roman" w:eastAsia="Times New Roman" w:hAnsi="Times New Roman" w:cs="Times New Roman"/>
                <w:b/>
                <w:bCs/>
                <w:sz w:val="24"/>
                <w:szCs w:val="24"/>
                <w:u w:val="single"/>
                <w:lang w:val="uk-UA" w:eastAsia="ru-RU"/>
              </w:rPr>
              <w:t>4 бали</w:t>
            </w:r>
          </w:p>
        </w:tc>
        <w:tc>
          <w:tcPr>
            <w:tcW w:w="7839" w:type="dxa"/>
          </w:tcPr>
          <w:p w:rsidR="00E269D3" w:rsidRPr="00E269D3" w:rsidRDefault="00E269D3" w:rsidP="00E269D3">
            <w:pPr>
              <w:spacing w:after="0" w:line="240" w:lineRule="auto"/>
              <w:ind w:left="-108"/>
              <w:jc w:val="both"/>
              <w:rPr>
                <w:rFonts w:ascii="Times New Roman" w:eastAsia="Times New Roman" w:hAnsi="Times New Roman" w:cs="Times New Roman"/>
                <w:bCs/>
                <w:sz w:val="24"/>
                <w:szCs w:val="24"/>
                <w:u w:val="single"/>
                <w:lang w:val="uk-UA" w:eastAsia="ru-RU"/>
              </w:rPr>
            </w:pPr>
            <w:r w:rsidRPr="00E269D3">
              <w:rPr>
                <w:rFonts w:ascii="Times New Roman" w:eastAsia="Times New Roman" w:hAnsi="Times New Roman" w:cs="Times New Roman"/>
                <w:sz w:val="24"/>
                <w:szCs w:val="20"/>
                <w:lang w:val="uk-UA" w:eastAsia="ru-RU"/>
              </w:rPr>
              <w:t>Студент демонструє повні й міцні знання навчального матеріалу практичного заняття. Правильно, аргументовано розкриває зміст теоретичних питань, виділяє суттєві ознаки вивченого, виявляє  причинно-наслідкові зв’язки, вільно оперує фактами та відомостями, може відстоювати власну позицію в питаннях, що розгля</w:t>
            </w:r>
            <w:r>
              <w:rPr>
                <w:rFonts w:ascii="Times New Roman" w:eastAsia="Times New Roman" w:hAnsi="Times New Roman" w:cs="Times New Roman"/>
                <w:sz w:val="24"/>
                <w:szCs w:val="20"/>
                <w:lang w:val="uk-UA" w:eastAsia="ru-RU"/>
              </w:rPr>
              <w:t>даються.</w:t>
            </w:r>
          </w:p>
        </w:tc>
      </w:tr>
      <w:tr w:rsidR="00E269D3" w:rsidRPr="00E269D3" w:rsidTr="00F47C71">
        <w:tblPrEx>
          <w:tblCellMar>
            <w:top w:w="0" w:type="dxa"/>
            <w:bottom w:w="0" w:type="dxa"/>
          </w:tblCellMar>
        </w:tblPrEx>
        <w:trPr>
          <w:trHeight w:val="1364"/>
        </w:trPr>
        <w:tc>
          <w:tcPr>
            <w:tcW w:w="1800" w:type="dxa"/>
          </w:tcPr>
          <w:p w:rsidR="00E269D3" w:rsidRPr="00E269D3" w:rsidRDefault="00E269D3" w:rsidP="00E269D3">
            <w:pPr>
              <w:spacing w:after="0" w:line="240" w:lineRule="auto"/>
              <w:rPr>
                <w:rFonts w:ascii="Times New Roman" w:eastAsia="Times New Roman" w:hAnsi="Times New Roman" w:cs="Times New Roman"/>
                <w:b/>
                <w:bCs/>
                <w:sz w:val="24"/>
                <w:szCs w:val="24"/>
                <w:u w:val="single"/>
                <w:lang w:val="uk-UA" w:eastAsia="ru-RU"/>
              </w:rPr>
            </w:pPr>
            <w:r>
              <w:rPr>
                <w:rFonts w:ascii="Times New Roman" w:eastAsia="Times New Roman" w:hAnsi="Times New Roman" w:cs="Times New Roman"/>
                <w:b/>
                <w:bCs/>
                <w:sz w:val="24"/>
                <w:szCs w:val="24"/>
                <w:u w:val="single"/>
                <w:lang w:val="uk-UA" w:eastAsia="ru-RU"/>
              </w:rPr>
              <w:t>3</w:t>
            </w:r>
            <w:r w:rsidRPr="00E269D3">
              <w:rPr>
                <w:rFonts w:ascii="Times New Roman" w:eastAsia="Times New Roman" w:hAnsi="Times New Roman" w:cs="Times New Roman"/>
                <w:b/>
                <w:bCs/>
                <w:sz w:val="24"/>
                <w:szCs w:val="24"/>
                <w:u w:val="single"/>
                <w:lang w:val="uk-UA" w:eastAsia="ru-RU"/>
              </w:rPr>
              <w:t xml:space="preserve"> бали</w:t>
            </w:r>
          </w:p>
        </w:tc>
        <w:tc>
          <w:tcPr>
            <w:tcW w:w="7839" w:type="dxa"/>
          </w:tcPr>
          <w:p w:rsidR="00E269D3" w:rsidRPr="00E269D3" w:rsidRDefault="00E269D3" w:rsidP="00E269D3">
            <w:pPr>
              <w:spacing w:after="0" w:line="240" w:lineRule="auto"/>
              <w:ind w:left="-108"/>
              <w:jc w:val="both"/>
              <w:rPr>
                <w:rFonts w:ascii="Times New Roman" w:eastAsia="Times New Roman" w:hAnsi="Times New Roman" w:cs="Times New Roman"/>
                <w:sz w:val="24"/>
                <w:szCs w:val="20"/>
                <w:lang w:val="uk-UA" w:eastAsia="ru-RU"/>
              </w:rPr>
            </w:pPr>
            <w:r w:rsidRPr="00E269D3">
              <w:rPr>
                <w:rFonts w:ascii="Times New Roman" w:eastAsia="Times New Roman" w:hAnsi="Times New Roman" w:cs="Times New Roman"/>
                <w:sz w:val="24"/>
                <w:szCs w:val="20"/>
                <w:lang w:val="uk-UA" w:eastAsia="ru-RU"/>
              </w:rPr>
              <w:t xml:space="preserve">Студент демонструє гарні знання, добре володіє матеріалом практичного заняття, розкриває зміст теоретичних питань та практичних завдань, використовуючи при цьому нормативну та обов’язкову літературу. Але при розкритті деяких питань не вистачає достатньої глибини та аргументації, є окремі несуттєві неточності та незначні помилки.  </w:t>
            </w:r>
          </w:p>
        </w:tc>
      </w:tr>
      <w:tr w:rsidR="00E269D3" w:rsidRPr="00E269D3" w:rsidTr="00F47C71">
        <w:tblPrEx>
          <w:tblCellMar>
            <w:top w:w="0" w:type="dxa"/>
            <w:bottom w:w="0" w:type="dxa"/>
          </w:tblCellMar>
        </w:tblPrEx>
        <w:trPr>
          <w:trHeight w:val="1135"/>
        </w:trPr>
        <w:tc>
          <w:tcPr>
            <w:tcW w:w="1800" w:type="dxa"/>
          </w:tcPr>
          <w:p w:rsidR="00E269D3" w:rsidRPr="00E269D3" w:rsidRDefault="00E269D3" w:rsidP="00E269D3">
            <w:pPr>
              <w:spacing w:after="0" w:line="240" w:lineRule="auto"/>
              <w:rPr>
                <w:rFonts w:ascii="Times New Roman" w:eastAsia="Times New Roman" w:hAnsi="Times New Roman" w:cs="Times New Roman"/>
                <w:b/>
                <w:sz w:val="24"/>
                <w:szCs w:val="20"/>
                <w:u w:val="single"/>
                <w:lang w:val="uk-UA" w:eastAsia="ru-RU"/>
              </w:rPr>
            </w:pPr>
            <w:r>
              <w:rPr>
                <w:rFonts w:ascii="Times New Roman" w:eastAsia="Times New Roman" w:hAnsi="Times New Roman" w:cs="Times New Roman"/>
                <w:b/>
                <w:sz w:val="24"/>
                <w:szCs w:val="20"/>
                <w:u w:val="single"/>
                <w:lang w:val="uk-UA" w:eastAsia="ru-RU"/>
              </w:rPr>
              <w:t>2</w:t>
            </w:r>
            <w:r w:rsidRPr="00E269D3">
              <w:rPr>
                <w:rFonts w:ascii="Times New Roman" w:eastAsia="Times New Roman" w:hAnsi="Times New Roman" w:cs="Times New Roman"/>
                <w:b/>
                <w:sz w:val="24"/>
                <w:szCs w:val="20"/>
                <w:u w:val="single"/>
                <w:lang w:val="uk-UA" w:eastAsia="ru-RU"/>
              </w:rPr>
              <w:t xml:space="preserve"> бали</w:t>
            </w:r>
          </w:p>
        </w:tc>
        <w:tc>
          <w:tcPr>
            <w:tcW w:w="7839" w:type="dxa"/>
          </w:tcPr>
          <w:p w:rsidR="00E269D3" w:rsidRPr="00E269D3" w:rsidRDefault="00E269D3" w:rsidP="00E269D3">
            <w:pPr>
              <w:spacing w:after="0" w:line="240" w:lineRule="auto"/>
              <w:ind w:left="-108"/>
              <w:jc w:val="both"/>
              <w:rPr>
                <w:rFonts w:ascii="Times New Roman" w:eastAsia="Times New Roman" w:hAnsi="Times New Roman" w:cs="Times New Roman"/>
                <w:sz w:val="24"/>
                <w:szCs w:val="20"/>
                <w:lang w:val="uk-UA" w:eastAsia="ru-RU"/>
              </w:rPr>
            </w:pPr>
            <w:r w:rsidRPr="00E269D3">
              <w:rPr>
                <w:rFonts w:ascii="Times New Roman" w:eastAsia="Times New Roman" w:hAnsi="Times New Roman" w:cs="Times New Roman"/>
                <w:sz w:val="24"/>
                <w:szCs w:val="20"/>
                <w:lang w:val="uk-UA" w:eastAsia="ru-RU"/>
              </w:rPr>
              <w:t>Студент засвоїв основи теоретичного матеріалу, передбаченого практичним заняттям. Розуміє основні теоретичні положення за темою заняття</w:t>
            </w:r>
            <w:r w:rsidRPr="00E269D3">
              <w:rPr>
                <w:rFonts w:ascii="Times New Roman" w:eastAsia="Times New Roman" w:hAnsi="Times New Roman" w:cs="Times New Roman"/>
                <w:color w:val="000000"/>
                <w:sz w:val="24"/>
                <w:szCs w:val="20"/>
                <w:lang w:val="uk-UA" w:eastAsia="ru-RU"/>
              </w:rPr>
              <w:t xml:space="preserve">, розкриває основний зміст, але без глибокого всебічного аналізу, обґрунтування та аргументації власної думки. </w:t>
            </w:r>
          </w:p>
        </w:tc>
      </w:tr>
      <w:tr w:rsidR="00E269D3" w:rsidRPr="00E269D3" w:rsidTr="00F47C71">
        <w:tblPrEx>
          <w:tblCellMar>
            <w:top w:w="0" w:type="dxa"/>
            <w:bottom w:w="0" w:type="dxa"/>
          </w:tblCellMar>
        </w:tblPrEx>
        <w:trPr>
          <w:trHeight w:val="822"/>
        </w:trPr>
        <w:tc>
          <w:tcPr>
            <w:tcW w:w="1800" w:type="dxa"/>
          </w:tcPr>
          <w:p w:rsidR="00E269D3" w:rsidRPr="00E269D3" w:rsidRDefault="00E269D3" w:rsidP="00E269D3">
            <w:pPr>
              <w:spacing w:after="0" w:line="317" w:lineRule="exact"/>
              <w:jc w:val="both"/>
              <w:rPr>
                <w:rFonts w:ascii="Times New Roman" w:eastAsia="Times New Roman" w:hAnsi="Times New Roman" w:cs="Times New Roman"/>
                <w:b/>
                <w:bCs/>
                <w:sz w:val="24"/>
                <w:szCs w:val="27"/>
                <w:u w:val="single"/>
                <w:lang w:val="uk-UA" w:eastAsia="ru-RU"/>
              </w:rPr>
            </w:pPr>
            <w:r w:rsidRPr="00E269D3">
              <w:rPr>
                <w:rFonts w:ascii="Times New Roman" w:eastAsia="Times New Roman" w:hAnsi="Times New Roman" w:cs="Times New Roman"/>
                <w:b/>
                <w:bCs/>
                <w:sz w:val="24"/>
                <w:szCs w:val="27"/>
                <w:u w:val="single"/>
                <w:lang w:val="uk-UA" w:eastAsia="ru-RU"/>
              </w:rPr>
              <w:t>1 бал</w:t>
            </w:r>
          </w:p>
        </w:tc>
        <w:tc>
          <w:tcPr>
            <w:tcW w:w="7839" w:type="dxa"/>
          </w:tcPr>
          <w:p w:rsidR="00E269D3" w:rsidRPr="00E269D3" w:rsidRDefault="00E269D3" w:rsidP="00E269D3">
            <w:pPr>
              <w:spacing w:after="0" w:line="240" w:lineRule="auto"/>
              <w:ind w:left="-108"/>
              <w:jc w:val="both"/>
              <w:rPr>
                <w:rFonts w:ascii="Times New Roman" w:eastAsia="Times New Roman" w:hAnsi="Times New Roman" w:cs="Times New Roman"/>
                <w:sz w:val="24"/>
                <w:szCs w:val="20"/>
                <w:lang w:val="uk-UA" w:eastAsia="ru-RU"/>
              </w:rPr>
            </w:pPr>
            <w:r w:rsidRPr="00E269D3">
              <w:rPr>
                <w:rFonts w:ascii="Times New Roman" w:eastAsia="Times New Roman" w:hAnsi="Times New Roman" w:cs="Times New Roman"/>
                <w:sz w:val="24"/>
                <w:szCs w:val="20"/>
                <w:lang w:val="uk-UA" w:eastAsia="ru-RU"/>
              </w:rPr>
              <w:t>Студент може відтворити окремі фрагменти з теми практичного заняття</w:t>
            </w:r>
            <w:r w:rsidRPr="00E269D3">
              <w:rPr>
                <w:rFonts w:ascii="Times New Roman" w:eastAsia="Times New Roman" w:hAnsi="Times New Roman" w:cs="Times New Roman"/>
                <w:color w:val="000000"/>
                <w:sz w:val="24"/>
                <w:szCs w:val="20"/>
                <w:lang w:val="uk-UA" w:eastAsia="ru-RU"/>
              </w:rPr>
              <w:t xml:space="preserve">. Поверхово розкриває зміст теоретичних питань, допускаючи при цьому суттєві неточності. Знання є безсистемні. </w:t>
            </w:r>
          </w:p>
        </w:tc>
      </w:tr>
    </w:tbl>
    <w:p w:rsidR="00E269D3" w:rsidRDefault="00E269D3" w:rsidP="00E269D3">
      <w:pPr>
        <w:spacing w:after="0" w:line="240" w:lineRule="auto"/>
        <w:ind w:firstLine="567"/>
        <w:jc w:val="center"/>
        <w:rPr>
          <w:rFonts w:ascii="Times New Roman" w:eastAsia="Times New Roman" w:hAnsi="Times New Roman" w:cs="Times New Roman"/>
          <w:b/>
          <w:spacing w:val="-10"/>
          <w:sz w:val="24"/>
          <w:szCs w:val="24"/>
          <w:lang w:val="uk-UA" w:eastAsia="ru-RU"/>
        </w:rPr>
      </w:pPr>
    </w:p>
    <w:p w:rsidR="00DF33E3" w:rsidRPr="00E269D3" w:rsidRDefault="00E269D3" w:rsidP="00E269D3">
      <w:pPr>
        <w:spacing w:after="0" w:line="240" w:lineRule="auto"/>
        <w:ind w:firstLine="567"/>
        <w:jc w:val="center"/>
        <w:rPr>
          <w:rFonts w:ascii="Times New Roman" w:eastAsia="Times New Roman" w:hAnsi="Times New Roman" w:cs="Times New Roman"/>
          <w:b/>
          <w:spacing w:val="-10"/>
          <w:sz w:val="24"/>
          <w:szCs w:val="24"/>
          <w:lang w:val="uk-UA" w:eastAsia="ru-RU"/>
        </w:rPr>
      </w:pPr>
      <w:r w:rsidRPr="00E269D3">
        <w:rPr>
          <w:rFonts w:ascii="Times New Roman" w:eastAsia="Times New Roman" w:hAnsi="Times New Roman" w:cs="Times New Roman"/>
          <w:b/>
          <w:spacing w:val="-10"/>
          <w:sz w:val="24"/>
          <w:szCs w:val="24"/>
          <w:lang w:val="uk-UA" w:eastAsia="ru-RU"/>
        </w:rPr>
        <w:lastRenderedPageBreak/>
        <w:t>Критерії оцінювання лабораторного заняття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1"/>
        <w:gridCol w:w="7738"/>
      </w:tblGrid>
      <w:tr w:rsidR="00E269D3" w:rsidRPr="00E269D3" w:rsidTr="00F47C71">
        <w:tblPrEx>
          <w:tblCellMar>
            <w:top w:w="0" w:type="dxa"/>
            <w:bottom w:w="0" w:type="dxa"/>
          </w:tblCellMar>
        </w:tblPrEx>
        <w:trPr>
          <w:trHeight w:val="580"/>
        </w:trPr>
        <w:tc>
          <w:tcPr>
            <w:tcW w:w="1901" w:type="dxa"/>
          </w:tcPr>
          <w:p w:rsidR="00E269D3" w:rsidRPr="00E269D3" w:rsidRDefault="00E269D3" w:rsidP="00E269D3">
            <w:pPr>
              <w:widowControl w:val="0"/>
              <w:spacing w:after="0" w:line="240" w:lineRule="auto"/>
              <w:jc w:val="center"/>
              <w:rPr>
                <w:rFonts w:ascii="Times New Roman" w:eastAsia="Times New Roman" w:hAnsi="Times New Roman" w:cs="Times New Roman"/>
                <w:bCs/>
                <w:sz w:val="24"/>
                <w:szCs w:val="24"/>
                <w:u w:val="single"/>
                <w:lang w:val="uk-UA" w:eastAsia="ru-RU"/>
              </w:rPr>
            </w:pPr>
            <w:proofErr w:type="spellStart"/>
            <w:r w:rsidRPr="00E269D3">
              <w:rPr>
                <w:rFonts w:ascii="Times New Roman" w:eastAsia="Times New Roman" w:hAnsi="Times New Roman" w:cs="Times New Roman"/>
                <w:b/>
                <w:sz w:val="24"/>
                <w:szCs w:val="20"/>
                <w:lang w:eastAsia="ru-RU"/>
              </w:rPr>
              <w:t>Оцінка</w:t>
            </w:r>
            <w:proofErr w:type="spellEnd"/>
            <w:r w:rsidRPr="00E269D3">
              <w:rPr>
                <w:rFonts w:ascii="Times New Roman" w:eastAsia="Times New Roman" w:hAnsi="Times New Roman" w:cs="Times New Roman"/>
                <w:b/>
                <w:sz w:val="24"/>
                <w:szCs w:val="20"/>
                <w:lang w:val="uk-UA" w:eastAsia="ru-RU"/>
              </w:rPr>
              <w:t xml:space="preserve"> за </w:t>
            </w:r>
            <w:r w:rsidRPr="00E269D3">
              <w:rPr>
                <w:rFonts w:ascii="Times New Roman" w:eastAsia="Times New Roman" w:hAnsi="Times New Roman" w:cs="Times New Roman"/>
                <w:b/>
                <w:sz w:val="24"/>
                <w:szCs w:val="20"/>
                <w:lang w:val="uk-UA" w:eastAsia="ru-RU"/>
              </w:rPr>
              <w:br/>
              <w:t xml:space="preserve">заняття в </w:t>
            </w:r>
            <w:r w:rsidRPr="00E269D3">
              <w:rPr>
                <w:rFonts w:ascii="Times New Roman" w:eastAsia="Times New Roman" w:hAnsi="Times New Roman" w:cs="Times New Roman"/>
                <w:b/>
                <w:sz w:val="24"/>
                <w:szCs w:val="20"/>
                <w:lang w:val="uk-UA" w:eastAsia="ru-RU"/>
              </w:rPr>
              <w:br/>
              <w:t>балах</w:t>
            </w:r>
          </w:p>
        </w:tc>
        <w:tc>
          <w:tcPr>
            <w:tcW w:w="7738" w:type="dxa"/>
          </w:tcPr>
          <w:p w:rsidR="00E269D3" w:rsidRDefault="00E269D3" w:rsidP="00E269D3">
            <w:pPr>
              <w:widowControl w:val="0"/>
              <w:spacing w:after="0" w:line="240" w:lineRule="auto"/>
              <w:jc w:val="center"/>
              <w:rPr>
                <w:rFonts w:ascii="Times New Roman" w:eastAsia="Times New Roman" w:hAnsi="Times New Roman" w:cs="Times New Roman"/>
                <w:b/>
                <w:sz w:val="24"/>
                <w:szCs w:val="20"/>
                <w:lang w:val="uk-UA" w:eastAsia="ru-RU"/>
              </w:rPr>
            </w:pPr>
          </w:p>
          <w:p w:rsidR="00E269D3" w:rsidRPr="00E269D3" w:rsidRDefault="00E269D3" w:rsidP="00E269D3">
            <w:pPr>
              <w:widowControl w:val="0"/>
              <w:spacing w:after="0" w:line="240" w:lineRule="auto"/>
              <w:jc w:val="center"/>
              <w:rPr>
                <w:rFonts w:ascii="Times New Roman" w:eastAsia="Times New Roman" w:hAnsi="Times New Roman" w:cs="Times New Roman"/>
                <w:bCs/>
                <w:sz w:val="24"/>
                <w:szCs w:val="24"/>
                <w:u w:val="single"/>
                <w:lang w:val="uk-UA" w:eastAsia="ru-RU"/>
              </w:rPr>
            </w:pPr>
            <w:r w:rsidRPr="00E269D3">
              <w:rPr>
                <w:rFonts w:ascii="Times New Roman" w:eastAsia="Times New Roman" w:hAnsi="Times New Roman" w:cs="Times New Roman"/>
                <w:b/>
                <w:sz w:val="24"/>
                <w:szCs w:val="20"/>
                <w:lang w:val="uk-UA" w:eastAsia="ru-RU"/>
              </w:rPr>
              <w:t>Критерії оцінювання</w:t>
            </w:r>
          </w:p>
        </w:tc>
      </w:tr>
      <w:tr w:rsidR="00E269D3" w:rsidRPr="00E269D3" w:rsidTr="00F47C71">
        <w:tblPrEx>
          <w:tblCellMar>
            <w:top w:w="0" w:type="dxa"/>
            <w:bottom w:w="0" w:type="dxa"/>
          </w:tblCellMar>
        </w:tblPrEx>
        <w:trPr>
          <w:trHeight w:val="1002"/>
        </w:trPr>
        <w:tc>
          <w:tcPr>
            <w:tcW w:w="1901" w:type="dxa"/>
          </w:tcPr>
          <w:p w:rsidR="00E269D3" w:rsidRPr="00E269D3" w:rsidRDefault="00E269D3" w:rsidP="00E269D3">
            <w:pPr>
              <w:widowControl w:val="0"/>
              <w:spacing w:after="0" w:line="240" w:lineRule="auto"/>
              <w:rPr>
                <w:rFonts w:ascii="Times New Roman" w:eastAsia="Times New Roman" w:hAnsi="Times New Roman" w:cs="Times New Roman"/>
                <w:b/>
                <w:bCs/>
                <w:sz w:val="24"/>
                <w:szCs w:val="24"/>
                <w:u w:val="single"/>
                <w:lang w:val="uk-UA" w:eastAsia="ru-RU"/>
              </w:rPr>
            </w:pPr>
            <w:r>
              <w:rPr>
                <w:rFonts w:ascii="Times New Roman" w:eastAsia="Times New Roman" w:hAnsi="Times New Roman" w:cs="Times New Roman"/>
                <w:b/>
                <w:bCs/>
                <w:sz w:val="24"/>
                <w:szCs w:val="24"/>
                <w:u w:val="single"/>
                <w:lang w:val="uk-UA" w:eastAsia="ru-RU"/>
              </w:rPr>
              <w:t>4 бали</w:t>
            </w:r>
          </w:p>
        </w:tc>
        <w:tc>
          <w:tcPr>
            <w:tcW w:w="7738" w:type="dxa"/>
          </w:tcPr>
          <w:p w:rsidR="00E269D3" w:rsidRPr="00E269D3" w:rsidRDefault="00E269D3" w:rsidP="00E269D3">
            <w:pPr>
              <w:widowControl w:val="0"/>
              <w:spacing w:after="0" w:line="240" w:lineRule="auto"/>
              <w:jc w:val="both"/>
              <w:rPr>
                <w:rFonts w:ascii="Times New Roman" w:eastAsia="Times New Roman" w:hAnsi="Times New Roman" w:cs="Times New Roman"/>
                <w:bCs/>
                <w:sz w:val="24"/>
                <w:szCs w:val="24"/>
                <w:u w:val="single"/>
                <w:lang w:val="uk-UA" w:eastAsia="ru-RU"/>
              </w:rPr>
            </w:pPr>
            <w:r w:rsidRPr="00E269D3">
              <w:rPr>
                <w:rFonts w:ascii="Times New Roman" w:eastAsia="Times New Roman" w:hAnsi="Times New Roman" w:cs="Times New Roman"/>
                <w:sz w:val="24"/>
                <w:szCs w:val="20"/>
                <w:lang w:val="uk-UA" w:eastAsia="ru-RU"/>
              </w:rPr>
              <w:t xml:space="preserve">Здобувач виконує всі вимоги, передбачені методичними вказівками для лабораторних занять, здійснює грамотну обробку результатів, розраховує похибки (якщо потребує завдання), аналізує та обґрунтовує отримані результати, самостійно робить </w:t>
            </w:r>
            <w:proofErr w:type="spellStart"/>
            <w:r w:rsidRPr="00E269D3">
              <w:rPr>
                <w:rFonts w:ascii="Times New Roman" w:eastAsia="Times New Roman" w:hAnsi="Times New Roman" w:cs="Times New Roman"/>
                <w:sz w:val="24"/>
                <w:szCs w:val="20"/>
                <w:lang w:val="uk-UA" w:eastAsia="ru-RU"/>
              </w:rPr>
              <w:t>психодіагностичний</w:t>
            </w:r>
            <w:proofErr w:type="spellEnd"/>
            <w:r w:rsidRPr="00E269D3">
              <w:rPr>
                <w:rFonts w:ascii="Times New Roman" w:eastAsia="Times New Roman" w:hAnsi="Times New Roman" w:cs="Times New Roman"/>
                <w:sz w:val="24"/>
                <w:szCs w:val="20"/>
                <w:lang w:val="uk-UA" w:eastAsia="ru-RU"/>
              </w:rPr>
              <w:t xml:space="preserve"> висновок. У звіті правильно й акуратно виконує записи. Більш високим рівнем вважається виконання роботи за самостійно складеним оригінальним планом чи методикою, їх обґрунтування. Виконана лабораторна робота здана вчасно.</w:t>
            </w:r>
          </w:p>
        </w:tc>
      </w:tr>
      <w:tr w:rsidR="00E269D3" w:rsidRPr="00E269D3" w:rsidTr="00F47C71">
        <w:tblPrEx>
          <w:tblCellMar>
            <w:top w:w="0" w:type="dxa"/>
            <w:bottom w:w="0" w:type="dxa"/>
          </w:tblCellMar>
        </w:tblPrEx>
        <w:trPr>
          <w:trHeight w:val="1002"/>
        </w:trPr>
        <w:tc>
          <w:tcPr>
            <w:tcW w:w="1901" w:type="dxa"/>
          </w:tcPr>
          <w:p w:rsidR="00E269D3" w:rsidRPr="00E269D3" w:rsidRDefault="00E269D3" w:rsidP="00E269D3">
            <w:pPr>
              <w:widowControl w:val="0"/>
              <w:spacing w:after="0" w:line="240" w:lineRule="auto"/>
              <w:rPr>
                <w:rFonts w:ascii="Times New Roman" w:eastAsia="Times New Roman" w:hAnsi="Times New Roman" w:cs="Times New Roman"/>
                <w:b/>
                <w:bCs/>
                <w:sz w:val="24"/>
                <w:szCs w:val="24"/>
                <w:u w:val="single"/>
                <w:lang w:val="uk-UA" w:eastAsia="ru-RU"/>
              </w:rPr>
            </w:pPr>
            <w:r w:rsidRPr="00E269D3">
              <w:rPr>
                <w:rFonts w:ascii="Times New Roman" w:eastAsia="Times New Roman" w:hAnsi="Times New Roman" w:cs="Times New Roman"/>
                <w:b/>
                <w:bCs/>
                <w:sz w:val="24"/>
                <w:szCs w:val="24"/>
                <w:u w:val="single"/>
                <w:lang w:val="uk-UA" w:eastAsia="ru-RU"/>
              </w:rPr>
              <w:t>3 бали</w:t>
            </w:r>
          </w:p>
        </w:tc>
        <w:tc>
          <w:tcPr>
            <w:tcW w:w="7738" w:type="dxa"/>
          </w:tcPr>
          <w:p w:rsidR="00E269D3" w:rsidRPr="00E269D3" w:rsidRDefault="00E269D3" w:rsidP="00E269D3">
            <w:pPr>
              <w:widowControl w:val="0"/>
              <w:spacing w:after="0" w:line="240" w:lineRule="auto"/>
              <w:jc w:val="both"/>
              <w:rPr>
                <w:rFonts w:ascii="Times New Roman" w:eastAsia="Times New Roman" w:hAnsi="Times New Roman" w:cs="Times New Roman"/>
                <w:sz w:val="24"/>
                <w:szCs w:val="20"/>
                <w:lang w:val="uk-UA" w:eastAsia="ru-RU"/>
              </w:rPr>
            </w:pPr>
            <w:r w:rsidRPr="00E269D3">
              <w:rPr>
                <w:rFonts w:ascii="Times New Roman" w:eastAsia="Times New Roman" w:hAnsi="Times New Roman" w:cs="Times New Roman"/>
                <w:sz w:val="24"/>
                <w:szCs w:val="20"/>
                <w:lang w:val="uk-UA" w:eastAsia="ru-RU"/>
              </w:rPr>
              <w:t xml:space="preserve">Здобувач виконує більшість вимог, передбачених методичними вказівками для лабораторних занять; здійснює обробку результатів, але можливо з деякими недоліками або необґрунтованими рішеннями; присутній аналіз результатів, але може бути не повністю обґрунтований або недостатньо детальний; здобувач робить </w:t>
            </w:r>
            <w:proofErr w:type="spellStart"/>
            <w:r w:rsidRPr="00E269D3">
              <w:rPr>
                <w:rFonts w:ascii="Times New Roman" w:eastAsia="Times New Roman" w:hAnsi="Times New Roman" w:cs="Times New Roman"/>
                <w:sz w:val="24"/>
                <w:szCs w:val="20"/>
                <w:lang w:val="uk-UA" w:eastAsia="ru-RU"/>
              </w:rPr>
              <w:t>психодіагностичний</w:t>
            </w:r>
            <w:proofErr w:type="spellEnd"/>
            <w:r w:rsidRPr="00E269D3">
              <w:rPr>
                <w:rFonts w:ascii="Times New Roman" w:eastAsia="Times New Roman" w:hAnsi="Times New Roman" w:cs="Times New Roman"/>
                <w:sz w:val="24"/>
                <w:szCs w:val="20"/>
                <w:lang w:val="uk-UA" w:eastAsia="ru-RU"/>
              </w:rPr>
              <w:t xml:space="preserve"> висновок, але можливо не в повному обсязі чи не зовсім точно.</w:t>
            </w:r>
            <w:r>
              <w:rPr>
                <w:rFonts w:ascii="Times New Roman" w:eastAsia="Times New Roman" w:hAnsi="Times New Roman" w:cs="Times New Roman"/>
                <w:sz w:val="24"/>
                <w:szCs w:val="20"/>
                <w:lang w:val="uk-UA" w:eastAsia="ru-RU"/>
              </w:rPr>
              <w:t xml:space="preserve"> </w:t>
            </w:r>
            <w:r w:rsidRPr="00E269D3">
              <w:rPr>
                <w:rFonts w:ascii="Times New Roman" w:eastAsia="Times New Roman" w:hAnsi="Times New Roman" w:cs="Times New Roman"/>
                <w:sz w:val="24"/>
                <w:szCs w:val="20"/>
                <w:lang w:val="uk-UA" w:eastAsia="ru-RU"/>
              </w:rPr>
              <w:t>Виконана лабораторна робота здана вчасно.</w:t>
            </w:r>
          </w:p>
        </w:tc>
      </w:tr>
      <w:tr w:rsidR="00E269D3" w:rsidRPr="00E269D3" w:rsidTr="00F47C71">
        <w:tblPrEx>
          <w:tblCellMar>
            <w:top w:w="0" w:type="dxa"/>
            <w:bottom w:w="0" w:type="dxa"/>
          </w:tblCellMar>
        </w:tblPrEx>
        <w:trPr>
          <w:trHeight w:val="787"/>
        </w:trPr>
        <w:tc>
          <w:tcPr>
            <w:tcW w:w="1901" w:type="dxa"/>
          </w:tcPr>
          <w:p w:rsidR="00E269D3" w:rsidRPr="00E269D3" w:rsidRDefault="00E269D3" w:rsidP="00E269D3">
            <w:pPr>
              <w:widowControl w:val="0"/>
              <w:spacing w:after="0" w:line="240" w:lineRule="auto"/>
              <w:rPr>
                <w:rFonts w:ascii="Times New Roman" w:eastAsia="Times New Roman" w:hAnsi="Times New Roman" w:cs="Times New Roman"/>
                <w:b/>
                <w:bCs/>
                <w:sz w:val="24"/>
                <w:szCs w:val="24"/>
                <w:u w:val="single"/>
                <w:lang w:val="uk-UA" w:eastAsia="ru-RU"/>
              </w:rPr>
            </w:pPr>
            <w:r w:rsidRPr="00E269D3">
              <w:rPr>
                <w:rFonts w:ascii="Times New Roman" w:eastAsia="Times New Roman" w:hAnsi="Times New Roman" w:cs="Times New Roman"/>
                <w:b/>
                <w:bCs/>
                <w:sz w:val="24"/>
                <w:szCs w:val="24"/>
                <w:u w:val="single"/>
                <w:lang w:val="uk-UA" w:eastAsia="ru-RU"/>
              </w:rPr>
              <w:t>2 бали</w:t>
            </w:r>
          </w:p>
        </w:tc>
        <w:tc>
          <w:tcPr>
            <w:tcW w:w="7738" w:type="dxa"/>
          </w:tcPr>
          <w:p w:rsidR="00E269D3" w:rsidRPr="00E269D3" w:rsidRDefault="00E269D3" w:rsidP="00E269D3">
            <w:pPr>
              <w:widowControl w:val="0"/>
              <w:spacing w:after="0" w:line="240" w:lineRule="auto"/>
              <w:jc w:val="both"/>
              <w:rPr>
                <w:rFonts w:ascii="Times New Roman" w:eastAsia="Times New Roman" w:hAnsi="Times New Roman" w:cs="Times New Roman"/>
                <w:sz w:val="24"/>
                <w:szCs w:val="20"/>
                <w:lang w:val="uk-UA" w:eastAsia="ru-RU"/>
              </w:rPr>
            </w:pPr>
            <w:r w:rsidRPr="00E269D3">
              <w:rPr>
                <w:rFonts w:ascii="Times New Roman" w:eastAsia="Times New Roman" w:hAnsi="Times New Roman" w:cs="Times New Roman"/>
                <w:sz w:val="24"/>
                <w:szCs w:val="20"/>
                <w:lang w:val="uk-UA" w:eastAsia="ru-RU"/>
              </w:rPr>
              <w:t xml:space="preserve">Здобувач виконує роботу в повному обсязі з дотриманням необхідної послідовності проведення обстеження. У звіті правильно й акуратно виконує записи, самостійно робить </w:t>
            </w:r>
            <w:proofErr w:type="spellStart"/>
            <w:r w:rsidRPr="00E269D3">
              <w:rPr>
                <w:rFonts w:ascii="Times New Roman" w:eastAsia="Times New Roman" w:hAnsi="Times New Roman" w:cs="Times New Roman"/>
                <w:sz w:val="24"/>
                <w:szCs w:val="20"/>
                <w:lang w:val="uk-UA" w:eastAsia="ru-RU"/>
              </w:rPr>
              <w:t>психодіагностичний</w:t>
            </w:r>
            <w:proofErr w:type="spellEnd"/>
            <w:r w:rsidRPr="00E269D3">
              <w:rPr>
                <w:rFonts w:ascii="Times New Roman" w:eastAsia="Times New Roman" w:hAnsi="Times New Roman" w:cs="Times New Roman"/>
                <w:sz w:val="24"/>
                <w:szCs w:val="20"/>
                <w:lang w:val="uk-UA" w:eastAsia="ru-RU"/>
              </w:rPr>
              <w:t xml:space="preserve"> висновок. Виконана лабораторна робота здана з затримкою. </w:t>
            </w:r>
          </w:p>
        </w:tc>
      </w:tr>
      <w:tr w:rsidR="00E269D3" w:rsidRPr="00E269D3" w:rsidTr="00F47C71">
        <w:tblPrEx>
          <w:tblCellMar>
            <w:top w:w="0" w:type="dxa"/>
            <w:bottom w:w="0" w:type="dxa"/>
          </w:tblCellMar>
        </w:tblPrEx>
        <w:trPr>
          <w:trHeight w:val="846"/>
        </w:trPr>
        <w:tc>
          <w:tcPr>
            <w:tcW w:w="1901" w:type="dxa"/>
          </w:tcPr>
          <w:p w:rsidR="00E269D3" w:rsidRPr="00E269D3" w:rsidRDefault="00E269D3" w:rsidP="00E269D3">
            <w:pPr>
              <w:widowControl w:val="0"/>
              <w:spacing w:after="0" w:line="240" w:lineRule="auto"/>
              <w:rPr>
                <w:rFonts w:ascii="Times New Roman" w:eastAsia="Times New Roman" w:hAnsi="Times New Roman" w:cs="Times New Roman"/>
                <w:b/>
                <w:sz w:val="24"/>
                <w:szCs w:val="20"/>
                <w:u w:val="single"/>
                <w:lang w:val="uk-UA" w:eastAsia="ru-RU"/>
              </w:rPr>
            </w:pPr>
            <w:r w:rsidRPr="00E269D3">
              <w:rPr>
                <w:rFonts w:ascii="Times New Roman" w:eastAsia="Times New Roman" w:hAnsi="Times New Roman" w:cs="Times New Roman"/>
                <w:b/>
                <w:sz w:val="24"/>
                <w:szCs w:val="20"/>
                <w:u w:val="single"/>
                <w:lang w:val="uk-UA" w:eastAsia="ru-RU"/>
              </w:rPr>
              <w:t>1 бал</w:t>
            </w:r>
          </w:p>
        </w:tc>
        <w:tc>
          <w:tcPr>
            <w:tcW w:w="7738" w:type="dxa"/>
          </w:tcPr>
          <w:p w:rsidR="00E269D3" w:rsidRPr="00E269D3" w:rsidRDefault="00E269D3" w:rsidP="00E269D3">
            <w:pPr>
              <w:widowControl w:val="0"/>
              <w:spacing w:after="0" w:line="240" w:lineRule="auto"/>
              <w:jc w:val="both"/>
              <w:rPr>
                <w:rFonts w:ascii="Times New Roman" w:eastAsia="Times New Roman" w:hAnsi="Times New Roman" w:cs="Times New Roman"/>
                <w:sz w:val="24"/>
                <w:szCs w:val="20"/>
                <w:lang w:val="uk-UA" w:eastAsia="ru-RU"/>
              </w:rPr>
            </w:pPr>
            <w:r w:rsidRPr="00E269D3">
              <w:rPr>
                <w:rFonts w:ascii="Times New Roman" w:eastAsia="Times New Roman" w:hAnsi="Times New Roman" w:cs="Times New Roman"/>
                <w:sz w:val="24"/>
                <w:szCs w:val="20"/>
                <w:lang w:val="uk-UA" w:eastAsia="ru-RU"/>
              </w:rPr>
              <w:t>Здобувач виконує роботу за зразком або з допомогою викладача, результат роботи дає можливість зробити правильні висновки або їх частину, під час виконання та оформлення роботи допущені помилки. Звіт оформлений неохайно. Виконана лабораторна робота здана не вчасно.</w:t>
            </w:r>
            <w:r w:rsidRPr="00E269D3">
              <w:rPr>
                <w:rFonts w:ascii="Times New Roman" w:eastAsia="Times New Roman" w:hAnsi="Times New Roman" w:cs="Times New Roman"/>
                <w:color w:val="000000"/>
                <w:sz w:val="24"/>
                <w:szCs w:val="20"/>
                <w:lang w:val="uk-UA" w:eastAsia="ru-RU"/>
              </w:rPr>
              <w:t xml:space="preserve"> </w:t>
            </w:r>
          </w:p>
        </w:tc>
      </w:tr>
    </w:tbl>
    <w:p w:rsidR="00DF33E3" w:rsidRDefault="00DF33E3" w:rsidP="006B3934">
      <w:pPr>
        <w:spacing w:after="0" w:line="240" w:lineRule="auto"/>
        <w:ind w:firstLine="567"/>
        <w:jc w:val="both"/>
        <w:rPr>
          <w:rFonts w:ascii="Times New Roman" w:eastAsia="Times New Roman" w:hAnsi="Times New Roman" w:cs="Times New Roman"/>
          <w:spacing w:val="-10"/>
          <w:sz w:val="24"/>
          <w:szCs w:val="24"/>
          <w:lang w:val="uk-UA" w:eastAsia="ru-RU"/>
        </w:rPr>
      </w:pPr>
    </w:p>
    <w:p w:rsidR="00E269D3" w:rsidRPr="009923F6" w:rsidRDefault="00E269D3" w:rsidP="00E269D3">
      <w:pPr>
        <w:spacing w:after="0" w:line="240" w:lineRule="auto"/>
        <w:ind w:firstLine="567"/>
        <w:jc w:val="center"/>
        <w:rPr>
          <w:rFonts w:ascii="Times New Roman" w:eastAsia="Times New Roman" w:hAnsi="Times New Roman" w:cs="Times New Roman"/>
          <w:b/>
          <w:sz w:val="24"/>
          <w:szCs w:val="24"/>
          <w:lang w:val="uk-UA" w:eastAsia="ru-RU"/>
        </w:rPr>
      </w:pPr>
      <w:r w:rsidRPr="009923F6">
        <w:rPr>
          <w:rFonts w:ascii="Times New Roman" w:eastAsia="Times New Roman" w:hAnsi="Times New Roman" w:cs="Times New Roman"/>
          <w:b/>
          <w:sz w:val="24"/>
          <w:szCs w:val="24"/>
          <w:lang w:val="uk-UA" w:eastAsia="ru-RU"/>
        </w:rPr>
        <w:t>Критерії оцінювання самостійної роботи</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1"/>
        <w:gridCol w:w="7738"/>
      </w:tblGrid>
      <w:tr w:rsidR="00E269D3" w:rsidRPr="00E269D3" w:rsidTr="00E269D3">
        <w:trPr>
          <w:trHeight w:val="476"/>
        </w:trPr>
        <w:tc>
          <w:tcPr>
            <w:tcW w:w="1901" w:type="dxa"/>
          </w:tcPr>
          <w:p w:rsidR="00E269D3" w:rsidRPr="00E269D3" w:rsidRDefault="00E269D3" w:rsidP="00E269D3">
            <w:pPr>
              <w:spacing w:after="0" w:line="240" w:lineRule="auto"/>
              <w:jc w:val="center"/>
              <w:rPr>
                <w:rFonts w:ascii="Times New Roman" w:eastAsia="Times New Roman" w:hAnsi="Times New Roman" w:cs="Times New Roman"/>
                <w:b/>
                <w:bCs/>
                <w:sz w:val="24"/>
                <w:szCs w:val="24"/>
                <w:u w:val="single"/>
                <w:lang w:val="uk-UA" w:eastAsia="ru-RU"/>
              </w:rPr>
            </w:pPr>
            <w:proofErr w:type="spellStart"/>
            <w:r w:rsidRPr="00E269D3">
              <w:rPr>
                <w:rFonts w:ascii="Times New Roman" w:eastAsia="Times New Roman" w:hAnsi="Times New Roman" w:cs="Times New Roman"/>
                <w:b/>
                <w:sz w:val="24"/>
                <w:szCs w:val="20"/>
                <w:lang w:eastAsia="ru-RU"/>
              </w:rPr>
              <w:t>Оцінка</w:t>
            </w:r>
            <w:proofErr w:type="spellEnd"/>
            <w:r w:rsidRPr="00E269D3">
              <w:rPr>
                <w:rFonts w:ascii="Times New Roman" w:eastAsia="Times New Roman" w:hAnsi="Times New Roman" w:cs="Times New Roman"/>
                <w:b/>
                <w:sz w:val="24"/>
                <w:szCs w:val="20"/>
                <w:lang w:val="uk-UA" w:eastAsia="ru-RU"/>
              </w:rPr>
              <w:t xml:space="preserve"> за заняття в балах</w:t>
            </w:r>
          </w:p>
        </w:tc>
        <w:tc>
          <w:tcPr>
            <w:tcW w:w="7738" w:type="dxa"/>
          </w:tcPr>
          <w:p w:rsidR="00E269D3" w:rsidRDefault="00E269D3" w:rsidP="00E269D3">
            <w:pPr>
              <w:spacing w:after="0" w:line="240" w:lineRule="auto"/>
              <w:jc w:val="center"/>
              <w:rPr>
                <w:rFonts w:ascii="Times New Roman" w:eastAsia="Times New Roman" w:hAnsi="Times New Roman" w:cs="Times New Roman"/>
                <w:b/>
                <w:sz w:val="24"/>
                <w:szCs w:val="20"/>
                <w:lang w:val="uk-UA" w:eastAsia="ru-RU"/>
              </w:rPr>
            </w:pPr>
          </w:p>
          <w:p w:rsidR="00E269D3" w:rsidRPr="00E269D3" w:rsidRDefault="00E269D3" w:rsidP="00E269D3">
            <w:pPr>
              <w:spacing w:after="0" w:line="240" w:lineRule="auto"/>
              <w:jc w:val="center"/>
              <w:rPr>
                <w:rFonts w:ascii="Times New Roman" w:eastAsia="Times New Roman" w:hAnsi="Times New Roman" w:cs="Times New Roman"/>
                <w:b/>
                <w:bCs/>
                <w:sz w:val="24"/>
                <w:szCs w:val="24"/>
                <w:u w:val="single"/>
                <w:lang w:val="uk-UA" w:eastAsia="ru-RU"/>
              </w:rPr>
            </w:pPr>
            <w:r w:rsidRPr="00E269D3">
              <w:rPr>
                <w:rFonts w:ascii="Times New Roman" w:eastAsia="Times New Roman" w:hAnsi="Times New Roman" w:cs="Times New Roman"/>
                <w:b/>
                <w:sz w:val="24"/>
                <w:szCs w:val="20"/>
                <w:lang w:val="uk-UA" w:eastAsia="ru-RU"/>
              </w:rPr>
              <w:t>Критерії оцінювання</w:t>
            </w:r>
          </w:p>
        </w:tc>
      </w:tr>
      <w:tr w:rsidR="00E269D3" w:rsidRPr="00E269D3" w:rsidTr="00E269D3">
        <w:trPr>
          <w:trHeight w:val="822"/>
        </w:trPr>
        <w:tc>
          <w:tcPr>
            <w:tcW w:w="1901" w:type="dxa"/>
          </w:tcPr>
          <w:p w:rsidR="00E269D3" w:rsidRPr="00E269D3" w:rsidRDefault="00E269D3" w:rsidP="00E269D3">
            <w:pPr>
              <w:spacing w:after="0" w:line="240" w:lineRule="auto"/>
              <w:rPr>
                <w:rFonts w:ascii="Times New Roman" w:eastAsia="Times New Roman" w:hAnsi="Times New Roman" w:cs="Times New Roman"/>
                <w:b/>
                <w:bCs/>
                <w:sz w:val="24"/>
                <w:szCs w:val="24"/>
                <w:u w:val="single"/>
                <w:lang w:val="uk-UA" w:eastAsia="ru-RU"/>
              </w:rPr>
            </w:pPr>
            <w:r>
              <w:rPr>
                <w:rFonts w:ascii="Times New Roman" w:eastAsia="Times New Roman" w:hAnsi="Times New Roman" w:cs="Times New Roman"/>
                <w:b/>
                <w:bCs/>
                <w:sz w:val="24"/>
                <w:szCs w:val="24"/>
                <w:u w:val="single"/>
                <w:lang w:val="uk-UA" w:eastAsia="ru-RU"/>
              </w:rPr>
              <w:t>3 бали</w:t>
            </w:r>
          </w:p>
        </w:tc>
        <w:tc>
          <w:tcPr>
            <w:tcW w:w="7738" w:type="dxa"/>
          </w:tcPr>
          <w:p w:rsidR="00E269D3" w:rsidRPr="00E269D3" w:rsidRDefault="00E269D3" w:rsidP="00E269D3">
            <w:pPr>
              <w:spacing w:after="0" w:line="240" w:lineRule="auto"/>
              <w:jc w:val="both"/>
              <w:rPr>
                <w:rFonts w:ascii="Times New Roman" w:eastAsia="Times New Roman" w:hAnsi="Times New Roman" w:cs="Times New Roman"/>
                <w:bCs/>
                <w:sz w:val="24"/>
                <w:szCs w:val="24"/>
                <w:u w:val="single"/>
                <w:lang w:val="uk-UA" w:eastAsia="ru-RU"/>
              </w:rPr>
            </w:pPr>
            <w:r w:rsidRPr="00E269D3">
              <w:rPr>
                <w:rFonts w:ascii="Times New Roman" w:eastAsia="Times New Roman" w:hAnsi="Times New Roman" w:cs="Times New Roman"/>
                <w:sz w:val="24"/>
                <w:szCs w:val="20"/>
                <w:lang w:val="uk-UA" w:eastAsia="ru-RU"/>
              </w:rPr>
              <w:t xml:space="preserve">Студент в повній мірі, правильно та аргументовано розкриває зміст самостійного заняття. Проявляє самостійність та творчий підхід до реалізації завдань. Виконане самостійне заняття підготовлене та здане вчасно. </w:t>
            </w:r>
          </w:p>
        </w:tc>
      </w:tr>
      <w:tr w:rsidR="00E269D3" w:rsidRPr="00E269D3" w:rsidTr="00E269D3">
        <w:trPr>
          <w:trHeight w:val="276"/>
        </w:trPr>
        <w:tc>
          <w:tcPr>
            <w:tcW w:w="1901" w:type="dxa"/>
          </w:tcPr>
          <w:p w:rsidR="00E269D3" w:rsidRPr="00E269D3" w:rsidRDefault="00E269D3" w:rsidP="00E269D3">
            <w:pPr>
              <w:spacing w:after="0" w:line="240" w:lineRule="auto"/>
              <w:rPr>
                <w:rFonts w:ascii="Times New Roman" w:eastAsia="Times New Roman" w:hAnsi="Times New Roman" w:cs="Times New Roman"/>
                <w:b/>
                <w:bCs/>
                <w:sz w:val="24"/>
                <w:szCs w:val="24"/>
                <w:u w:val="single"/>
                <w:lang w:val="uk-UA" w:eastAsia="ru-RU"/>
              </w:rPr>
            </w:pPr>
            <w:r>
              <w:rPr>
                <w:rFonts w:ascii="Times New Roman" w:eastAsia="Times New Roman" w:hAnsi="Times New Roman" w:cs="Times New Roman"/>
                <w:b/>
                <w:bCs/>
                <w:sz w:val="24"/>
                <w:szCs w:val="24"/>
                <w:u w:val="single"/>
                <w:lang w:val="uk-UA" w:eastAsia="ru-RU"/>
              </w:rPr>
              <w:t>2</w:t>
            </w:r>
            <w:r w:rsidRPr="00E269D3">
              <w:rPr>
                <w:rFonts w:ascii="Times New Roman" w:eastAsia="Times New Roman" w:hAnsi="Times New Roman" w:cs="Times New Roman"/>
                <w:b/>
                <w:bCs/>
                <w:sz w:val="24"/>
                <w:szCs w:val="24"/>
                <w:u w:val="single"/>
                <w:lang w:val="uk-UA" w:eastAsia="ru-RU"/>
              </w:rPr>
              <w:t xml:space="preserve"> бали</w:t>
            </w:r>
          </w:p>
        </w:tc>
        <w:tc>
          <w:tcPr>
            <w:tcW w:w="7738" w:type="dxa"/>
          </w:tcPr>
          <w:p w:rsidR="00E269D3" w:rsidRPr="00E269D3" w:rsidRDefault="00E269D3" w:rsidP="00E269D3">
            <w:pPr>
              <w:spacing w:after="0" w:line="240" w:lineRule="auto"/>
              <w:jc w:val="both"/>
              <w:rPr>
                <w:rFonts w:ascii="Times New Roman" w:eastAsia="Times New Roman" w:hAnsi="Times New Roman" w:cs="Times New Roman"/>
                <w:sz w:val="24"/>
                <w:szCs w:val="20"/>
                <w:lang w:val="uk-UA" w:eastAsia="ru-RU"/>
              </w:rPr>
            </w:pPr>
            <w:r w:rsidRPr="00E269D3">
              <w:rPr>
                <w:rFonts w:ascii="Times New Roman" w:eastAsia="Times New Roman" w:hAnsi="Times New Roman" w:cs="Times New Roman"/>
                <w:sz w:val="24"/>
                <w:szCs w:val="20"/>
                <w:lang w:val="uk-UA" w:eastAsia="ru-RU"/>
              </w:rPr>
              <w:t>Самостійне заняття виконано на репродуктивному рівні без прояву самостійності. При розкритті деяких питань є окремі несуттєві неточності. Виконане самостійне заняття підготовлене та здане вчасно.</w:t>
            </w:r>
          </w:p>
        </w:tc>
      </w:tr>
      <w:tr w:rsidR="00E269D3" w:rsidRPr="00E269D3" w:rsidTr="00E269D3">
        <w:trPr>
          <w:trHeight w:val="694"/>
        </w:trPr>
        <w:tc>
          <w:tcPr>
            <w:tcW w:w="1901" w:type="dxa"/>
          </w:tcPr>
          <w:p w:rsidR="00E269D3" w:rsidRPr="00E269D3" w:rsidRDefault="00E269D3" w:rsidP="00E269D3">
            <w:pPr>
              <w:spacing w:after="0" w:line="240" w:lineRule="auto"/>
              <w:rPr>
                <w:rFonts w:ascii="Times New Roman" w:eastAsia="Times New Roman" w:hAnsi="Times New Roman" w:cs="Times New Roman"/>
                <w:b/>
                <w:sz w:val="24"/>
                <w:szCs w:val="20"/>
                <w:u w:val="single"/>
                <w:lang w:val="uk-UA" w:eastAsia="ru-RU"/>
              </w:rPr>
            </w:pPr>
            <w:r>
              <w:rPr>
                <w:rFonts w:ascii="Times New Roman" w:eastAsia="Times New Roman" w:hAnsi="Times New Roman" w:cs="Times New Roman"/>
                <w:b/>
                <w:sz w:val="24"/>
                <w:szCs w:val="20"/>
                <w:u w:val="single"/>
                <w:lang w:val="uk-UA" w:eastAsia="ru-RU"/>
              </w:rPr>
              <w:t>1</w:t>
            </w:r>
            <w:r w:rsidRPr="00E269D3">
              <w:rPr>
                <w:rFonts w:ascii="Times New Roman" w:eastAsia="Times New Roman" w:hAnsi="Times New Roman" w:cs="Times New Roman"/>
                <w:b/>
                <w:sz w:val="24"/>
                <w:szCs w:val="20"/>
                <w:u w:val="single"/>
                <w:lang w:val="uk-UA" w:eastAsia="ru-RU"/>
              </w:rPr>
              <w:t xml:space="preserve"> бал</w:t>
            </w:r>
          </w:p>
        </w:tc>
        <w:tc>
          <w:tcPr>
            <w:tcW w:w="7738" w:type="dxa"/>
          </w:tcPr>
          <w:p w:rsidR="00E269D3" w:rsidRPr="00E269D3" w:rsidRDefault="00E269D3" w:rsidP="00E269D3">
            <w:pPr>
              <w:spacing w:after="0" w:line="240" w:lineRule="auto"/>
              <w:jc w:val="both"/>
              <w:rPr>
                <w:rFonts w:ascii="Times New Roman" w:eastAsia="Times New Roman" w:hAnsi="Times New Roman" w:cs="Times New Roman"/>
                <w:sz w:val="24"/>
                <w:szCs w:val="20"/>
                <w:lang w:val="uk-UA" w:eastAsia="ru-RU"/>
              </w:rPr>
            </w:pPr>
            <w:r w:rsidRPr="00E269D3">
              <w:rPr>
                <w:rFonts w:ascii="Times New Roman" w:eastAsia="Times New Roman" w:hAnsi="Times New Roman" w:cs="Times New Roman"/>
                <w:sz w:val="24"/>
                <w:szCs w:val="20"/>
                <w:lang w:val="uk-UA" w:eastAsia="ru-RU"/>
              </w:rPr>
              <w:t>Самостійне заняття виконано на репродуктивному рівні без прояву самостійності. При розкритті деяких питань є окремі несуттєві неточності. Виконане самостійне заняття підготовлене та здане не вчасно.</w:t>
            </w:r>
            <w:r w:rsidRPr="00E269D3">
              <w:rPr>
                <w:rFonts w:ascii="Times New Roman" w:eastAsia="Times New Roman" w:hAnsi="Times New Roman" w:cs="Times New Roman"/>
                <w:color w:val="000000"/>
                <w:sz w:val="24"/>
                <w:szCs w:val="20"/>
                <w:lang w:val="uk-UA" w:eastAsia="ru-RU"/>
              </w:rPr>
              <w:t xml:space="preserve"> </w:t>
            </w:r>
          </w:p>
        </w:tc>
      </w:tr>
    </w:tbl>
    <w:p w:rsidR="00E269D3" w:rsidRPr="00E269D3" w:rsidRDefault="00E269D3" w:rsidP="006B3934">
      <w:pPr>
        <w:spacing w:after="0" w:line="240" w:lineRule="auto"/>
        <w:ind w:firstLine="567"/>
        <w:jc w:val="both"/>
        <w:rPr>
          <w:rFonts w:ascii="Times New Roman" w:eastAsia="Times New Roman" w:hAnsi="Times New Roman" w:cs="Times New Roman"/>
          <w:spacing w:val="-10"/>
          <w:sz w:val="24"/>
          <w:szCs w:val="24"/>
          <w:lang w:eastAsia="ru-RU"/>
        </w:rPr>
      </w:pPr>
    </w:p>
    <w:p w:rsidR="00E269D3" w:rsidRPr="00E269D3" w:rsidRDefault="00E269D3" w:rsidP="00E269D3">
      <w:pPr>
        <w:jc w:val="both"/>
        <w:rPr>
          <w:rFonts w:ascii="Times New Roman" w:hAnsi="Times New Roman" w:cs="Times New Roman"/>
          <w:sz w:val="24"/>
          <w:szCs w:val="24"/>
          <w:lang w:val="uk-UA"/>
        </w:rPr>
      </w:pPr>
      <w:r w:rsidRPr="00E269D3">
        <w:rPr>
          <w:rFonts w:ascii="Times New Roman" w:hAnsi="Times New Roman" w:cs="Times New Roman"/>
          <w:sz w:val="24"/>
          <w:szCs w:val="24"/>
          <w:lang w:val="uk-UA"/>
        </w:rPr>
        <w:t>Максимально набрана сума за практичні, лабораторн</w:t>
      </w:r>
      <w:r>
        <w:rPr>
          <w:rFonts w:ascii="Times New Roman" w:hAnsi="Times New Roman" w:cs="Times New Roman"/>
          <w:sz w:val="24"/>
          <w:szCs w:val="24"/>
          <w:lang w:val="uk-UA"/>
        </w:rPr>
        <w:t xml:space="preserve">і заняття та самостійні роботи </w:t>
      </w:r>
      <w:r w:rsidRPr="004B4022">
        <w:rPr>
          <w:rFonts w:ascii="Times New Roman" w:hAnsi="Times New Roman" w:cs="Times New Roman"/>
          <w:b/>
          <w:sz w:val="24"/>
          <w:szCs w:val="24"/>
          <w:lang w:val="uk-UA"/>
        </w:rPr>
        <w:t>5</w:t>
      </w:r>
      <w:r w:rsidRPr="004B4022">
        <w:rPr>
          <w:rFonts w:ascii="Times New Roman" w:hAnsi="Times New Roman" w:cs="Times New Roman"/>
          <w:b/>
          <w:sz w:val="24"/>
          <w:szCs w:val="24"/>
          <w:lang w:val="uk-UA"/>
        </w:rPr>
        <w:t>0 балів</w:t>
      </w:r>
      <w:r>
        <w:rPr>
          <w:rFonts w:ascii="Times New Roman" w:hAnsi="Times New Roman" w:cs="Times New Roman"/>
          <w:sz w:val="24"/>
          <w:szCs w:val="24"/>
          <w:lang w:val="uk-UA"/>
        </w:rPr>
        <w:t>.</w:t>
      </w:r>
    </w:p>
    <w:p w:rsidR="00E269D3" w:rsidRPr="00E269D3" w:rsidRDefault="00E269D3" w:rsidP="00E269D3">
      <w:pPr>
        <w:jc w:val="both"/>
        <w:rPr>
          <w:rFonts w:ascii="Times New Roman" w:hAnsi="Times New Roman" w:cs="Times New Roman"/>
          <w:sz w:val="24"/>
          <w:szCs w:val="24"/>
          <w:lang w:val="uk-UA"/>
        </w:rPr>
      </w:pPr>
    </w:p>
    <w:p w:rsidR="00DF33E3" w:rsidRPr="00E269D3" w:rsidRDefault="00E269D3" w:rsidP="00666E6A">
      <w:pPr>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Форма звітності: екзамен (практичне завдання) – </w:t>
      </w:r>
      <w:r w:rsidRPr="004B4022">
        <w:rPr>
          <w:rFonts w:ascii="Times New Roman" w:hAnsi="Times New Roman" w:cs="Times New Roman"/>
          <w:b/>
          <w:sz w:val="24"/>
          <w:szCs w:val="24"/>
          <w:lang w:val="uk-UA"/>
        </w:rPr>
        <w:t>5</w:t>
      </w:r>
      <w:r w:rsidRPr="004B4022">
        <w:rPr>
          <w:rFonts w:ascii="Times New Roman" w:hAnsi="Times New Roman" w:cs="Times New Roman"/>
          <w:b/>
          <w:sz w:val="24"/>
          <w:szCs w:val="24"/>
          <w:lang w:val="uk-UA"/>
        </w:rPr>
        <w:t>0 балів</w:t>
      </w:r>
      <w:r w:rsidRPr="00E269D3">
        <w:rPr>
          <w:rFonts w:ascii="Times New Roman" w:hAnsi="Times New Roman" w:cs="Times New Roman"/>
          <w:sz w:val="24"/>
          <w:szCs w:val="24"/>
          <w:lang w:val="uk-UA"/>
        </w:rPr>
        <w:t>.</w:t>
      </w:r>
    </w:p>
    <w:p w:rsidR="00320D1D" w:rsidRDefault="00320D1D" w:rsidP="00320D1D">
      <w:pPr>
        <w:jc w:val="center"/>
        <w:rPr>
          <w:rFonts w:ascii="Times New Roman" w:hAnsi="Times New Roman" w:cs="Times New Roman"/>
          <w:b/>
          <w:sz w:val="24"/>
          <w:szCs w:val="24"/>
          <w:lang w:val="uk-UA"/>
        </w:rPr>
      </w:pPr>
      <w:r w:rsidRPr="00930F88">
        <w:rPr>
          <w:rFonts w:ascii="Times New Roman" w:hAnsi="Times New Roman" w:cs="Times New Roman"/>
          <w:b/>
          <w:sz w:val="24"/>
          <w:szCs w:val="24"/>
          <w:lang w:val="uk-UA"/>
        </w:rPr>
        <w:t>Критерії оцінювання практичного завдання</w:t>
      </w:r>
      <w:r>
        <w:rPr>
          <w:rFonts w:ascii="Times New Roman" w:hAnsi="Times New Roman" w:cs="Times New Roman"/>
          <w:b/>
          <w:sz w:val="24"/>
          <w:szCs w:val="24"/>
          <w:lang w:val="uk-UA"/>
        </w:rPr>
        <w:t xml:space="preserve"> до екзамену</w:t>
      </w:r>
    </w:p>
    <w:p w:rsidR="004B4022" w:rsidRPr="004B4022" w:rsidRDefault="004B4022" w:rsidP="004B4022">
      <w:pPr>
        <w:pStyle w:val="a7"/>
        <w:numPr>
          <w:ilvl w:val="0"/>
          <w:numId w:val="15"/>
        </w:numPr>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Вибір методів діагностики (</w:t>
      </w:r>
      <w:r w:rsidRPr="004B4022">
        <w:rPr>
          <w:rFonts w:ascii="Times New Roman" w:hAnsi="Times New Roman" w:cs="Times New Roman"/>
          <w:b/>
          <w:sz w:val="24"/>
          <w:szCs w:val="24"/>
          <w:lang w:val="uk-UA"/>
        </w:rPr>
        <w:t>до 10 балів</w:t>
      </w:r>
      <w:r w:rsidRPr="004B4022">
        <w:rPr>
          <w:rFonts w:ascii="Times New Roman" w:hAnsi="Times New Roman" w:cs="Times New Roman"/>
          <w:sz w:val="24"/>
          <w:szCs w:val="24"/>
          <w:lang w:val="uk-UA"/>
        </w:rPr>
        <w:t>):</w:t>
      </w:r>
    </w:p>
    <w:p w:rsidR="004B4022" w:rsidRPr="004B4022" w:rsidRDefault="004B4022" w:rsidP="00666E6A">
      <w:pPr>
        <w:pStyle w:val="a7"/>
        <w:numPr>
          <w:ilvl w:val="0"/>
          <w:numId w:val="14"/>
        </w:numPr>
        <w:ind w:left="1134"/>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Вибір методів відповідає характеру проблемної ситуації.</w:t>
      </w:r>
    </w:p>
    <w:p w:rsidR="004B4022" w:rsidRPr="004B4022" w:rsidRDefault="004B4022" w:rsidP="00666E6A">
      <w:pPr>
        <w:pStyle w:val="a7"/>
        <w:numPr>
          <w:ilvl w:val="0"/>
          <w:numId w:val="14"/>
        </w:numPr>
        <w:ind w:left="1134"/>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Обґрунтування вибору кожного методу.</w:t>
      </w:r>
    </w:p>
    <w:p w:rsidR="004B4022" w:rsidRPr="004B4022" w:rsidRDefault="004B4022" w:rsidP="004B4022">
      <w:pPr>
        <w:pStyle w:val="a7"/>
        <w:numPr>
          <w:ilvl w:val="0"/>
          <w:numId w:val="15"/>
        </w:numPr>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Опис алгоритмів проведення обраних методів (</w:t>
      </w:r>
      <w:r w:rsidRPr="004B4022">
        <w:rPr>
          <w:rFonts w:ascii="Times New Roman" w:hAnsi="Times New Roman" w:cs="Times New Roman"/>
          <w:b/>
          <w:sz w:val="24"/>
          <w:szCs w:val="24"/>
          <w:lang w:val="uk-UA"/>
        </w:rPr>
        <w:t>до 15 балів</w:t>
      </w:r>
      <w:r w:rsidRPr="004B4022">
        <w:rPr>
          <w:rFonts w:ascii="Times New Roman" w:hAnsi="Times New Roman" w:cs="Times New Roman"/>
          <w:sz w:val="24"/>
          <w:szCs w:val="24"/>
          <w:lang w:val="uk-UA"/>
        </w:rPr>
        <w:t>):</w:t>
      </w:r>
    </w:p>
    <w:p w:rsidR="004B4022" w:rsidRDefault="004B4022" w:rsidP="00666E6A">
      <w:pPr>
        <w:pStyle w:val="a7"/>
        <w:numPr>
          <w:ilvl w:val="0"/>
          <w:numId w:val="14"/>
        </w:numPr>
        <w:tabs>
          <w:tab w:val="left" w:pos="1134"/>
        </w:tabs>
        <w:ind w:left="1134"/>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 xml:space="preserve">Алгоритми чітко </w:t>
      </w:r>
      <w:r>
        <w:rPr>
          <w:rFonts w:ascii="Times New Roman" w:hAnsi="Times New Roman" w:cs="Times New Roman"/>
          <w:sz w:val="24"/>
          <w:szCs w:val="24"/>
          <w:lang w:val="uk-UA"/>
        </w:rPr>
        <w:t xml:space="preserve">описані і </w:t>
      </w:r>
      <w:proofErr w:type="spellStart"/>
      <w:r>
        <w:rPr>
          <w:rFonts w:ascii="Times New Roman" w:hAnsi="Times New Roman" w:cs="Times New Roman"/>
          <w:sz w:val="24"/>
          <w:szCs w:val="24"/>
          <w:lang w:val="uk-UA"/>
        </w:rPr>
        <w:t>логічно</w:t>
      </w:r>
      <w:proofErr w:type="spellEnd"/>
      <w:r>
        <w:rPr>
          <w:rFonts w:ascii="Times New Roman" w:hAnsi="Times New Roman" w:cs="Times New Roman"/>
          <w:sz w:val="24"/>
          <w:szCs w:val="24"/>
          <w:lang w:val="uk-UA"/>
        </w:rPr>
        <w:t xml:space="preserve"> структуровані.</w:t>
      </w:r>
    </w:p>
    <w:p w:rsidR="004B4022" w:rsidRPr="004B4022" w:rsidRDefault="004B4022" w:rsidP="00666E6A">
      <w:pPr>
        <w:pStyle w:val="a7"/>
        <w:numPr>
          <w:ilvl w:val="0"/>
          <w:numId w:val="14"/>
        </w:numPr>
        <w:tabs>
          <w:tab w:val="left" w:pos="1134"/>
        </w:tabs>
        <w:ind w:left="1134"/>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Алгоритми враховують особливості та послідовність застосування обраних методів.</w:t>
      </w:r>
    </w:p>
    <w:p w:rsidR="004B4022" w:rsidRPr="004B4022" w:rsidRDefault="004B4022" w:rsidP="004B4022">
      <w:pPr>
        <w:pStyle w:val="a7"/>
        <w:numPr>
          <w:ilvl w:val="0"/>
          <w:numId w:val="15"/>
        </w:numPr>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Формулювання запитань для клієнта (</w:t>
      </w:r>
      <w:r w:rsidRPr="004B4022">
        <w:rPr>
          <w:rFonts w:ascii="Times New Roman" w:hAnsi="Times New Roman" w:cs="Times New Roman"/>
          <w:b/>
          <w:sz w:val="24"/>
          <w:szCs w:val="24"/>
          <w:lang w:val="uk-UA"/>
        </w:rPr>
        <w:t>до 10 балів</w:t>
      </w:r>
      <w:r w:rsidRPr="004B4022">
        <w:rPr>
          <w:rFonts w:ascii="Times New Roman" w:hAnsi="Times New Roman" w:cs="Times New Roman"/>
          <w:sz w:val="24"/>
          <w:szCs w:val="24"/>
          <w:lang w:val="uk-UA"/>
        </w:rPr>
        <w:t>):</w:t>
      </w:r>
    </w:p>
    <w:p w:rsidR="004B4022" w:rsidRPr="004B4022" w:rsidRDefault="004B4022" w:rsidP="00666E6A">
      <w:pPr>
        <w:pStyle w:val="a7"/>
        <w:numPr>
          <w:ilvl w:val="0"/>
          <w:numId w:val="14"/>
        </w:numPr>
        <w:tabs>
          <w:tab w:val="left" w:pos="1134"/>
        </w:tabs>
        <w:ind w:left="1134"/>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Запитання чітко і зрозуміло сформульовані.</w:t>
      </w:r>
    </w:p>
    <w:p w:rsidR="004B4022" w:rsidRPr="004B4022" w:rsidRDefault="004B4022" w:rsidP="00666E6A">
      <w:pPr>
        <w:pStyle w:val="a7"/>
        <w:numPr>
          <w:ilvl w:val="0"/>
          <w:numId w:val="14"/>
        </w:numPr>
        <w:tabs>
          <w:tab w:val="left" w:pos="1134"/>
        </w:tabs>
        <w:ind w:left="1134"/>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Запитання спрямовані на вивчення ключових аспектів проблемної ситуації.</w:t>
      </w:r>
    </w:p>
    <w:p w:rsidR="004B4022" w:rsidRPr="004B4022" w:rsidRDefault="004B4022" w:rsidP="004B4022">
      <w:pPr>
        <w:pStyle w:val="a7"/>
        <w:numPr>
          <w:ilvl w:val="0"/>
          <w:numId w:val="15"/>
        </w:numPr>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Професійний підхід та етика (</w:t>
      </w:r>
      <w:r w:rsidRPr="004B4022">
        <w:rPr>
          <w:rFonts w:ascii="Times New Roman" w:hAnsi="Times New Roman" w:cs="Times New Roman"/>
          <w:b/>
          <w:sz w:val="24"/>
          <w:szCs w:val="24"/>
          <w:lang w:val="uk-UA"/>
        </w:rPr>
        <w:t>до 10 балів</w:t>
      </w:r>
      <w:r w:rsidRPr="004B4022">
        <w:rPr>
          <w:rFonts w:ascii="Times New Roman" w:hAnsi="Times New Roman" w:cs="Times New Roman"/>
          <w:sz w:val="24"/>
          <w:szCs w:val="24"/>
          <w:lang w:val="uk-UA"/>
        </w:rPr>
        <w:t>):</w:t>
      </w:r>
    </w:p>
    <w:p w:rsidR="004B4022" w:rsidRPr="004B4022" w:rsidRDefault="004B4022" w:rsidP="00666E6A">
      <w:pPr>
        <w:pStyle w:val="a7"/>
        <w:numPr>
          <w:ilvl w:val="0"/>
          <w:numId w:val="14"/>
        </w:numPr>
        <w:tabs>
          <w:tab w:val="left" w:pos="1134"/>
        </w:tabs>
        <w:ind w:left="1134"/>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Дотримання професійних стандартів у підборі методів та формулюванні запитань.</w:t>
      </w:r>
    </w:p>
    <w:p w:rsidR="004B4022" w:rsidRPr="004B4022" w:rsidRDefault="004B4022" w:rsidP="00666E6A">
      <w:pPr>
        <w:pStyle w:val="a7"/>
        <w:numPr>
          <w:ilvl w:val="0"/>
          <w:numId w:val="14"/>
        </w:numPr>
        <w:tabs>
          <w:tab w:val="left" w:pos="1134"/>
        </w:tabs>
        <w:ind w:left="1134"/>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Повага до конфіденційності та етичних норм у роботі з клієнтом.</w:t>
      </w:r>
    </w:p>
    <w:p w:rsidR="004B4022" w:rsidRPr="004B4022" w:rsidRDefault="004B4022" w:rsidP="004B4022">
      <w:pPr>
        <w:pStyle w:val="a7"/>
        <w:numPr>
          <w:ilvl w:val="0"/>
          <w:numId w:val="15"/>
        </w:numPr>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Правильність та обґрунтованість виконання завдання (</w:t>
      </w:r>
      <w:r w:rsidRPr="004B4022">
        <w:rPr>
          <w:rFonts w:ascii="Times New Roman" w:hAnsi="Times New Roman" w:cs="Times New Roman"/>
          <w:b/>
          <w:sz w:val="24"/>
          <w:szCs w:val="24"/>
          <w:lang w:val="uk-UA"/>
        </w:rPr>
        <w:t>до 5 балів</w:t>
      </w:r>
      <w:r w:rsidRPr="004B4022">
        <w:rPr>
          <w:rFonts w:ascii="Times New Roman" w:hAnsi="Times New Roman" w:cs="Times New Roman"/>
          <w:sz w:val="24"/>
          <w:szCs w:val="24"/>
          <w:lang w:val="uk-UA"/>
        </w:rPr>
        <w:t>):</w:t>
      </w:r>
    </w:p>
    <w:p w:rsidR="004B4022" w:rsidRPr="004B4022" w:rsidRDefault="004B4022" w:rsidP="00666E6A">
      <w:pPr>
        <w:pStyle w:val="a7"/>
        <w:numPr>
          <w:ilvl w:val="0"/>
          <w:numId w:val="14"/>
        </w:numPr>
        <w:tabs>
          <w:tab w:val="left" w:pos="1134"/>
        </w:tabs>
        <w:ind w:left="1134"/>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Коректність та точність виконання кожного пункту завдання.</w:t>
      </w:r>
    </w:p>
    <w:p w:rsidR="004B4022" w:rsidRPr="004B4022" w:rsidRDefault="004B4022" w:rsidP="00666E6A">
      <w:pPr>
        <w:pStyle w:val="a7"/>
        <w:numPr>
          <w:ilvl w:val="0"/>
          <w:numId w:val="14"/>
        </w:numPr>
        <w:tabs>
          <w:tab w:val="left" w:pos="1134"/>
        </w:tabs>
        <w:ind w:left="1134"/>
        <w:jc w:val="both"/>
        <w:rPr>
          <w:rFonts w:ascii="Times New Roman" w:hAnsi="Times New Roman" w:cs="Times New Roman"/>
          <w:sz w:val="24"/>
          <w:szCs w:val="24"/>
          <w:lang w:val="uk-UA"/>
        </w:rPr>
      </w:pPr>
      <w:r w:rsidRPr="004B4022">
        <w:rPr>
          <w:rFonts w:ascii="Times New Roman" w:hAnsi="Times New Roman" w:cs="Times New Roman"/>
          <w:sz w:val="24"/>
          <w:szCs w:val="24"/>
          <w:lang w:val="uk-UA"/>
        </w:rPr>
        <w:t>Обґрунтування вибору методів і формулювання запитань.</w:t>
      </w:r>
    </w:p>
    <w:p w:rsidR="006B3934" w:rsidRDefault="006B3934" w:rsidP="003A0AB1">
      <w:pPr>
        <w:spacing w:after="0" w:line="240" w:lineRule="auto"/>
        <w:ind w:firstLine="567"/>
        <w:jc w:val="both"/>
        <w:rPr>
          <w:rFonts w:ascii="Times New Roman" w:eastAsia="Times New Roman" w:hAnsi="Times New Roman" w:cs="Times New Roman"/>
          <w:spacing w:val="-10"/>
          <w:sz w:val="24"/>
          <w:szCs w:val="24"/>
          <w:lang w:val="uk-UA" w:eastAsia="ru-RU"/>
        </w:rPr>
      </w:pPr>
    </w:p>
    <w:p w:rsidR="003A0AB1" w:rsidRDefault="003A0AB1" w:rsidP="00666E6A">
      <w:pPr>
        <w:spacing w:after="0" w:line="240" w:lineRule="auto"/>
        <w:ind w:firstLine="708"/>
        <w:jc w:val="both"/>
        <w:rPr>
          <w:rFonts w:ascii="Times New Roman" w:eastAsia="Times New Roman" w:hAnsi="Times New Roman" w:cs="Times New Roman"/>
          <w:spacing w:val="-10"/>
          <w:sz w:val="24"/>
          <w:szCs w:val="24"/>
          <w:lang w:val="uk-UA" w:eastAsia="ru-RU"/>
        </w:rPr>
      </w:pPr>
      <w:r w:rsidRPr="003A0AB1">
        <w:rPr>
          <w:rFonts w:ascii="Times New Roman" w:eastAsia="Times New Roman" w:hAnsi="Times New Roman" w:cs="Times New Roman"/>
          <w:spacing w:val="-10"/>
          <w:sz w:val="24"/>
          <w:szCs w:val="24"/>
          <w:lang w:val="uk-UA" w:eastAsia="ru-RU"/>
        </w:rPr>
        <w:t xml:space="preserve">Максимальна кількість балів </w:t>
      </w:r>
      <w:r w:rsidR="00193501">
        <w:rPr>
          <w:rFonts w:ascii="Times New Roman" w:eastAsia="Times New Roman" w:hAnsi="Times New Roman" w:cs="Times New Roman"/>
          <w:spacing w:val="-10"/>
          <w:sz w:val="24"/>
          <w:szCs w:val="24"/>
          <w:lang w:val="uk-UA" w:eastAsia="ru-RU"/>
        </w:rPr>
        <w:t>за дисципліну</w:t>
      </w:r>
      <w:r w:rsidR="004B4022">
        <w:rPr>
          <w:rFonts w:ascii="Times New Roman" w:eastAsia="Times New Roman" w:hAnsi="Times New Roman" w:cs="Times New Roman"/>
          <w:spacing w:val="-10"/>
          <w:sz w:val="24"/>
          <w:szCs w:val="24"/>
          <w:lang w:val="uk-UA" w:eastAsia="ru-RU"/>
        </w:rPr>
        <w:t xml:space="preserve"> у весняному семестрі </w:t>
      </w:r>
      <w:r w:rsidRPr="003A0AB1">
        <w:rPr>
          <w:rFonts w:ascii="Times New Roman" w:eastAsia="Times New Roman" w:hAnsi="Times New Roman" w:cs="Times New Roman"/>
          <w:spacing w:val="-10"/>
          <w:sz w:val="24"/>
          <w:szCs w:val="24"/>
          <w:lang w:val="uk-UA" w:eastAsia="ru-RU"/>
        </w:rPr>
        <w:t xml:space="preserve">– </w:t>
      </w:r>
      <w:r w:rsidRPr="00193501">
        <w:rPr>
          <w:rFonts w:ascii="Times New Roman" w:eastAsia="Times New Roman" w:hAnsi="Times New Roman" w:cs="Times New Roman"/>
          <w:b/>
          <w:spacing w:val="-10"/>
          <w:sz w:val="24"/>
          <w:szCs w:val="24"/>
          <w:lang w:val="uk-UA" w:eastAsia="ru-RU"/>
        </w:rPr>
        <w:t>100.</w:t>
      </w:r>
    </w:p>
    <w:p w:rsidR="003A0AB1" w:rsidRDefault="003A0AB1" w:rsidP="00133450">
      <w:pPr>
        <w:spacing w:after="0" w:line="240" w:lineRule="auto"/>
        <w:ind w:firstLine="567"/>
        <w:jc w:val="both"/>
        <w:rPr>
          <w:rFonts w:ascii="Times New Roman" w:eastAsia="Times New Roman" w:hAnsi="Times New Roman" w:cs="Times New Roman"/>
          <w:i/>
          <w:sz w:val="24"/>
          <w:szCs w:val="24"/>
          <w:lang w:val="uk-UA" w:eastAsia="ru-RU"/>
        </w:rPr>
      </w:pPr>
    </w:p>
    <w:p w:rsidR="00133450" w:rsidRPr="00133450" w:rsidRDefault="00133450" w:rsidP="00133450">
      <w:pPr>
        <w:spacing w:after="0" w:line="240" w:lineRule="auto"/>
        <w:jc w:val="center"/>
        <w:rPr>
          <w:rFonts w:ascii="Times New Roman" w:eastAsia="Calibri" w:hAnsi="Times New Roman" w:cs="Times New Roman"/>
          <w:b/>
          <w:bCs/>
          <w:sz w:val="24"/>
          <w:szCs w:val="24"/>
          <w:lang w:val="uk-UA"/>
        </w:rPr>
      </w:pPr>
      <w:r w:rsidRPr="00133450">
        <w:rPr>
          <w:rFonts w:ascii="Times New Roman" w:eastAsia="Calibri" w:hAnsi="Times New Roman" w:cs="Times New Roman"/>
          <w:b/>
          <w:bCs/>
          <w:sz w:val="24"/>
          <w:szCs w:val="24"/>
          <w:lang w:val="uk-UA"/>
        </w:rPr>
        <w:t>Список рекомендова</w:t>
      </w:r>
      <w:r>
        <w:rPr>
          <w:rFonts w:ascii="Times New Roman" w:eastAsia="Calibri" w:hAnsi="Times New Roman" w:cs="Times New Roman"/>
          <w:b/>
          <w:bCs/>
          <w:sz w:val="24"/>
          <w:szCs w:val="24"/>
          <w:lang w:val="uk-UA"/>
        </w:rPr>
        <w:t xml:space="preserve">них джерел </w:t>
      </w:r>
    </w:p>
    <w:p w:rsidR="00133450" w:rsidRDefault="00133450" w:rsidP="00193501">
      <w:pPr>
        <w:spacing w:after="0" w:line="240" w:lineRule="auto"/>
        <w:jc w:val="center"/>
        <w:rPr>
          <w:rFonts w:ascii="Times New Roman" w:eastAsia="Calibri" w:hAnsi="Times New Roman" w:cs="Times New Roman"/>
          <w:b/>
          <w:sz w:val="24"/>
          <w:szCs w:val="24"/>
          <w:lang w:val="uk-UA"/>
        </w:rPr>
      </w:pPr>
      <w:r w:rsidRPr="00133450">
        <w:rPr>
          <w:rFonts w:ascii="Times New Roman" w:eastAsia="Calibri" w:hAnsi="Times New Roman" w:cs="Times New Roman"/>
          <w:b/>
          <w:sz w:val="24"/>
          <w:szCs w:val="24"/>
          <w:lang w:val="uk-UA"/>
        </w:rPr>
        <w:t>Основні</w:t>
      </w:r>
    </w:p>
    <w:p w:rsidR="00666E6A" w:rsidRPr="00666E6A" w:rsidRDefault="00666E6A" w:rsidP="00666E6A">
      <w:pPr>
        <w:pStyle w:val="a7"/>
        <w:numPr>
          <w:ilvl w:val="0"/>
          <w:numId w:val="17"/>
        </w:numPr>
        <w:jc w:val="both"/>
        <w:rPr>
          <w:rFonts w:ascii="Times New Roman" w:hAnsi="Times New Roman" w:cs="Times New Roman"/>
          <w:sz w:val="24"/>
          <w:szCs w:val="24"/>
          <w:lang w:val="uk-UA"/>
        </w:rPr>
      </w:pPr>
      <w:proofErr w:type="spellStart"/>
      <w:r w:rsidRPr="00666E6A">
        <w:rPr>
          <w:rFonts w:ascii="Times New Roman" w:hAnsi="Times New Roman" w:cs="Times New Roman"/>
          <w:sz w:val="24"/>
          <w:szCs w:val="24"/>
          <w:lang w:val="uk-UA"/>
        </w:rPr>
        <w:t>Галян</w:t>
      </w:r>
      <w:proofErr w:type="spellEnd"/>
      <w:r w:rsidRPr="00666E6A">
        <w:rPr>
          <w:rFonts w:ascii="Times New Roman" w:hAnsi="Times New Roman" w:cs="Times New Roman"/>
          <w:sz w:val="24"/>
          <w:szCs w:val="24"/>
          <w:lang w:val="uk-UA"/>
        </w:rPr>
        <w:t xml:space="preserve"> І.М. Психодіагностика.</w:t>
      </w:r>
      <w:r>
        <w:rPr>
          <w:rFonts w:ascii="Times New Roman" w:hAnsi="Times New Roman" w:cs="Times New Roman"/>
          <w:sz w:val="24"/>
          <w:szCs w:val="24"/>
          <w:lang w:val="uk-UA"/>
        </w:rPr>
        <w:t xml:space="preserve"> К</w:t>
      </w:r>
      <w:r w:rsidRPr="00666E6A">
        <w:rPr>
          <w:rFonts w:ascii="Times New Roman" w:hAnsi="Times New Roman" w:cs="Times New Roman"/>
          <w:sz w:val="24"/>
          <w:szCs w:val="24"/>
          <w:lang w:val="uk-UA"/>
        </w:rPr>
        <w:t>.</w:t>
      </w:r>
      <w:r>
        <w:rPr>
          <w:rFonts w:ascii="Times New Roman" w:hAnsi="Times New Roman" w:cs="Times New Roman"/>
          <w:sz w:val="24"/>
          <w:szCs w:val="24"/>
          <w:lang w:val="uk-UA"/>
        </w:rPr>
        <w:t xml:space="preserve"> : </w:t>
      </w:r>
      <w:proofErr w:type="spellStart"/>
      <w:r w:rsidRPr="00666E6A">
        <w:rPr>
          <w:rFonts w:ascii="Times New Roman" w:hAnsi="Times New Roman" w:cs="Times New Roman"/>
          <w:sz w:val="24"/>
          <w:szCs w:val="24"/>
          <w:lang w:val="uk-UA"/>
        </w:rPr>
        <w:t>Академвидав</w:t>
      </w:r>
      <w:proofErr w:type="spellEnd"/>
      <w:r>
        <w:rPr>
          <w:rFonts w:ascii="Times New Roman" w:hAnsi="Times New Roman" w:cs="Times New Roman"/>
          <w:sz w:val="24"/>
          <w:szCs w:val="24"/>
          <w:lang w:val="uk-UA"/>
        </w:rPr>
        <w:t>. 2011. 464 </w:t>
      </w:r>
      <w:r w:rsidRPr="00666E6A">
        <w:rPr>
          <w:rFonts w:ascii="Times New Roman" w:hAnsi="Times New Roman" w:cs="Times New Roman"/>
          <w:sz w:val="24"/>
          <w:szCs w:val="24"/>
          <w:lang w:val="uk-UA"/>
        </w:rPr>
        <w:t>с</w:t>
      </w:r>
      <w:r>
        <w:rPr>
          <w:rFonts w:ascii="Times New Roman" w:hAnsi="Times New Roman" w:cs="Times New Roman"/>
          <w:sz w:val="24"/>
          <w:szCs w:val="24"/>
          <w:lang w:val="uk-UA"/>
        </w:rPr>
        <w:t>.</w:t>
      </w:r>
    </w:p>
    <w:p w:rsidR="00666E6A" w:rsidRPr="00666E6A" w:rsidRDefault="00666E6A" w:rsidP="00666E6A">
      <w:pPr>
        <w:pStyle w:val="a7"/>
        <w:numPr>
          <w:ilvl w:val="0"/>
          <w:numId w:val="17"/>
        </w:numPr>
        <w:jc w:val="both"/>
        <w:rPr>
          <w:rFonts w:ascii="Times New Roman" w:hAnsi="Times New Roman" w:cs="Times New Roman"/>
          <w:sz w:val="24"/>
          <w:szCs w:val="24"/>
          <w:lang w:val="uk-UA"/>
        </w:rPr>
      </w:pPr>
      <w:proofErr w:type="spellStart"/>
      <w:r w:rsidRPr="00666E6A">
        <w:rPr>
          <w:rFonts w:ascii="Times New Roman" w:hAnsi="Times New Roman" w:cs="Times New Roman"/>
          <w:sz w:val="24"/>
          <w:szCs w:val="24"/>
          <w:lang w:val="uk-UA"/>
        </w:rPr>
        <w:t>Комінко</w:t>
      </w:r>
      <w:proofErr w:type="spellEnd"/>
      <w:r w:rsidRPr="00666E6A">
        <w:rPr>
          <w:rFonts w:ascii="Times New Roman" w:hAnsi="Times New Roman" w:cs="Times New Roman"/>
          <w:sz w:val="24"/>
          <w:szCs w:val="24"/>
          <w:lang w:val="uk-UA"/>
        </w:rPr>
        <w:t xml:space="preserve"> С.Б. Кращі методи психодіагностики : </w:t>
      </w:r>
      <w:proofErr w:type="spellStart"/>
      <w:r w:rsidRPr="00666E6A">
        <w:rPr>
          <w:rFonts w:ascii="Times New Roman" w:hAnsi="Times New Roman" w:cs="Times New Roman"/>
          <w:sz w:val="24"/>
          <w:szCs w:val="24"/>
          <w:lang w:val="uk-UA"/>
        </w:rPr>
        <w:t>на</w:t>
      </w:r>
      <w:r w:rsidR="00B7066F">
        <w:rPr>
          <w:rFonts w:ascii="Times New Roman" w:hAnsi="Times New Roman" w:cs="Times New Roman"/>
          <w:sz w:val="24"/>
          <w:szCs w:val="24"/>
          <w:lang w:val="uk-UA"/>
        </w:rPr>
        <w:t>вч</w:t>
      </w:r>
      <w:proofErr w:type="spellEnd"/>
      <w:r w:rsidR="00B7066F">
        <w:rPr>
          <w:rFonts w:ascii="Times New Roman" w:hAnsi="Times New Roman" w:cs="Times New Roman"/>
          <w:sz w:val="24"/>
          <w:szCs w:val="24"/>
          <w:lang w:val="uk-UA"/>
        </w:rPr>
        <w:t xml:space="preserve">. </w:t>
      </w:r>
      <w:proofErr w:type="spellStart"/>
      <w:r w:rsidR="00B7066F">
        <w:rPr>
          <w:rFonts w:ascii="Times New Roman" w:hAnsi="Times New Roman" w:cs="Times New Roman"/>
          <w:sz w:val="24"/>
          <w:szCs w:val="24"/>
          <w:lang w:val="uk-UA"/>
        </w:rPr>
        <w:t>посіб</w:t>
      </w:r>
      <w:proofErr w:type="spellEnd"/>
      <w:r w:rsidR="00B7066F">
        <w:rPr>
          <w:rFonts w:ascii="Times New Roman" w:hAnsi="Times New Roman" w:cs="Times New Roman"/>
          <w:sz w:val="24"/>
          <w:szCs w:val="24"/>
          <w:lang w:val="uk-UA"/>
        </w:rPr>
        <w:t>. Тернопіль. 2005. 408 </w:t>
      </w:r>
      <w:r w:rsidRPr="00666E6A">
        <w:rPr>
          <w:rFonts w:ascii="Times New Roman" w:hAnsi="Times New Roman" w:cs="Times New Roman"/>
          <w:sz w:val="24"/>
          <w:szCs w:val="24"/>
          <w:lang w:val="uk-UA"/>
        </w:rPr>
        <w:t>с.</w:t>
      </w:r>
    </w:p>
    <w:p w:rsidR="00666E6A" w:rsidRPr="00666E6A" w:rsidRDefault="00666E6A" w:rsidP="00666E6A">
      <w:pPr>
        <w:pStyle w:val="a7"/>
        <w:numPr>
          <w:ilvl w:val="0"/>
          <w:numId w:val="17"/>
        </w:numPr>
        <w:jc w:val="both"/>
        <w:rPr>
          <w:rFonts w:ascii="Times New Roman" w:hAnsi="Times New Roman" w:cs="Times New Roman"/>
          <w:sz w:val="24"/>
          <w:szCs w:val="24"/>
          <w:lang w:val="uk-UA"/>
        </w:rPr>
      </w:pPr>
      <w:proofErr w:type="spellStart"/>
      <w:r w:rsidRPr="00666E6A">
        <w:rPr>
          <w:rFonts w:ascii="Times New Roman" w:hAnsi="Times New Roman" w:cs="Times New Roman"/>
          <w:sz w:val="24"/>
          <w:szCs w:val="24"/>
          <w:lang w:val="uk-UA"/>
        </w:rPr>
        <w:t>Корольчук</w:t>
      </w:r>
      <w:proofErr w:type="spellEnd"/>
      <w:r w:rsidRPr="00666E6A">
        <w:rPr>
          <w:rFonts w:ascii="Times New Roman" w:hAnsi="Times New Roman" w:cs="Times New Roman"/>
          <w:sz w:val="24"/>
          <w:szCs w:val="24"/>
          <w:lang w:val="uk-UA"/>
        </w:rPr>
        <w:t xml:space="preserve"> М.С., </w:t>
      </w:r>
      <w:proofErr w:type="spellStart"/>
      <w:r w:rsidRPr="00666E6A">
        <w:rPr>
          <w:rFonts w:ascii="Times New Roman" w:hAnsi="Times New Roman" w:cs="Times New Roman"/>
          <w:sz w:val="24"/>
          <w:szCs w:val="24"/>
          <w:lang w:val="uk-UA"/>
        </w:rPr>
        <w:t>Осьодло</w:t>
      </w:r>
      <w:proofErr w:type="spellEnd"/>
      <w:r w:rsidRPr="00666E6A">
        <w:rPr>
          <w:rFonts w:ascii="Times New Roman" w:hAnsi="Times New Roman" w:cs="Times New Roman"/>
          <w:sz w:val="24"/>
          <w:szCs w:val="24"/>
          <w:lang w:val="uk-UA"/>
        </w:rPr>
        <w:t xml:space="preserve"> В.І. Псих</w:t>
      </w:r>
      <w:r w:rsidR="00B7066F">
        <w:rPr>
          <w:rFonts w:ascii="Times New Roman" w:hAnsi="Times New Roman" w:cs="Times New Roman"/>
          <w:sz w:val="24"/>
          <w:szCs w:val="24"/>
          <w:lang w:val="uk-UA"/>
        </w:rPr>
        <w:t xml:space="preserve">одіагностика. К. : Ніка-Центр. </w:t>
      </w:r>
      <w:r w:rsidRPr="00666E6A">
        <w:rPr>
          <w:rFonts w:ascii="Times New Roman" w:hAnsi="Times New Roman" w:cs="Times New Roman"/>
          <w:sz w:val="24"/>
          <w:szCs w:val="24"/>
          <w:lang w:val="uk-UA"/>
        </w:rPr>
        <w:t>2010. 400 с.</w:t>
      </w:r>
    </w:p>
    <w:p w:rsidR="00666E6A" w:rsidRPr="00666E6A" w:rsidRDefault="00666E6A" w:rsidP="00666E6A">
      <w:pPr>
        <w:pStyle w:val="a7"/>
        <w:numPr>
          <w:ilvl w:val="0"/>
          <w:numId w:val="17"/>
        </w:numPr>
        <w:jc w:val="both"/>
        <w:rPr>
          <w:rFonts w:ascii="Times New Roman" w:hAnsi="Times New Roman" w:cs="Times New Roman"/>
          <w:sz w:val="24"/>
          <w:szCs w:val="24"/>
          <w:lang w:val="uk-UA"/>
        </w:rPr>
      </w:pPr>
      <w:r w:rsidRPr="00666E6A">
        <w:rPr>
          <w:rFonts w:ascii="Times New Roman" w:hAnsi="Times New Roman" w:cs="Times New Roman"/>
          <w:sz w:val="24"/>
          <w:szCs w:val="24"/>
          <w:lang w:val="uk-UA"/>
        </w:rPr>
        <w:t xml:space="preserve">Кушнір Ю.В. Психодіагностика. </w:t>
      </w:r>
      <w:r w:rsidR="00B7066F">
        <w:rPr>
          <w:rFonts w:ascii="Times New Roman" w:hAnsi="Times New Roman" w:cs="Times New Roman"/>
          <w:sz w:val="24"/>
          <w:szCs w:val="24"/>
          <w:lang w:val="uk-UA"/>
        </w:rPr>
        <w:t xml:space="preserve">Навчальний посібник. </w:t>
      </w:r>
      <w:r w:rsidRPr="00B7066F">
        <w:rPr>
          <w:rFonts w:ascii="Times New Roman" w:hAnsi="Times New Roman" w:cs="Times New Roman"/>
          <w:sz w:val="24"/>
          <w:szCs w:val="24"/>
          <w:lang w:val="uk-UA"/>
        </w:rPr>
        <w:t xml:space="preserve">Донецьк. </w:t>
      </w:r>
      <w:r w:rsidR="00B7066F">
        <w:rPr>
          <w:rFonts w:ascii="Times New Roman" w:hAnsi="Times New Roman" w:cs="Times New Roman"/>
          <w:sz w:val="24"/>
          <w:szCs w:val="24"/>
          <w:lang w:val="uk-UA"/>
        </w:rPr>
        <w:t xml:space="preserve">: </w:t>
      </w:r>
      <w:proofErr w:type="spellStart"/>
      <w:r w:rsidR="00B7066F">
        <w:rPr>
          <w:rFonts w:ascii="Times New Roman" w:hAnsi="Times New Roman" w:cs="Times New Roman"/>
          <w:sz w:val="24"/>
          <w:szCs w:val="24"/>
          <w:lang w:val="uk-UA"/>
        </w:rPr>
        <w:t>КиЦ</w:t>
      </w:r>
      <w:proofErr w:type="spellEnd"/>
      <w:r w:rsidR="00B7066F">
        <w:rPr>
          <w:rFonts w:ascii="Times New Roman" w:hAnsi="Times New Roman" w:cs="Times New Roman"/>
          <w:sz w:val="24"/>
          <w:szCs w:val="24"/>
          <w:lang w:val="uk-UA"/>
        </w:rPr>
        <w:t xml:space="preserve">. </w:t>
      </w:r>
      <w:r w:rsidRPr="00B7066F">
        <w:rPr>
          <w:rFonts w:ascii="Times New Roman" w:hAnsi="Times New Roman" w:cs="Times New Roman"/>
          <w:sz w:val="24"/>
          <w:szCs w:val="24"/>
          <w:lang w:val="uk-UA"/>
        </w:rPr>
        <w:t>2012. 346</w:t>
      </w:r>
      <w:r w:rsidR="00B7066F">
        <w:rPr>
          <w:rFonts w:ascii="Times New Roman" w:hAnsi="Times New Roman" w:cs="Times New Roman"/>
          <w:sz w:val="24"/>
          <w:szCs w:val="24"/>
          <w:lang w:val="uk-UA"/>
        </w:rPr>
        <w:t> </w:t>
      </w:r>
      <w:r w:rsidRPr="00B7066F">
        <w:rPr>
          <w:rFonts w:ascii="Times New Roman" w:hAnsi="Times New Roman" w:cs="Times New Roman"/>
          <w:sz w:val="24"/>
          <w:szCs w:val="24"/>
          <w:lang w:val="uk-UA"/>
        </w:rPr>
        <w:t>с</w:t>
      </w:r>
      <w:r w:rsidR="00B7066F">
        <w:rPr>
          <w:rFonts w:ascii="Times New Roman" w:hAnsi="Times New Roman" w:cs="Times New Roman"/>
          <w:sz w:val="24"/>
          <w:szCs w:val="24"/>
          <w:lang w:val="uk-UA"/>
        </w:rPr>
        <w:t>.</w:t>
      </w:r>
    </w:p>
    <w:p w:rsidR="00666E6A" w:rsidRPr="00B7066F" w:rsidRDefault="00666E6A" w:rsidP="00B7066F">
      <w:pPr>
        <w:pStyle w:val="a7"/>
        <w:numPr>
          <w:ilvl w:val="0"/>
          <w:numId w:val="17"/>
        </w:numPr>
        <w:jc w:val="both"/>
        <w:rPr>
          <w:rFonts w:ascii="Times New Roman" w:hAnsi="Times New Roman" w:cs="Times New Roman"/>
          <w:sz w:val="24"/>
          <w:szCs w:val="24"/>
          <w:lang w:val="uk-UA"/>
        </w:rPr>
      </w:pPr>
      <w:r w:rsidRPr="00666E6A">
        <w:rPr>
          <w:rFonts w:ascii="Times New Roman" w:hAnsi="Times New Roman" w:cs="Times New Roman"/>
          <w:sz w:val="24"/>
          <w:szCs w:val="24"/>
          <w:lang w:val="uk-UA"/>
        </w:rPr>
        <w:t xml:space="preserve">Моргун В.Ф., </w:t>
      </w:r>
      <w:proofErr w:type="spellStart"/>
      <w:r w:rsidRPr="00666E6A">
        <w:rPr>
          <w:rFonts w:ascii="Times New Roman" w:hAnsi="Times New Roman" w:cs="Times New Roman"/>
          <w:sz w:val="24"/>
          <w:szCs w:val="24"/>
          <w:lang w:val="uk-UA"/>
        </w:rPr>
        <w:t>Тітов</w:t>
      </w:r>
      <w:proofErr w:type="spellEnd"/>
      <w:r w:rsidRPr="00666E6A">
        <w:rPr>
          <w:rFonts w:ascii="Times New Roman" w:hAnsi="Times New Roman" w:cs="Times New Roman"/>
          <w:sz w:val="24"/>
          <w:szCs w:val="24"/>
          <w:lang w:val="uk-UA"/>
        </w:rPr>
        <w:t xml:space="preserve"> І.Г. Основи психологічної </w:t>
      </w:r>
      <w:proofErr w:type="spellStart"/>
      <w:r w:rsidRPr="00666E6A">
        <w:rPr>
          <w:rFonts w:ascii="Times New Roman" w:hAnsi="Times New Roman" w:cs="Times New Roman"/>
          <w:sz w:val="24"/>
          <w:szCs w:val="24"/>
          <w:lang w:val="uk-UA"/>
        </w:rPr>
        <w:t>діагностики:навч</w:t>
      </w:r>
      <w:proofErr w:type="spellEnd"/>
      <w:r w:rsidRPr="00666E6A">
        <w:rPr>
          <w:rFonts w:ascii="Times New Roman" w:hAnsi="Times New Roman" w:cs="Times New Roman"/>
          <w:sz w:val="24"/>
          <w:szCs w:val="24"/>
          <w:lang w:val="uk-UA"/>
        </w:rPr>
        <w:t>. посіб.-3-є видання.</w:t>
      </w:r>
      <w:r w:rsidR="00B7066F">
        <w:rPr>
          <w:rFonts w:ascii="Times New Roman" w:hAnsi="Times New Roman" w:cs="Times New Roman"/>
          <w:sz w:val="24"/>
          <w:szCs w:val="24"/>
          <w:lang w:val="uk-UA"/>
        </w:rPr>
        <w:t xml:space="preserve"> К. : Видавничий Дім «Слово». </w:t>
      </w:r>
      <w:r w:rsidRPr="00B7066F">
        <w:rPr>
          <w:rFonts w:ascii="Times New Roman" w:hAnsi="Times New Roman" w:cs="Times New Roman"/>
          <w:sz w:val="24"/>
          <w:szCs w:val="24"/>
          <w:lang w:val="uk-UA"/>
        </w:rPr>
        <w:t>2013. 464</w:t>
      </w:r>
      <w:r w:rsidR="00B7066F">
        <w:rPr>
          <w:rFonts w:ascii="Times New Roman" w:hAnsi="Times New Roman" w:cs="Times New Roman"/>
          <w:sz w:val="24"/>
          <w:szCs w:val="24"/>
          <w:lang w:val="uk-UA"/>
        </w:rPr>
        <w:t> </w:t>
      </w:r>
      <w:r w:rsidRPr="00B7066F">
        <w:rPr>
          <w:rFonts w:ascii="Times New Roman" w:hAnsi="Times New Roman" w:cs="Times New Roman"/>
          <w:sz w:val="24"/>
          <w:szCs w:val="24"/>
          <w:lang w:val="uk-UA"/>
        </w:rPr>
        <w:t>с.</w:t>
      </w:r>
    </w:p>
    <w:p w:rsidR="00666E6A" w:rsidRPr="00666E6A" w:rsidRDefault="00666E6A" w:rsidP="00666E6A">
      <w:pPr>
        <w:pStyle w:val="a7"/>
        <w:numPr>
          <w:ilvl w:val="0"/>
          <w:numId w:val="17"/>
        </w:numPr>
        <w:jc w:val="both"/>
        <w:rPr>
          <w:rFonts w:ascii="Times New Roman" w:hAnsi="Times New Roman" w:cs="Times New Roman"/>
          <w:sz w:val="24"/>
          <w:szCs w:val="24"/>
          <w:lang w:val="uk-UA"/>
        </w:rPr>
      </w:pPr>
      <w:proofErr w:type="spellStart"/>
      <w:r w:rsidRPr="00666E6A">
        <w:rPr>
          <w:rFonts w:ascii="Times New Roman" w:hAnsi="Times New Roman" w:cs="Times New Roman"/>
          <w:sz w:val="24"/>
          <w:szCs w:val="24"/>
          <w:lang w:val="uk-UA"/>
        </w:rPr>
        <w:t>Сам</w:t>
      </w:r>
      <w:r w:rsidR="00B7066F">
        <w:rPr>
          <w:rFonts w:ascii="Times New Roman" w:hAnsi="Times New Roman" w:cs="Times New Roman"/>
          <w:sz w:val="24"/>
          <w:szCs w:val="24"/>
          <w:lang w:val="uk-UA"/>
        </w:rPr>
        <w:t>ошкіна</w:t>
      </w:r>
      <w:proofErr w:type="spellEnd"/>
      <w:r w:rsidR="00B7066F">
        <w:rPr>
          <w:rFonts w:ascii="Times New Roman" w:hAnsi="Times New Roman" w:cs="Times New Roman"/>
          <w:sz w:val="24"/>
          <w:szCs w:val="24"/>
          <w:lang w:val="uk-UA"/>
        </w:rPr>
        <w:t xml:space="preserve"> Л. М. Психодіагностика: </w:t>
      </w:r>
      <w:proofErr w:type="spellStart"/>
      <w:r w:rsidR="00B7066F">
        <w:rPr>
          <w:rFonts w:ascii="Times New Roman" w:hAnsi="Times New Roman" w:cs="Times New Roman"/>
          <w:sz w:val="24"/>
          <w:szCs w:val="24"/>
          <w:lang w:val="uk-UA"/>
        </w:rPr>
        <w:t>н</w:t>
      </w:r>
      <w:r w:rsidRPr="00666E6A">
        <w:rPr>
          <w:rFonts w:ascii="Times New Roman" w:hAnsi="Times New Roman" w:cs="Times New Roman"/>
          <w:sz w:val="24"/>
          <w:szCs w:val="24"/>
          <w:lang w:val="uk-UA"/>
        </w:rPr>
        <w:t>авч</w:t>
      </w:r>
      <w:proofErr w:type="spellEnd"/>
      <w:r w:rsidRPr="00666E6A">
        <w:rPr>
          <w:rFonts w:ascii="Times New Roman" w:hAnsi="Times New Roman" w:cs="Times New Roman"/>
          <w:sz w:val="24"/>
          <w:szCs w:val="24"/>
          <w:lang w:val="uk-UA"/>
        </w:rPr>
        <w:t xml:space="preserve">. </w:t>
      </w:r>
      <w:proofErr w:type="spellStart"/>
      <w:r w:rsidRPr="00666E6A">
        <w:rPr>
          <w:rFonts w:ascii="Times New Roman" w:hAnsi="Times New Roman" w:cs="Times New Roman"/>
          <w:sz w:val="24"/>
          <w:szCs w:val="24"/>
          <w:lang w:val="uk-UA"/>
        </w:rPr>
        <w:t>наоч</w:t>
      </w:r>
      <w:proofErr w:type="spellEnd"/>
      <w:r w:rsidRPr="00666E6A">
        <w:rPr>
          <w:rFonts w:ascii="Times New Roman" w:hAnsi="Times New Roman" w:cs="Times New Roman"/>
          <w:sz w:val="24"/>
          <w:szCs w:val="24"/>
          <w:lang w:val="uk-UA"/>
        </w:rPr>
        <w:t xml:space="preserve">. </w:t>
      </w:r>
      <w:proofErr w:type="spellStart"/>
      <w:r w:rsidRPr="00666E6A">
        <w:rPr>
          <w:rFonts w:ascii="Times New Roman" w:hAnsi="Times New Roman" w:cs="Times New Roman"/>
          <w:sz w:val="24"/>
          <w:szCs w:val="24"/>
          <w:lang w:val="uk-UA"/>
        </w:rPr>
        <w:t>посіб</w:t>
      </w:r>
      <w:proofErr w:type="spellEnd"/>
      <w:r w:rsidRPr="00666E6A">
        <w:rPr>
          <w:rFonts w:ascii="Times New Roman" w:hAnsi="Times New Roman" w:cs="Times New Roman"/>
          <w:sz w:val="24"/>
          <w:szCs w:val="24"/>
          <w:lang w:val="uk-UA"/>
        </w:rPr>
        <w:t>. з мультимедійним курсом /</w:t>
      </w:r>
      <w:r w:rsidR="00B7066F">
        <w:rPr>
          <w:rFonts w:ascii="Times New Roman" w:hAnsi="Times New Roman" w:cs="Times New Roman"/>
          <w:sz w:val="24"/>
          <w:szCs w:val="24"/>
          <w:lang w:val="uk-UA"/>
        </w:rPr>
        <w:t xml:space="preserve"> </w:t>
      </w:r>
      <w:r w:rsidRPr="00666E6A">
        <w:rPr>
          <w:rFonts w:ascii="Times New Roman" w:hAnsi="Times New Roman" w:cs="Times New Roman"/>
          <w:sz w:val="24"/>
          <w:szCs w:val="24"/>
          <w:lang w:val="uk-UA"/>
        </w:rPr>
        <w:t>Під</w:t>
      </w:r>
    </w:p>
    <w:p w:rsidR="00666E6A" w:rsidRPr="00666E6A" w:rsidRDefault="00666E6A" w:rsidP="00B7066F">
      <w:pPr>
        <w:pStyle w:val="a7"/>
        <w:ind w:left="720"/>
        <w:jc w:val="both"/>
        <w:rPr>
          <w:rFonts w:ascii="Times New Roman" w:hAnsi="Times New Roman" w:cs="Times New Roman"/>
          <w:sz w:val="24"/>
          <w:szCs w:val="24"/>
          <w:lang w:val="uk-UA"/>
        </w:rPr>
      </w:pPr>
      <w:r w:rsidRPr="00666E6A">
        <w:rPr>
          <w:rFonts w:ascii="Times New Roman" w:hAnsi="Times New Roman" w:cs="Times New Roman"/>
          <w:sz w:val="24"/>
          <w:szCs w:val="24"/>
          <w:lang w:val="uk-UA"/>
        </w:rPr>
        <w:t>ред.</w:t>
      </w:r>
      <w:proofErr w:type="spellStart"/>
      <w:r w:rsidRPr="00666E6A">
        <w:rPr>
          <w:rFonts w:ascii="Times New Roman" w:hAnsi="Times New Roman" w:cs="Times New Roman"/>
          <w:sz w:val="24"/>
          <w:szCs w:val="24"/>
          <w:lang w:val="uk-UA"/>
        </w:rPr>
        <w:t>чл</w:t>
      </w:r>
      <w:proofErr w:type="spellEnd"/>
      <w:r w:rsidRPr="00666E6A">
        <w:rPr>
          <w:rFonts w:ascii="Times New Roman" w:hAnsi="Times New Roman" w:cs="Times New Roman"/>
          <w:sz w:val="24"/>
          <w:szCs w:val="24"/>
          <w:lang w:val="uk-UA"/>
        </w:rPr>
        <w:t>.</w:t>
      </w:r>
      <w:r w:rsidR="00B7066F">
        <w:rPr>
          <w:rFonts w:ascii="Times New Roman" w:hAnsi="Times New Roman" w:cs="Times New Roman"/>
          <w:sz w:val="24"/>
          <w:szCs w:val="24"/>
          <w:lang w:val="uk-UA"/>
        </w:rPr>
        <w:t>-</w:t>
      </w:r>
      <w:proofErr w:type="spellStart"/>
      <w:r w:rsidR="00B7066F">
        <w:rPr>
          <w:rFonts w:ascii="Times New Roman" w:hAnsi="Times New Roman" w:cs="Times New Roman"/>
          <w:sz w:val="24"/>
          <w:szCs w:val="24"/>
          <w:lang w:val="uk-UA"/>
        </w:rPr>
        <w:t>кор</w:t>
      </w:r>
      <w:proofErr w:type="spellEnd"/>
      <w:r w:rsidR="00B7066F">
        <w:rPr>
          <w:rFonts w:ascii="Times New Roman" w:hAnsi="Times New Roman" w:cs="Times New Roman"/>
          <w:sz w:val="24"/>
          <w:szCs w:val="24"/>
          <w:lang w:val="uk-UA"/>
        </w:rPr>
        <w:t>. АПН України, професора Е.Л. </w:t>
      </w:r>
      <w:r w:rsidRPr="00666E6A">
        <w:rPr>
          <w:rFonts w:ascii="Times New Roman" w:hAnsi="Times New Roman" w:cs="Times New Roman"/>
          <w:sz w:val="24"/>
          <w:szCs w:val="24"/>
          <w:lang w:val="uk-UA"/>
        </w:rPr>
        <w:t xml:space="preserve">Носенко. </w:t>
      </w:r>
      <w:r w:rsidR="00B7066F">
        <w:rPr>
          <w:rFonts w:ascii="Times New Roman" w:hAnsi="Times New Roman" w:cs="Times New Roman"/>
          <w:sz w:val="24"/>
          <w:szCs w:val="24"/>
          <w:lang w:val="uk-UA"/>
        </w:rPr>
        <w:t>К. : Вид-во Університетська освіта. 2019. 442 </w:t>
      </w:r>
      <w:r w:rsidRPr="00666E6A">
        <w:rPr>
          <w:rFonts w:ascii="Times New Roman" w:hAnsi="Times New Roman" w:cs="Times New Roman"/>
          <w:sz w:val="24"/>
          <w:szCs w:val="24"/>
          <w:lang w:val="uk-UA"/>
        </w:rPr>
        <w:t>с</w:t>
      </w:r>
      <w:r w:rsidR="00B7066F">
        <w:rPr>
          <w:rFonts w:ascii="Times New Roman" w:hAnsi="Times New Roman" w:cs="Times New Roman"/>
          <w:sz w:val="24"/>
          <w:szCs w:val="24"/>
          <w:lang w:val="uk-UA"/>
        </w:rPr>
        <w:t>.</w:t>
      </w:r>
    </w:p>
    <w:p w:rsidR="00666E6A" w:rsidRPr="00666E6A" w:rsidRDefault="00B7066F" w:rsidP="00666E6A">
      <w:pPr>
        <w:pStyle w:val="a7"/>
        <w:numPr>
          <w:ilvl w:val="0"/>
          <w:numId w:val="17"/>
        </w:numPr>
        <w:jc w:val="both"/>
        <w:rPr>
          <w:rFonts w:ascii="Times New Roman" w:hAnsi="Times New Roman" w:cs="Times New Roman"/>
          <w:sz w:val="24"/>
          <w:szCs w:val="24"/>
          <w:lang w:val="uk-UA"/>
        </w:rPr>
      </w:pPr>
      <w:r>
        <w:rPr>
          <w:rFonts w:ascii="Times New Roman" w:hAnsi="Times New Roman" w:cs="Times New Roman"/>
          <w:sz w:val="24"/>
          <w:szCs w:val="24"/>
          <w:lang w:val="uk-UA"/>
        </w:rPr>
        <w:t>Терлецька Л.Г. Основи психодіагностики. н</w:t>
      </w:r>
      <w:r w:rsidR="00666E6A" w:rsidRPr="00666E6A">
        <w:rPr>
          <w:rFonts w:ascii="Times New Roman" w:hAnsi="Times New Roman" w:cs="Times New Roman"/>
          <w:sz w:val="24"/>
          <w:szCs w:val="24"/>
          <w:lang w:val="uk-UA"/>
        </w:rPr>
        <w:t>а</w:t>
      </w:r>
      <w:r>
        <w:rPr>
          <w:rFonts w:ascii="Times New Roman" w:hAnsi="Times New Roman" w:cs="Times New Roman"/>
          <w:sz w:val="24"/>
          <w:szCs w:val="24"/>
          <w:lang w:val="uk-UA"/>
        </w:rPr>
        <w:t>вчальний посібник. К</w:t>
      </w:r>
      <w:r w:rsidR="00666E6A" w:rsidRPr="00666E6A">
        <w:rPr>
          <w:rFonts w:ascii="Times New Roman" w:hAnsi="Times New Roman" w:cs="Times New Roman"/>
          <w:sz w:val="24"/>
          <w:szCs w:val="24"/>
          <w:lang w:val="uk-UA"/>
        </w:rPr>
        <w:t>.</w:t>
      </w:r>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Главник</w:t>
      </w:r>
      <w:proofErr w:type="spellEnd"/>
      <w:r>
        <w:rPr>
          <w:rFonts w:ascii="Times New Roman" w:hAnsi="Times New Roman" w:cs="Times New Roman"/>
          <w:sz w:val="24"/>
          <w:szCs w:val="24"/>
          <w:lang w:val="uk-UA"/>
        </w:rPr>
        <w:t xml:space="preserve">. </w:t>
      </w:r>
      <w:r w:rsidR="00666E6A" w:rsidRPr="00666E6A">
        <w:rPr>
          <w:rFonts w:ascii="Times New Roman" w:hAnsi="Times New Roman" w:cs="Times New Roman"/>
          <w:sz w:val="24"/>
          <w:szCs w:val="24"/>
          <w:lang w:val="uk-UA"/>
        </w:rPr>
        <w:t>2016.</w:t>
      </w:r>
      <w:r>
        <w:rPr>
          <w:rFonts w:ascii="Times New Roman" w:hAnsi="Times New Roman" w:cs="Times New Roman"/>
          <w:sz w:val="24"/>
          <w:szCs w:val="24"/>
          <w:lang w:val="uk-UA"/>
        </w:rPr>
        <w:t xml:space="preserve"> </w:t>
      </w:r>
      <w:r w:rsidR="00666E6A" w:rsidRPr="00666E6A">
        <w:rPr>
          <w:rFonts w:ascii="Times New Roman" w:hAnsi="Times New Roman" w:cs="Times New Roman"/>
          <w:sz w:val="24"/>
          <w:szCs w:val="24"/>
          <w:lang w:val="uk-UA"/>
        </w:rPr>
        <w:t>144</w:t>
      </w:r>
      <w:r>
        <w:rPr>
          <w:rFonts w:ascii="Times New Roman" w:hAnsi="Times New Roman" w:cs="Times New Roman"/>
          <w:sz w:val="24"/>
          <w:szCs w:val="24"/>
          <w:lang w:val="uk-UA"/>
        </w:rPr>
        <w:t> </w:t>
      </w:r>
      <w:r w:rsidR="00666E6A" w:rsidRPr="00666E6A">
        <w:rPr>
          <w:rFonts w:ascii="Times New Roman" w:hAnsi="Times New Roman" w:cs="Times New Roman"/>
          <w:sz w:val="24"/>
          <w:szCs w:val="24"/>
          <w:lang w:val="uk-UA"/>
        </w:rPr>
        <w:t>с</w:t>
      </w:r>
      <w:r>
        <w:rPr>
          <w:rFonts w:ascii="Times New Roman" w:hAnsi="Times New Roman" w:cs="Times New Roman"/>
          <w:sz w:val="24"/>
          <w:szCs w:val="24"/>
          <w:lang w:val="uk-UA"/>
        </w:rPr>
        <w:t>.</w:t>
      </w:r>
    </w:p>
    <w:p w:rsidR="00666E6A" w:rsidRPr="00B7066F" w:rsidRDefault="00B7066F" w:rsidP="00B7066F">
      <w:pPr>
        <w:pStyle w:val="a7"/>
        <w:numPr>
          <w:ilvl w:val="0"/>
          <w:numId w:val="17"/>
        </w:numPr>
        <w:jc w:val="both"/>
        <w:rPr>
          <w:rFonts w:ascii="Times New Roman" w:hAnsi="Times New Roman" w:cs="Times New Roman"/>
          <w:sz w:val="24"/>
          <w:szCs w:val="24"/>
          <w:lang w:val="uk-UA"/>
        </w:rPr>
      </w:pPr>
      <w:r>
        <w:rPr>
          <w:rFonts w:ascii="Times New Roman" w:hAnsi="Times New Roman" w:cs="Times New Roman"/>
          <w:sz w:val="24"/>
          <w:szCs w:val="24"/>
          <w:lang w:val="uk-UA"/>
        </w:rPr>
        <w:t>Чала </w:t>
      </w:r>
      <w:r w:rsidR="00666E6A" w:rsidRPr="00666E6A">
        <w:rPr>
          <w:rFonts w:ascii="Times New Roman" w:hAnsi="Times New Roman" w:cs="Times New Roman"/>
          <w:sz w:val="24"/>
          <w:szCs w:val="24"/>
          <w:lang w:val="uk-UA"/>
        </w:rPr>
        <w:t xml:space="preserve">Ю.М., </w:t>
      </w:r>
      <w:proofErr w:type="spellStart"/>
      <w:r w:rsidR="00666E6A" w:rsidRPr="00666E6A">
        <w:rPr>
          <w:rFonts w:ascii="Times New Roman" w:hAnsi="Times New Roman" w:cs="Times New Roman"/>
          <w:sz w:val="24"/>
          <w:szCs w:val="24"/>
          <w:lang w:val="uk-UA"/>
        </w:rPr>
        <w:t>Шахрайчук</w:t>
      </w:r>
      <w:proofErr w:type="spellEnd"/>
      <w:r w:rsidR="00666E6A" w:rsidRPr="00666E6A">
        <w:rPr>
          <w:rFonts w:ascii="Times New Roman" w:hAnsi="Times New Roman" w:cs="Times New Roman"/>
          <w:sz w:val="24"/>
          <w:szCs w:val="24"/>
          <w:lang w:val="uk-UA"/>
        </w:rPr>
        <w:t xml:space="preserve"> А.М. Психодіагностика: навча</w:t>
      </w:r>
      <w:r>
        <w:rPr>
          <w:rFonts w:ascii="Times New Roman" w:hAnsi="Times New Roman" w:cs="Times New Roman"/>
          <w:sz w:val="24"/>
          <w:szCs w:val="24"/>
          <w:lang w:val="uk-UA"/>
        </w:rPr>
        <w:t>льний посібник.</w:t>
      </w:r>
      <w:r w:rsidR="00666E6A" w:rsidRPr="00B7066F">
        <w:rPr>
          <w:rFonts w:ascii="Times New Roman" w:hAnsi="Times New Roman" w:cs="Times New Roman"/>
          <w:sz w:val="24"/>
          <w:szCs w:val="24"/>
          <w:lang w:val="uk-UA"/>
        </w:rPr>
        <w:t xml:space="preserve"> Харків. </w:t>
      </w:r>
      <w:r>
        <w:rPr>
          <w:rFonts w:ascii="Times New Roman" w:hAnsi="Times New Roman" w:cs="Times New Roman"/>
          <w:sz w:val="24"/>
          <w:szCs w:val="24"/>
          <w:lang w:val="uk-UA"/>
        </w:rPr>
        <w:t xml:space="preserve">: </w:t>
      </w:r>
      <w:r w:rsidRPr="00B7066F">
        <w:rPr>
          <w:rFonts w:ascii="Times New Roman" w:hAnsi="Times New Roman" w:cs="Times New Roman"/>
          <w:sz w:val="24"/>
          <w:szCs w:val="24"/>
          <w:lang w:val="uk-UA"/>
        </w:rPr>
        <w:t>НТУ «ХПІ»</w:t>
      </w:r>
      <w:r>
        <w:rPr>
          <w:rFonts w:ascii="Times New Roman" w:hAnsi="Times New Roman" w:cs="Times New Roman"/>
          <w:sz w:val="24"/>
          <w:szCs w:val="24"/>
          <w:lang w:val="uk-UA"/>
        </w:rPr>
        <w:t>. 2018. 246 </w:t>
      </w:r>
      <w:r w:rsidR="00666E6A" w:rsidRPr="00B7066F">
        <w:rPr>
          <w:rFonts w:ascii="Times New Roman" w:hAnsi="Times New Roman" w:cs="Times New Roman"/>
          <w:sz w:val="24"/>
          <w:szCs w:val="24"/>
          <w:lang w:val="uk-UA"/>
        </w:rPr>
        <w:t>с.</w:t>
      </w:r>
    </w:p>
    <w:p w:rsidR="00666E6A" w:rsidRDefault="00666E6A" w:rsidP="00AA4C02">
      <w:pPr>
        <w:spacing w:after="0" w:line="360" w:lineRule="auto"/>
        <w:contextualSpacing/>
        <w:jc w:val="center"/>
        <w:rPr>
          <w:lang w:val="uk-UA"/>
        </w:rPr>
      </w:pPr>
    </w:p>
    <w:p w:rsidR="00133450" w:rsidRDefault="00133450" w:rsidP="00AA4C02">
      <w:pPr>
        <w:spacing w:after="0" w:line="360" w:lineRule="auto"/>
        <w:contextualSpacing/>
        <w:jc w:val="center"/>
        <w:rPr>
          <w:rFonts w:ascii="Times New Roman" w:eastAsia="Times New Roman" w:hAnsi="Times New Roman" w:cs="Times New Roman"/>
          <w:b/>
          <w:sz w:val="24"/>
          <w:szCs w:val="24"/>
          <w:lang w:val="uk-UA" w:eastAsia="ru-RU"/>
        </w:rPr>
      </w:pPr>
      <w:bookmarkStart w:id="0" w:name="_GoBack"/>
      <w:bookmarkEnd w:id="0"/>
      <w:r w:rsidRPr="00AA4C02">
        <w:rPr>
          <w:rFonts w:ascii="Times New Roman" w:eastAsia="Times New Roman" w:hAnsi="Times New Roman" w:cs="Times New Roman"/>
          <w:b/>
          <w:sz w:val="24"/>
          <w:szCs w:val="24"/>
          <w:lang w:val="uk-UA" w:eastAsia="ru-RU"/>
        </w:rPr>
        <w:t>Додаткові</w:t>
      </w:r>
    </w:p>
    <w:p w:rsidR="00666E6A" w:rsidRPr="00B7066F" w:rsidRDefault="00B7066F" w:rsidP="00B7066F">
      <w:pPr>
        <w:pStyle w:val="a7"/>
        <w:numPr>
          <w:ilvl w:val="0"/>
          <w:numId w:val="18"/>
        </w:numPr>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Поліщук С.</w:t>
      </w:r>
      <w:r w:rsidR="00666E6A" w:rsidRPr="00B7066F">
        <w:rPr>
          <w:rFonts w:ascii="Times New Roman" w:hAnsi="Times New Roman" w:cs="Times New Roman"/>
          <w:sz w:val="24"/>
          <w:szCs w:val="24"/>
          <w:lang w:val="uk-UA" w:eastAsia="ru-RU"/>
        </w:rPr>
        <w:t xml:space="preserve">А. Методичний довідник з </w:t>
      </w:r>
      <w:r>
        <w:rPr>
          <w:rFonts w:ascii="Times New Roman" w:hAnsi="Times New Roman" w:cs="Times New Roman"/>
          <w:sz w:val="24"/>
          <w:szCs w:val="24"/>
          <w:lang w:val="uk-UA" w:eastAsia="ru-RU"/>
        </w:rPr>
        <w:t xml:space="preserve">психодіагностики. </w:t>
      </w:r>
      <w:r w:rsidR="00666E6A" w:rsidRPr="00B7066F">
        <w:rPr>
          <w:rFonts w:ascii="Times New Roman" w:hAnsi="Times New Roman" w:cs="Times New Roman"/>
          <w:sz w:val="24"/>
          <w:szCs w:val="24"/>
          <w:lang w:val="uk-UA" w:eastAsia="ru-RU"/>
        </w:rPr>
        <w:t xml:space="preserve">Суми. </w:t>
      </w:r>
      <w:r>
        <w:rPr>
          <w:rFonts w:ascii="Times New Roman" w:hAnsi="Times New Roman" w:cs="Times New Roman"/>
          <w:sz w:val="24"/>
          <w:szCs w:val="24"/>
          <w:lang w:val="uk-UA" w:eastAsia="ru-RU"/>
        </w:rPr>
        <w:t xml:space="preserve">: </w:t>
      </w:r>
      <w:r w:rsidRPr="00B7066F">
        <w:rPr>
          <w:rFonts w:ascii="Times New Roman" w:hAnsi="Times New Roman" w:cs="Times New Roman"/>
          <w:sz w:val="24"/>
          <w:szCs w:val="24"/>
          <w:lang w:val="uk-UA" w:eastAsia="ru-RU"/>
        </w:rPr>
        <w:t>Університетська книга</w:t>
      </w:r>
      <w:r>
        <w:rPr>
          <w:rFonts w:ascii="Times New Roman" w:hAnsi="Times New Roman" w:cs="Times New Roman"/>
          <w:sz w:val="24"/>
          <w:szCs w:val="24"/>
          <w:lang w:val="uk-UA" w:eastAsia="ru-RU"/>
        </w:rPr>
        <w:t>. 2009. 442 </w:t>
      </w:r>
      <w:r w:rsidR="00666E6A" w:rsidRPr="00B7066F">
        <w:rPr>
          <w:rFonts w:ascii="Times New Roman" w:hAnsi="Times New Roman" w:cs="Times New Roman"/>
          <w:sz w:val="24"/>
          <w:szCs w:val="24"/>
          <w:lang w:val="uk-UA" w:eastAsia="ru-RU"/>
        </w:rPr>
        <w:t>с.</w:t>
      </w:r>
    </w:p>
    <w:p w:rsidR="00666E6A" w:rsidRPr="00B7066F" w:rsidRDefault="00666E6A" w:rsidP="00B7066F">
      <w:pPr>
        <w:pStyle w:val="a7"/>
        <w:numPr>
          <w:ilvl w:val="0"/>
          <w:numId w:val="18"/>
        </w:numPr>
        <w:jc w:val="both"/>
        <w:rPr>
          <w:rFonts w:ascii="Times New Roman" w:hAnsi="Times New Roman" w:cs="Times New Roman"/>
          <w:sz w:val="24"/>
          <w:szCs w:val="24"/>
          <w:lang w:val="uk-UA" w:eastAsia="ru-RU"/>
        </w:rPr>
      </w:pPr>
      <w:r w:rsidRPr="00B7066F">
        <w:rPr>
          <w:rFonts w:ascii="Times New Roman" w:hAnsi="Times New Roman" w:cs="Times New Roman"/>
          <w:sz w:val="24"/>
          <w:szCs w:val="24"/>
          <w:lang w:val="uk-UA" w:eastAsia="ru-RU"/>
        </w:rPr>
        <w:t>Психологу для роботи : діагностичні методики : збірник / уклад</w:t>
      </w:r>
      <w:r w:rsidR="00B7066F">
        <w:rPr>
          <w:rFonts w:ascii="Times New Roman" w:hAnsi="Times New Roman" w:cs="Times New Roman"/>
          <w:sz w:val="24"/>
          <w:szCs w:val="24"/>
          <w:lang w:val="uk-UA" w:eastAsia="ru-RU"/>
        </w:rPr>
        <w:t xml:space="preserve">.: М.В. </w:t>
      </w:r>
      <w:proofErr w:type="spellStart"/>
      <w:r w:rsidR="00B7066F">
        <w:rPr>
          <w:rFonts w:ascii="Times New Roman" w:hAnsi="Times New Roman" w:cs="Times New Roman"/>
          <w:sz w:val="24"/>
          <w:szCs w:val="24"/>
          <w:lang w:val="uk-UA" w:eastAsia="ru-RU"/>
        </w:rPr>
        <w:t>Лемак</w:t>
      </w:r>
      <w:proofErr w:type="spellEnd"/>
      <w:r w:rsidR="00B7066F">
        <w:rPr>
          <w:rFonts w:ascii="Times New Roman" w:hAnsi="Times New Roman" w:cs="Times New Roman"/>
          <w:sz w:val="24"/>
          <w:szCs w:val="24"/>
          <w:lang w:val="uk-UA" w:eastAsia="ru-RU"/>
        </w:rPr>
        <w:t>, В.Ю. </w:t>
      </w:r>
      <w:proofErr w:type="spellStart"/>
      <w:r w:rsidRPr="00B7066F">
        <w:rPr>
          <w:rFonts w:ascii="Times New Roman" w:hAnsi="Times New Roman" w:cs="Times New Roman"/>
          <w:sz w:val="24"/>
          <w:szCs w:val="24"/>
          <w:lang w:val="uk-UA" w:eastAsia="ru-RU"/>
        </w:rPr>
        <w:t>Петрище</w:t>
      </w:r>
      <w:proofErr w:type="spellEnd"/>
      <w:r w:rsidRPr="00B7066F">
        <w:rPr>
          <w:rFonts w:ascii="Times New Roman" w:hAnsi="Times New Roman" w:cs="Times New Roman"/>
          <w:sz w:val="24"/>
          <w:szCs w:val="24"/>
          <w:lang w:val="uk-UA" w:eastAsia="ru-RU"/>
        </w:rPr>
        <w:t xml:space="preserve">]. вид. 2-ге, </w:t>
      </w:r>
      <w:proofErr w:type="spellStart"/>
      <w:r w:rsidRPr="00B7066F">
        <w:rPr>
          <w:rFonts w:ascii="Times New Roman" w:hAnsi="Times New Roman" w:cs="Times New Roman"/>
          <w:sz w:val="24"/>
          <w:szCs w:val="24"/>
          <w:lang w:val="uk-UA" w:eastAsia="ru-RU"/>
        </w:rPr>
        <w:t>виправл</w:t>
      </w:r>
      <w:proofErr w:type="spellEnd"/>
      <w:r w:rsidRPr="00B7066F">
        <w:rPr>
          <w:rFonts w:ascii="Times New Roman" w:hAnsi="Times New Roman" w:cs="Times New Roman"/>
          <w:sz w:val="24"/>
          <w:szCs w:val="24"/>
          <w:lang w:val="uk-UA" w:eastAsia="ru-RU"/>
        </w:rPr>
        <w:t>. Ужгород : Олександр Гаркуша. 2012. 616 с.</w:t>
      </w:r>
    </w:p>
    <w:p w:rsidR="00666E6A" w:rsidRPr="00B7066F" w:rsidRDefault="00666E6A" w:rsidP="00B7066F">
      <w:pPr>
        <w:pStyle w:val="a7"/>
        <w:numPr>
          <w:ilvl w:val="0"/>
          <w:numId w:val="18"/>
        </w:numPr>
        <w:jc w:val="both"/>
        <w:rPr>
          <w:rFonts w:ascii="Times New Roman" w:hAnsi="Times New Roman" w:cs="Times New Roman"/>
          <w:sz w:val="24"/>
          <w:szCs w:val="24"/>
          <w:lang w:val="uk-UA" w:eastAsia="ru-RU"/>
        </w:rPr>
      </w:pPr>
      <w:r w:rsidRPr="00B7066F">
        <w:rPr>
          <w:rFonts w:ascii="Times New Roman" w:hAnsi="Times New Roman" w:cs="Times New Roman"/>
          <w:sz w:val="24"/>
          <w:szCs w:val="24"/>
          <w:lang w:val="uk-UA" w:eastAsia="ru-RU"/>
        </w:rPr>
        <w:t xml:space="preserve">Словник-довідник з психологічної діагностики / </w:t>
      </w:r>
      <w:proofErr w:type="spellStart"/>
      <w:r w:rsidRPr="00B7066F">
        <w:rPr>
          <w:rFonts w:ascii="Times New Roman" w:hAnsi="Times New Roman" w:cs="Times New Roman"/>
          <w:sz w:val="24"/>
          <w:szCs w:val="24"/>
          <w:lang w:val="uk-UA" w:eastAsia="ru-RU"/>
        </w:rPr>
        <w:t>Бурлачук</w:t>
      </w:r>
      <w:proofErr w:type="spellEnd"/>
      <w:r w:rsidRPr="00B7066F">
        <w:rPr>
          <w:rFonts w:ascii="Times New Roman" w:hAnsi="Times New Roman" w:cs="Times New Roman"/>
          <w:sz w:val="24"/>
          <w:szCs w:val="24"/>
          <w:lang w:val="uk-UA" w:eastAsia="ru-RU"/>
        </w:rPr>
        <w:t xml:space="preserve"> Л.Ф., Морозов С.М. К. : Наук. Думка. 1989. 200 с. </w:t>
      </w:r>
    </w:p>
    <w:p w:rsidR="00666E6A" w:rsidRPr="00B7066F" w:rsidRDefault="00666E6A" w:rsidP="00B7066F">
      <w:pPr>
        <w:pStyle w:val="a7"/>
        <w:numPr>
          <w:ilvl w:val="0"/>
          <w:numId w:val="18"/>
        </w:numPr>
        <w:jc w:val="both"/>
        <w:rPr>
          <w:rFonts w:ascii="Times New Roman" w:hAnsi="Times New Roman" w:cs="Times New Roman"/>
          <w:sz w:val="24"/>
          <w:szCs w:val="24"/>
          <w:lang w:val="uk-UA" w:eastAsia="ru-RU"/>
        </w:rPr>
      </w:pPr>
      <w:proofErr w:type="spellStart"/>
      <w:r w:rsidRPr="00B7066F">
        <w:rPr>
          <w:rFonts w:ascii="Times New Roman" w:hAnsi="Times New Roman" w:cs="Times New Roman"/>
          <w:sz w:val="24"/>
          <w:szCs w:val="24"/>
          <w:lang w:val="uk-UA" w:eastAsia="ru-RU"/>
        </w:rPr>
        <w:t>Скребець</w:t>
      </w:r>
      <w:proofErr w:type="spellEnd"/>
      <w:r w:rsidRPr="00B7066F">
        <w:rPr>
          <w:rFonts w:ascii="Times New Roman" w:hAnsi="Times New Roman" w:cs="Times New Roman"/>
          <w:sz w:val="24"/>
          <w:szCs w:val="24"/>
          <w:lang w:val="uk-UA" w:eastAsia="ru-RU"/>
        </w:rPr>
        <w:t xml:space="preserve"> В</w:t>
      </w:r>
      <w:r w:rsidR="00B7066F">
        <w:rPr>
          <w:rFonts w:ascii="Times New Roman" w:hAnsi="Times New Roman" w:cs="Times New Roman"/>
          <w:sz w:val="24"/>
          <w:szCs w:val="24"/>
          <w:lang w:val="uk-UA" w:eastAsia="ru-RU"/>
        </w:rPr>
        <w:t xml:space="preserve">.А. Психологічна діагностика : </w:t>
      </w:r>
      <w:proofErr w:type="spellStart"/>
      <w:r w:rsidR="00B7066F">
        <w:rPr>
          <w:rFonts w:ascii="Times New Roman" w:hAnsi="Times New Roman" w:cs="Times New Roman"/>
          <w:sz w:val="24"/>
          <w:szCs w:val="24"/>
          <w:lang w:val="uk-UA" w:eastAsia="ru-RU"/>
        </w:rPr>
        <w:t>н</w:t>
      </w:r>
      <w:r w:rsidRPr="00B7066F">
        <w:rPr>
          <w:rFonts w:ascii="Times New Roman" w:hAnsi="Times New Roman" w:cs="Times New Roman"/>
          <w:sz w:val="24"/>
          <w:szCs w:val="24"/>
          <w:lang w:val="uk-UA" w:eastAsia="ru-RU"/>
        </w:rPr>
        <w:t>авч</w:t>
      </w:r>
      <w:proofErr w:type="spellEnd"/>
      <w:r w:rsidRPr="00B7066F">
        <w:rPr>
          <w:rFonts w:ascii="Times New Roman" w:hAnsi="Times New Roman" w:cs="Times New Roman"/>
          <w:sz w:val="24"/>
          <w:szCs w:val="24"/>
          <w:lang w:val="uk-UA" w:eastAsia="ru-RU"/>
        </w:rPr>
        <w:t xml:space="preserve">. посібник. 2-е вид. перероб. та </w:t>
      </w:r>
      <w:proofErr w:type="spellStart"/>
      <w:r w:rsidRPr="00B7066F">
        <w:rPr>
          <w:rFonts w:ascii="Times New Roman" w:hAnsi="Times New Roman" w:cs="Times New Roman"/>
          <w:sz w:val="24"/>
          <w:szCs w:val="24"/>
          <w:lang w:val="uk-UA" w:eastAsia="ru-RU"/>
        </w:rPr>
        <w:t>доповн</w:t>
      </w:r>
      <w:proofErr w:type="spellEnd"/>
      <w:r w:rsidRPr="00B7066F">
        <w:rPr>
          <w:rFonts w:ascii="Times New Roman" w:hAnsi="Times New Roman" w:cs="Times New Roman"/>
          <w:sz w:val="24"/>
          <w:szCs w:val="24"/>
          <w:lang w:val="uk-UA" w:eastAsia="ru-RU"/>
        </w:rPr>
        <w:t>. К. : МАУП. 2001. 152 с.</w:t>
      </w:r>
    </w:p>
    <w:p w:rsidR="00666E6A" w:rsidRDefault="00666E6A" w:rsidP="00666E6A">
      <w:pPr>
        <w:shd w:val="clear" w:color="auto" w:fill="FFFFFF"/>
        <w:tabs>
          <w:tab w:val="left" w:pos="365"/>
        </w:tabs>
        <w:spacing w:before="14" w:after="0" w:line="226" w:lineRule="exact"/>
        <w:jc w:val="center"/>
        <w:rPr>
          <w:rFonts w:ascii="Times New Roman" w:eastAsia="Times New Roman" w:hAnsi="Times New Roman" w:cs="Times New Roman"/>
          <w:sz w:val="24"/>
          <w:szCs w:val="24"/>
          <w:lang w:val="uk-UA" w:eastAsia="ru-RU"/>
        </w:rPr>
      </w:pPr>
    </w:p>
    <w:p w:rsidR="00133450" w:rsidRPr="00133450" w:rsidRDefault="00133450" w:rsidP="00666E6A">
      <w:pPr>
        <w:shd w:val="clear" w:color="auto" w:fill="FFFFFF"/>
        <w:tabs>
          <w:tab w:val="left" w:pos="365"/>
        </w:tabs>
        <w:spacing w:before="14" w:after="0" w:line="226" w:lineRule="exact"/>
        <w:jc w:val="center"/>
        <w:rPr>
          <w:rFonts w:ascii="Times New Roman" w:eastAsia="Times New Roman" w:hAnsi="Times New Roman" w:cs="Times New Roman"/>
          <w:sz w:val="24"/>
          <w:szCs w:val="24"/>
          <w:lang w:val="uk-UA" w:eastAsia="ru-RU"/>
        </w:rPr>
      </w:pPr>
      <w:r w:rsidRPr="00133450">
        <w:rPr>
          <w:rFonts w:ascii="Times New Roman" w:eastAsia="Times New Roman" w:hAnsi="Times New Roman" w:cs="Times New Roman"/>
          <w:b/>
          <w:sz w:val="24"/>
          <w:szCs w:val="24"/>
          <w:lang w:val="uk-UA" w:eastAsia="ru-RU"/>
        </w:rPr>
        <w:t>Інформаційні ресурси</w:t>
      </w:r>
    </w:p>
    <w:p w:rsidR="00133450" w:rsidRPr="00F6630D" w:rsidRDefault="00B7066F" w:rsidP="00F6630D">
      <w:pPr>
        <w:pStyle w:val="a5"/>
        <w:numPr>
          <w:ilvl w:val="0"/>
          <w:numId w:val="12"/>
        </w:numPr>
        <w:spacing w:after="0" w:line="240" w:lineRule="auto"/>
        <w:jc w:val="both"/>
        <w:rPr>
          <w:rFonts w:ascii="Times New Roman" w:eastAsia="Times New Roman" w:hAnsi="Times New Roman" w:cs="Times New Roman"/>
          <w:sz w:val="24"/>
          <w:szCs w:val="24"/>
          <w:u w:val="single"/>
          <w:lang w:val="uk-UA" w:eastAsia="ru-RU"/>
        </w:rPr>
      </w:pPr>
      <w:hyperlink r:id="rId7" w:history="1">
        <w:r w:rsidR="00133450" w:rsidRPr="00F6630D">
          <w:rPr>
            <w:rFonts w:ascii="Times New Roman" w:eastAsia="Times New Roman" w:hAnsi="Times New Roman" w:cs="Times New Roman"/>
            <w:sz w:val="24"/>
            <w:szCs w:val="24"/>
            <w:lang w:eastAsia="ru-RU"/>
          </w:rPr>
          <w:t>http</w:t>
        </w:r>
        <w:r w:rsidR="00133450" w:rsidRPr="00F6630D">
          <w:rPr>
            <w:rFonts w:ascii="Times New Roman" w:eastAsia="Times New Roman" w:hAnsi="Times New Roman" w:cs="Times New Roman"/>
            <w:sz w:val="24"/>
            <w:szCs w:val="24"/>
            <w:lang w:val="uk-UA" w:eastAsia="ru-RU"/>
          </w:rPr>
          <w:t>://</w:t>
        </w:r>
        <w:r w:rsidR="00133450" w:rsidRPr="00F6630D">
          <w:rPr>
            <w:rFonts w:ascii="Times New Roman" w:eastAsia="Times New Roman" w:hAnsi="Times New Roman" w:cs="Times New Roman"/>
            <w:sz w:val="24"/>
            <w:szCs w:val="24"/>
            <w:lang w:eastAsia="ru-RU"/>
          </w:rPr>
          <w:t>edu</w:t>
        </w:r>
        <w:r w:rsidR="00133450" w:rsidRPr="00F6630D">
          <w:rPr>
            <w:rFonts w:ascii="Times New Roman" w:eastAsia="Times New Roman" w:hAnsi="Times New Roman" w:cs="Times New Roman"/>
            <w:sz w:val="24"/>
            <w:szCs w:val="24"/>
            <w:lang w:val="uk-UA" w:eastAsia="ru-RU"/>
          </w:rPr>
          <w:t>.</w:t>
        </w:r>
        <w:r w:rsidR="00133450" w:rsidRPr="00F6630D">
          <w:rPr>
            <w:rFonts w:ascii="Times New Roman" w:eastAsia="Times New Roman" w:hAnsi="Times New Roman" w:cs="Times New Roman"/>
            <w:sz w:val="24"/>
            <w:szCs w:val="24"/>
            <w:lang w:eastAsia="ru-RU"/>
          </w:rPr>
          <w:t>bdpu</w:t>
        </w:r>
        <w:r w:rsidR="00133450" w:rsidRPr="00F6630D">
          <w:rPr>
            <w:rFonts w:ascii="Times New Roman" w:eastAsia="Times New Roman" w:hAnsi="Times New Roman" w:cs="Times New Roman"/>
            <w:sz w:val="24"/>
            <w:szCs w:val="24"/>
            <w:lang w:val="uk-UA" w:eastAsia="ru-RU"/>
          </w:rPr>
          <w:t>.</w:t>
        </w:r>
        <w:proofErr w:type="spellStart"/>
        <w:r w:rsidR="00133450" w:rsidRPr="00F6630D">
          <w:rPr>
            <w:rFonts w:ascii="Times New Roman" w:eastAsia="Times New Roman" w:hAnsi="Times New Roman" w:cs="Times New Roman"/>
            <w:sz w:val="24"/>
            <w:szCs w:val="24"/>
            <w:lang w:eastAsia="ru-RU"/>
          </w:rPr>
          <w:t>org</w:t>
        </w:r>
        <w:proofErr w:type="spellEnd"/>
      </w:hyperlink>
    </w:p>
    <w:p w:rsidR="00133450" w:rsidRPr="00F6630D" w:rsidRDefault="00B7066F" w:rsidP="00F6630D">
      <w:pPr>
        <w:pStyle w:val="a5"/>
        <w:numPr>
          <w:ilvl w:val="0"/>
          <w:numId w:val="12"/>
        </w:numPr>
        <w:spacing w:after="0" w:line="240" w:lineRule="auto"/>
        <w:jc w:val="both"/>
        <w:rPr>
          <w:rFonts w:ascii="Times New Roman" w:eastAsia="Times New Roman" w:hAnsi="Times New Roman" w:cs="Times New Roman"/>
          <w:sz w:val="24"/>
          <w:szCs w:val="24"/>
          <w:lang w:val="uk-UA" w:eastAsia="ru-RU"/>
        </w:rPr>
      </w:pPr>
      <w:hyperlink r:id="rId8" w:history="1">
        <w:r w:rsidR="00133450" w:rsidRPr="00F6630D">
          <w:rPr>
            <w:rFonts w:ascii="Times New Roman" w:eastAsia="Times New Roman" w:hAnsi="Times New Roman" w:cs="Times New Roman"/>
            <w:sz w:val="24"/>
            <w:szCs w:val="24"/>
            <w:lang w:eastAsia="ru-RU"/>
          </w:rPr>
          <w:t>http</w:t>
        </w:r>
        <w:r w:rsidR="00133450" w:rsidRPr="00F6630D">
          <w:rPr>
            <w:rFonts w:ascii="Times New Roman" w:eastAsia="Times New Roman" w:hAnsi="Times New Roman" w:cs="Times New Roman"/>
            <w:sz w:val="24"/>
            <w:szCs w:val="24"/>
            <w:lang w:val="uk-UA" w:eastAsia="ru-RU"/>
          </w:rPr>
          <w:t>://</w:t>
        </w:r>
        <w:r w:rsidR="00133450" w:rsidRPr="00F6630D">
          <w:rPr>
            <w:rFonts w:ascii="Times New Roman" w:eastAsia="Times New Roman" w:hAnsi="Times New Roman" w:cs="Times New Roman"/>
            <w:sz w:val="24"/>
            <w:szCs w:val="24"/>
            <w:lang w:eastAsia="ru-RU"/>
          </w:rPr>
          <w:t>bdpu</w:t>
        </w:r>
        <w:r w:rsidR="00133450" w:rsidRPr="00F6630D">
          <w:rPr>
            <w:rFonts w:ascii="Times New Roman" w:eastAsia="Times New Roman" w:hAnsi="Times New Roman" w:cs="Times New Roman"/>
            <w:sz w:val="24"/>
            <w:szCs w:val="24"/>
            <w:lang w:val="uk-UA" w:eastAsia="ru-RU"/>
          </w:rPr>
          <w:t>.</w:t>
        </w:r>
        <w:proofErr w:type="spellStart"/>
        <w:r w:rsidR="00133450" w:rsidRPr="00F6630D">
          <w:rPr>
            <w:rFonts w:ascii="Times New Roman" w:eastAsia="Times New Roman" w:hAnsi="Times New Roman" w:cs="Times New Roman"/>
            <w:sz w:val="24"/>
            <w:szCs w:val="24"/>
            <w:lang w:eastAsia="ru-RU"/>
          </w:rPr>
          <w:t>org</w:t>
        </w:r>
        <w:proofErr w:type="spellEnd"/>
      </w:hyperlink>
    </w:p>
    <w:p w:rsidR="00133450" w:rsidRPr="00F6630D" w:rsidRDefault="00133450" w:rsidP="00133450">
      <w:pPr>
        <w:spacing w:after="0" w:line="240" w:lineRule="auto"/>
        <w:rPr>
          <w:rFonts w:ascii="Times New Roman" w:eastAsia="Times New Roman" w:hAnsi="Times New Roman" w:cs="Times New Roman"/>
          <w:sz w:val="28"/>
          <w:szCs w:val="24"/>
          <w:lang w:val="uk-UA" w:eastAsia="ru-RU"/>
        </w:rPr>
      </w:pPr>
    </w:p>
    <w:p w:rsidR="008640FF" w:rsidRPr="00F6630D" w:rsidRDefault="008640FF">
      <w:pPr>
        <w:rPr>
          <w:lang w:val="uk-UA"/>
        </w:rPr>
      </w:pPr>
    </w:p>
    <w:sectPr w:rsidR="008640FF" w:rsidRPr="00F6630D" w:rsidSect="00CE48BE">
      <w:pgSz w:w="12240" w:h="15840"/>
      <w:pgMar w:top="1134" w:right="851"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2C25"/>
    <w:multiLevelType w:val="hybridMultilevel"/>
    <w:tmpl w:val="9EE8B1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653388"/>
    <w:multiLevelType w:val="hybridMultilevel"/>
    <w:tmpl w:val="0C7AEAB6"/>
    <w:lvl w:ilvl="0" w:tplc="0D70BD6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4F779B5"/>
    <w:multiLevelType w:val="hybridMultilevel"/>
    <w:tmpl w:val="C5CE14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F9A6C5B"/>
    <w:multiLevelType w:val="hybridMultilevel"/>
    <w:tmpl w:val="58E004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E9C2F6B"/>
    <w:multiLevelType w:val="hybridMultilevel"/>
    <w:tmpl w:val="15CA56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2075611"/>
    <w:multiLevelType w:val="hybridMultilevel"/>
    <w:tmpl w:val="1062EE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51D3025"/>
    <w:multiLevelType w:val="hybridMultilevel"/>
    <w:tmpl w:val="5DDEA894"/>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nsid w:val="4B276B2E"/>
    <w:multiLevelType w:val="hybridMultilevel"/>
    <w:tmpl w:val="662040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EBF4A26"/>
    <w:multiLevelType w:val="hybridMultilevel"/>
    <w:tmpl w:val="9FB467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D7D5CEF"/>
    <w:multiLevelType w:val="hybridMultilevel"/>
    <w:tmpl w:val="EEE429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0002606"/>
    <w:multiLevelType w:val="hybridMultilevel"/>
    <w:tmpl w:val="D50223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BE21881"/>
    <w:multiLevelType w:val="hybridMultilevel"/>
    <w:tmpl w:val="9B52297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6F210F3F"/>
    <w:multiLevelType w:val="hybridMultilevel"/>
    <w:tmpl w:val="5E86C2A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75CD1A1D"/>
    <w:multiLevelType w:val="hybridMultilevel"/>
    <w:tmpl w:val="17FC6068"/>
    <w:lvl w:ilvl="0" w:tplc="0D70BD6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768E07E0"/>
    <w:multiLevelType w:val="hybridMultilevel"/>
    <w:tmpl w:val="7D941D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9300644"/>
    <w:multiLevelType w:val="hybridMultilevel"/>
    <w:tmpl w:val="24F07C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EAD03EA"/>
    <w:multiLevelType w:val="hybridMultilevel"/>
    <w:tmpl w:val="CA04AF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ED17DAE"/>
    <w:multiLevelType w:val="hybridMultilevel"/>
    <w:tmpl w:val="7DDE4E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6"/>
  </w:num>
  <w:num w:numId="3">
    <w:abstractNumId w:val="8"/>
  </w:num>
  <w:num w:numId="4">
    <w:abstractNumId w:val="0"/>
  </w:num>
  <w:num w:numId="5">
    <w:abstractNumId w:val="12"/>
  </w:num>
  <w:num w:numId="6">
    <w:abstractNumId w:val="11"/>
  </w:num>
  <w:num w:numId="7">
    <w:abstractNumId w:val="9"/>
  </w:num>
  <w:num w:numId="8">
    <w:abstractNumId w:val="14"/>
  </w:num>
  <w:num w:numId="9">
    <w:abstractNumId w:val="2"/>
  </w:num>
  <w:num w:numId="10">
    <w:abstractNumId w:val="5"/>
  </w:num>
  <w:num w:numId="11">
    <w:abstractNumId w:val="17"/>
  </w:num>
  <w:num w:numId="12">
    <w:abstractNumId w:val="16"/>
  </w:num>
  <w:num w:numId="13">
    <w:abstractNumId w:val="13"/>
  </w:num>
  <w:num w:numId="14">
    <w:abstractNumId w:val="1"/>
  </w:num>
  <w:num w:numId="15">
    <w:abstractNumId w:val="7"/>
  </w:num>
  <w:num w:numId="16">
    <w:abstractNumId w:val="4"/>
  </w:num>
  <w:num w:numId="17">
    <w:abstractNumId w:val="15"/>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3450"/>
    <w:rsid w:val="00063F8E"/>
    <w:rsid w:val="00095992"/>
    <w:rsid w:val="000B0424"/>
    <w:rsid w:val="000D5417"/>
    <w:rsid w:val="000F75D5"/>
    <w:rsid w:val="00133450"/>
    <w:rsid w:val="001551FD"/>
    <w:rsid w:val="00180770"/>
    <w:rsid w:val="00193501"/>
    <w:rsid w:val="001D158B"/>
    <w:rsid w:val="001F3778"/>
    <w:rsid w:val="00203430"/>
    <w:rsid w:val="00205200"/>
    <w:rsid w:val="00293F08"/>
    <w:rsid w:val="00320D1D"/>
    <w:rsid w:val="003A0AB1"/>
    <w:rsid w:val="003D3917"/>
    <w:rsid w:val="004346B7"/>
    <w:rsid w:val="004614AF"/>
    <w:rsid w:val="004A2DE6"/>
    <w:rsid w:val="004B4022"/>
    <w:rsid w:val="004C6D0D"/>
    <w:rsid w:val="005304E9"/>
    <w:rsid w:val="00591DCF"/>
    <w:rsid w:val="005B636D"/>
    <w:rsid w:val="005C348B"/>
    <w:rsid w:val="006033A6"/>
    <w:rsid w:val="00653F8F"/>
    <w:rsid w:val="00666E6A"/>
    <w:rsid w:val="006B3934"/>
    <w:rsid w:val="006D1146"/>
    <w:rsid w:val="006D1E6A"/>
    <w:rsid w:val="006E700D"/>
    <w:rsid w:val="006E750D"/>
    <w:rsid w:val="006F17FF"/>
    <w:rsid w:val="00737048"/>
    <w:rsid w:val="007703DE"/>
    <w:rsid w:val="007E7A4B"/>
    <w:rsid w:val="008121AF"/>
    <w:rsid w:val="008640FF"/>
    <w:rsid w:val="008B10A3"/>
    <w:rsid w:val="009531A4"/>
    <w:rsid w:val="0098273E"/>
    <w:rsid w:val="009923F6"/>
    <w:rsid w:val="009D3A8E"/>
    <w:rsid w:val="009F2339"/>
    <w:rsid w:val="00AA4C02"/>
    <w:rsid w:val="00AD1B6F"/>
    <w:rsid w:val="00B13D06"/>
    <w:rsid w:val="00B7066F"/>
    <w:rsid w:val="00BD173A"/>
    <w:rsid w:val="00BF5549"/>
    <w:rsid w:val="00BF6D26"/>
    <w:rsid w:val="00C6519E"/>
    <w:rsid w:val="00C71559"/>
    <w:rsid w:val="00CC7B41"/>
    <w:rsid w:val="00DA288D"/>
    <w:rsid w:val="00DB4E4C"/>
    <w:rsid w:val="00DB68CD"/>
    <w:rsid w:val="00DC0B84"/>
    <w:rsid w:val="00DF33E3"/>
    <w:rsid w:val="00E21BBA"/>
    <w:rsid w:val="00E269D3"/>
    <w:rsid w:val="00E312B8"/>
    <w:rsid w:val="00E32581"/>
    <w:rsid w:val="00E506CB"/>
    <w:rsid w:val="00E62485"/>
    <w:rsid w:val="00E938B0"/>
    <w:rsid w:val="00F25569"/>
    <w:rsid w:val="00F4054B"/>
    <w:rsid w:val="00F54AA5"/>
    <w:rsid w:val="00F6630D"/>
    <w:rsid w:val="00FD29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69D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3345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33450"/>
    <w:rPr>
      <w:rFonts w:ascii="Tahoma" w:hAnsi="Tahoma" w:cs="Tahoma"/>
      <w:sz w:val="16"/>
      <w:szCs w:val="16"/>
    </w:rPr>
  </w:style>
  <w:style w:type="character" w:customStyle="1" w:styleId="FontStyle29">
    <w:name w:val="Font Style29"/>
    <w:uiPriority w:val="99"/>
    <w:rsid w:val="00133450"/>
    <w:rPr>
      <w:rFonts w:ascii="Times New Roman" w:hAnsi="Times New Roman" w:cs="Times New Roman"/>
      <w:sz w:val="20"/>
      <w:szCs w:val="20"/>
    </w:rPr>
  </w:style>
  <w:style w:type="paragraph" w:styleId="a5">
    <w:name w:val="List Paragraph"/>
    <w:basedOn w:val="a"/>
    <w:uiPriority w:val="34"/>
    <w:qFormat/>
    <w:rsid w:val="00133450"/>
    <w:pPr>
      <w:ind w:left="720"/>
      <w:contextualSpacing/>
    </w:pPr>
  </w:style>
  <w:style w:type="character" w:styleId="a6">
    <w:name w:val="Hyperlink"/>
    <w:basedOn w:val="a0"/>
    <w:uiPriority w:val="99"/>
    <w:unhideWhenUsed/>
    <w:rsid w:val="007703DE"/>
    <w:rPr>
      <w:color w:val="0000FF" w:themeColor="hyperlink"/>
      <w:u w:val="single"/>
    </w:rPr>
  </w:style>
  <w:style w:type="paragraph" w:styleId="a7">
    <w:name w:val="No Spacing"/>
    <w:uiPriority w:val="1"/>
    <w:qFormat/>
    <w:rsid w:val="00205200"/>
    <w:pPr>
      <w:spacing w:after="0" w:line="240" w:lineRule="auto"/>
    </w:pPr>
  </w:style>
  <w:style w:type="table" w:styleId="a8">
    <w:name w:val="Table Grid"/>
    <w:basedOn w:val="a1"/>
    <w:uiPriority w:val="59"/>
    <w:rsid w:val="005B63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a"/>
    <w:rsid w:val="00DB4E4C"/>
    <w:pPr>
      <w:widowControl w:val="0"/>
      <w:autoSpaceDE w:val="0"/>
      <w:autoSpaceDN w:val="0"/>
      <w:adjustRightInd w:val="0"/>
      <w:spacing w:after="0" w:line="278" w:lineRule="exact"/>
      <w:ind w:firstLine="720"/>
    </w:pPr>
    <w:rPr>
      <w:rFonts w:ascii="Times New Roman" w:eastAsia="Times New Roman" w:hAnsi="Times New Roman" w:cs="Times New Roman"/>
      <w:sz w:val="24"/>
      <w:szCs w:val="24"/>
      <w:lang w:eastAsia="ru-RU"/>
    </w:rPr>
  </w:style>
  <w:style w:type="character" w:customStyle="1" w:styleId="FontStyle30">
    <w:name w:val="Font Style30"/>
    <w:rsid w:val="00DB4E4C"/>
    <w:rPr>
      <w:rFonts w:ascii="Times New Roman" w:hAnsi="Times New Roman" w:cs="Times New Roman"/>
      <w:b/>
      <w:bCs/>
      <w:sz w:val="20"/>
      <w:szCs w:val="20"/>
    </w:rPr>
  </w:style>
  <w:style w:type="character" w:customStyle="1" w:styleId="1">
    <w:name w:val="Заголовок №1"/>
    <w:rsid w:val="005304E9"/>
    <w:rPr>
      <w:rFonts w:ascii="Times New Roman" w:hAnsi="Times New Roman" w:cs="Times New Roman"/>
      <w:b/>
      <w:bCs/>
      <w:spacing w:val="0"/>
      <w:sz w:val="30"/>
      <w:szCs w:val="30"/>
      <w:u w:val="single"/>
    </w:rPr>
  </w:style>
  <w:style w:type="character" w:customStyle="1" w:styleId="2">
    <w:name w:val="Основной текст (2)_"/>
    <w:link w:val="20"/>
    <w:rsid w:val="005304E9"/>
    <w:rPr>
      <w:b/>
      <w:bCs/>
      <w:sz w:val="27"/>
      <w:szCs w:val="27"/>
      <w:shd w:val="clear" w:color="auto" w:fill="FFFFFF"/>
    </w:rPr>
  </w:style>
  <w:style w:type="paragraph" w:customStyle="1" w:styleId="20">
    <w:name w:val="Основной текст (2)"/>
    <w:basedOn w:val="a"/>
    <w:link w:val="2"/>
    <w:rsid w:val="005304E9"/>
    <w:pPr>
      <w:shd w:val="clear" w:color="auto" w:fill="FFFFFF"/>
      <w:spacing w:after="0" w:line="322" w:lineRule="exact"/>
      <w:jc w:val="both"/>
    </w:pPr>
    <w:rPr>
      <w:b/>
      <w:bCs/>
      <w:sz w:val="27"/>
      <w:szCs w:val="27"/>
    </w:rPr>
  </w:style>
  <w:style w:type="character" w:customStyle="1" w:styleId="apple-converted-space">
    <w:name w:val="apple-converted-space"/>
    <w:basedOn w:val="a0"/>
    <w:rsid w:val="005304E9"/>
  </w:style>
  <w:style w:type="character" w:customStyle="1" w:styleId="FontStyle31">
    <w:name w:val="Font Style31"/>
    <w:rsid w:val="005304E9"/>
    <w:rPr>
      <w:rFonts w:ascii="Times New Roman" w:hAnsi="Times New Roman" w:cs="Times New Roman"/>
      <w:i/>
      <w:i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69D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3345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33450"/>
    <w:rPr>
      <w:rFonts w:ascii="Tahoma" w:hAnsi="Tahoma" w:cs="Tahoma"/>
      <w:sz w:val="16"/>
      <w:szCs w:val="16"/>
    </w:rPr>
  </w:style>
  <w:style w:type="character" w:customStyle="1" w:styleId="FontStyle29">
    <w:name w:val="Font Style29"/>
    <w:uiPriority w:val="99"/>
    <w:rsid w:val="00133450"/>
    <w:rPr>
      <w:rFonts w:ascii="Times New Roman" w:hAnsi="Times New Roman" w:cs="Times New Roman"/>
      <w:sz w:val="20"/>
      <w:szCs w:val="20"/>
    </w:rPr>
  </w:style>
  <w:style w:type="paragraph" w:styleId="a5">
    <w:name w:val="List Paragraph"/>
    <w:basedOn w:val="a"/>
    <w:uiPriority w:val="34"/>
    <w:qFormat/>
    <w:rsid w:val="00133450"/>
    <w:pPr>
      <w:ind w:left="720"/>
      <w:contextualSpacing/>
    </w:pPr>
  </w:style>
  <w:style w:type="character" w:styleId="a6">
    <w:name w:val="Hyperlink"/>
    <w:basedOn w:val="a0"/>
    <w:uiPriority w:val="99"/>
    <w:unhideWhenUsed/>
    <w:rsid w:val="007703DE"/>
    <w:rPr>
      <w:color w:val="0000FF" w:themeColor="hyperlink"/>
      <w:u w:val="single"/>
    </w:rPr>
  </w:style>
  <w:style w:type="paragraph" w:styleId="a7">
    <w:name w:val="No Spacing"/>
    <w:uiPriority w:val="1"/>
    <w:qFormat/>
    <w:rsid w:val="00205200"/>
    <w:pPr>
      <w:spacing w:after="0" w:line="240" w:lineRule="auto"/>
    </w:pPr>
  </w:style>
  <w:style w:type="table" w:styleId="a8">
    <w:name w:val="Table Grid"/>
    <w:basedOn w:val="a1"/>
    <w:uiPriority w:val="59"/>
    <w:rsid w:val="005B63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a"/>
    <w:rsid w:val="00DB4E4C"/>
    <w:pPr>
      <w:widowControl w:val="0"/>
      <w:autoSpaceDE w:val="0"/>
      <w:autoSpaceDN w:val="0"/>
      <w:adjustRightInd w:val="0"/>
      <w:spacing w:after="0" w:line="278" w:lineRule="exact"/>
      <w:ind w:firstLine="720"/>
    </w:pPr>
    <w:rPr>
      <w:rFonts w:ascii="Times New Roman" w:eastAsia="Times New Roman" w:hAnsi="Times New Roman" w:cs="Times New Roman"/>
      <w:sz w:val="24"/>
      <w:szCs w:val="24"/>
      <w:lang w:eastAsia="ru-RU"/>
    </w:rPr>
  </w:style>
  <w:style w:type="character" w:customStyle="1" w:styleId="FontStyle30">
    <w:name w:val="Font Style30"/>
    <w:rsid w:val="00DB4E4C"/>
    <w:rPr>
      <w:rFonts w:ascii="Times New Roman" w:hAnsi="Times New Roman" w:cs="Times New Roman"/>
      <w:b/>
      <w:bCs/>
      <w:sz w:val="20"/>
      <w:szCs w:val="20"/>
    </w:rPr>
  </w:style>
  <w:style w:type="character" w:customStyle="1" w:styleId="1">
    <w:name w:val="Заголовок №1"/>
    <w:rsid w:val="005304E9"/>
    <w:rPr>
      <w:rFonts w:ascii="Times New Roman" w:hAnsi="Times New Roman" w:cs="Times New Roman"/>
      <w:b/>
      <w:bCs/>
      <w:spacing w:val="0"/>
      <w:sz w:val="30"/>
      <w:szCs w:val="30"/>
      <w:u w:val="single"/>
    </w:rPr>
  </w:style>
  <w:style w:type="character" w:customStyle="1" w:styleId="2">
    <w:name w:val="Основной текст (2)_"/>
    <w:link w:val="20"/>
    <w:rsid w:val="005304E9"/>
    <w:rPr>
      <w:b/>
      <w:bCs/>
      <w:sz w:val="27"/>
      <w:szCs w:val="27"/>
      <w:shd w:val="clear" w:color="auto" w:fill="FFFFFF"/>
    </w:rPr>
  </w:style>
  <w:style w:type="paragraph" w:customStyle="1" w:styleId="20">
    <w:name w:val="Основной текст (2)"/>
    <w:basedOn w:val="a"/>
    <w:link w:val="2"/>
    <w:rsid w:val="005304E9"/>
    <w:pPr>
      <w:shd w:val="clear" w:color="auto" w:fill="FFFFFF"/>
      <w:spacing w:after="0" w:line="322" w:lineRule="exact"/>
      <w:jc w:val="both"/>
    </w:pPr>
    <w:rPr>
      <w:b/>
      <w:bCs/>
      <w:sz w:val="27"/>
      <w:szCs w:val="27"/>
    </w:rPr>
  </w:style>
  <w:style w:type="character" w:customStyle="1" w:styleId="apple-converted-space">
    <w:name w:val="apple-converted-space"/>
    <w:basedOn w:val="a0"/>
    <w:rsid w:val="005304E9"/>
  </w:style>
  <w:style w:type="character" w:customStyle="1" w:styleId="FontStyle31">
    <w:name w:val="Font Style31"/>
    <w:rsid w:val="005304E9"/>
    <w:rPr>
      <w:rFonts w:ascii="Times New Roman" w:hAnsi="Times New Roman" w:cs="Times New Roman"/>
      <w:i/>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dpu.org" TargetMode="External"/><Relationship Id="rId3" Type="http://schemas.microsoft.com/office/2007/relationships/stylesWithEffects" Target="stylesWithEffects.xml"/><Relationship Id="rId7" Type="http://schemas.openxmlformats.org/officeDocument/2006/relationships/hyperlink" Target="http://edu.bdpu.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787</TotalTime>
  <Pages>12</Pages>
  <Words>3970</Words>
  <Characters>22630</Characters>
  <Application>Microsoft Office Word</Application>
  <DocSecurity>0</DocSecurity>
  <Lines>188</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Lenovo</cp:lastModifiedBy>
  <cp:revision>48</cp:revision>
  <dcterms:created xsi:type="dcterms:W3CDTF">2024-04-27T12:27:00Z</dcterms:created>
  <dcterms:modified xsi:type="dcterms:W3CDTF">2024-04-29T22:23:00Z</dcterms:modified>
</cp:coreProperties>
</file>