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020E" w:rsidRPr="00C5020E" w:rsidRDefault="00C5020E" w:rsidP="00C5020E">
      <w:pPr>
        <w:spacing w:after="0" w:line="240" w:lineRule="auto"/>
        <w:ind w:firstLine="851"/>
        <w:jc w:val="center"/>
        <w:rPr>
          <w:rFonts w:ascii="Times New Roman" w:hAnsi="Times New Roman"/>
          <w:sz w:val="28"/>
          <w:szCs w:val="28"/>
          <w:lang w:val="uk-UA"/>
        </w:rPr>
      </w:pPr>
      <w:r w:rsidRPr="00C5020E">
        <w:rPr>
          <w:rFonts w:ascii="Times New Roman" w:hAnsi="Times New Roman"/>
          <w:sz w:val="28"/>
          <w:szCs w:val="28"/>
          <w:lang w:val="uk-UA"/>
        </w:rPr>
        <w:t>Бердянський державний педагогічний університет</w:t>
      </w:r>
    </w:p>
    <w:p w:rsidR="00C5020E" w:rsidRPr="00C5020E" w:rsidRDefault="00C5020E" w:rsidP="00C5020E">
      <w:pPr>
        <w:spacing w:after="0" w:line="240" w:lineRule="auto"/>
        <w:ind w:firstLine="851"/>
        <w:jc w:val="center"/>
        <w:rPr>
          <w:rFonts w:ascii="Times New Roman" w:hAnsi="Times New Roman"/>
          <w:sz w:val="28"/>
          <w:szCs w:val="28"/>
          <w:lang w:val="uk-UA"/>
        </w:rPr>
      </w:pPr>
      <w:r w:rsidRPr="00C5020E">
        <w:rPr>
          <w:rFonts w:ascii="Times New Roman" w:hAnsi="Times New Roman"/>
          <w:sz w:val="28"/>
          <w:szCs w:val="28"/>
          <w:lang w:val="uk-UA"/>
        </w:rPr>
        <w:t>Факультет психолого-педагогічної освіти та мистецтв</w:t>
      </w:r>
    </w:p>
    <w:p w:rsidR="00C5020E" w:rsidRPr="00C5020E" w:rsidRDefault="00C5020E" w:rsidP="00C5020E">
      <w:pPr>
        <w:spacing w:after="0" w:line="240" w:lineRule="auto"/>
        <w:ind w:firstLine="851"/>
        <w:jc w:val="center"/>
        <w:rPr>
          <w:rFonts w:ascii="Times New Roman" w:hAnsi="Times New Roman"/>
          <w:sz w:val="28"/>
          <w:szCs w:val="28"/>
          <w:lang w:val="uk-UA"/>
        </w:rPr>
      </w:pPr>
      <w:r w:rsidRPr="00C5020E">
        <w:rPr>
          <w:rFonts w:ascii="Times New Roman" w:hAnsi="Times New Roman"/>
          <w:sz w:val="28"/>
          <w:szCs w:val="28"/>
          <w:lang w:val="uk-UA"/>
        </w:rPr>
        <w:t>Кафедра теорії та методики навчання мистецьких дисциплін</w:t>
      </w:r>
    </w:p>
    <w:p w:rsidR="00C5020E" w:rsidRPr="00C5020E" w:rsidRDefault="00C5020E" w:rsidP="00C5020E">
      <w:pPr>
        <w:spacing w:after="0" w:line="360" w:lineRule="auto"/>
        <w:ind w:firstLine="851"/>
        <w:jc w:val="center"/>
        <w:rPr>
          <w:rFonts w:ascii="Times New Roman" w:hAnsi="Times New Roman"/>
          <w:sz w:val="28"/>
          <w:szCs w:val="28"/>
          <w:lang w:val="uk-UA"/>
        </w:rPr>
      </w:pPr>
    </w:p>
    <w:p w:rsidR="00C5020E" w:rsidRPr="00C5020E" w:rsidRDefault="00C5020E" w:rsidP="00C5020E">
      <w:pPr>
        <w:spacing w:after="0" w:line="360" w:lineRule="auto"/>
        <w:ind w:firstLine="851"/>
        <w:jc w:val="center"/>
        <w:rPr>
          <w:rFonts w:ascii="Times New Roman" w:hAnsi="Times New Roman"/>
          <w:sz w:val="28"/>
          <w:szCs w:val="28"/>
        </w:rPr>
      </w:pPr>
    </w:p>
    <w:p w:rsidR="00C5020E" w:rsidRPr="00C5020E" w:rsidRDefault="00C5020E" w:rsidP="00C5020E">
      <w:pPr>
        <w:spacing w:after="0" w:line="360" w:lineRule="auto"/>
        <w:ind w:firstLine="851"/>
        <w:jc w:val="center"/>
        <w:rPr>
          <w:rFonts w:ascii="Times New Roman" w:hAnsi="Times New Roman"/>
          <w:sz w:val="28"/>
          <w:szCs w:val="28"/>
        </w:rPr>
      </w:pPr>
    </w:p>
    <w:p w:rsidR="00C5020E" w:rsidRPr="00C5020E" w:rsidRDefault="00C5020E" w:rsidP="00C5020E">
      <w:pPr>
        <w:spacing w:after="0" w:line="360" w:lineRule="auto"/>
        <w:ind w:firstLine="851"/>
        <w:jc w:val="center"/>
        <w:rPr>
          <w:rFonts w:ascii="Times New Roman" w:hAnsi="Times New Roman"/>
          <w:sz w:val="28"/>
          <w:szCs w:val="28"/>
        </w:rPr>
      </w:pPr>
    </w:p>
    <w:p w:rsidR="00C5020E" w:rsidRPr="00C5020E" w:rsidRDefault="00C5020E" w:rsidP="00C5020E">
      <w:pPr>
        <w:spacing w:after="0" w:line="360" w:lineRule="auto"/>
        <w:ind w:firstLine="851"/>
        <w:jc w:val="center"/>
        <w:rPr>
          <w:rFonts w:ascii="Times New Roman" w:hAnsi="Times New Roman"/>
          <w:sz w:val="28"/>
          <w:szCs w:val="28"/>
        </w:rPr>
      </w:pPr>
    </w:p>
    <w:p w:rsidR="00C5020E" w:rsidRPr="00C5020E" w:rsidRDefault="00C5020E" w:rsidP="00C5020E">
      <w:pPr>
        <w:spacing w:after="0" w:line="360" w:lineRule="auto"/>
        <w:ind w:firstLine="851"/>
        <w:jc w:val="center"/>
        <w:rPr>
          <w:rFonts w:ascii="Times New Roman" w:hAnsi="Times New Roman"/>
          <w:sz w:val="28"/>
          <w:szCs w:val="28"/>
        </w:rPr>
      </w:pPr>
    </w:p>
    <w:p w:rsidR="00C5020E" w:rsidRPr="00C5020E" w:rsidRDefault="00C5020E" w:rsidP="00C5020E">
      <w:pPr>
        <w:spacing w:after="0" w:line="360" w:lineRule="auto"/>
        <w:ind w:firstLine="851"/>
        <w:jc w:val="center"/>
        <w:rPr>
          <w:rFonts w:ascii="Times New Roman" w:hAnsi="Times New Roman"/>
          <w:sz w:val="28"/>
          <w:szCs w:val="28"/>
        </w:rPr>
      </w:pPr>
    </w:p>
    <w:p w:rsidR="00C5020E" w:rsidRPr="00C5020E" w:rsidRDefault="00C5020E" w:rsidP="00C5020E">
      <w:pPr>
        <w:spacing w:after="0" w:line="360" w:lineRule="auto"/>
        <w:ind w:firstLine="851"/>
        <w:jc w:val="center"/>
        <w:rPr>
          <w:rFonts w:ascii="Times New Roman" w:hAnsi="Times New Roman"/>
          <w:sz w:val="28"/>
          <w:szCs w:val="28"/>
        </w:rPr>
      </w:pPr>
    </w:p>
    <w:p w:rsidR="00C5020E" w:rsidRPr="00C5020E" w:rsidRDefault="00C5020E" w:rsidP="00C5020E">
      <w:pPr>
        <w:spacing w:after="0" w:line="240" w:lineRule="auto"/>
        <w:ind w:firstLine="851"/>
        <w:jc w:val="center"/>
        <w:rPr>
          <w:rFonts w:ascii="Times New Roman" w:hAnsi="Times New Roman"/>
          <w:b/>
          <w:sz w:val="28"/>
          <w:szCs w:val="28"/>
          <w:lang w:val="uk-UA"/>
        </w:rPr>
      </w:pPr>
      <w:r w:rsidRPr="00C5020E">
        <w:rPr>
          <w:rFonts w:ascii="Times New Roman" w:hAnsi="Times New Roman"/>
          <w:b/>
          <w:sz w:val="28"/>
          <w:szCs w:val="28"/>
          <w:lang w:val="uk-UA"/>
        </w:rPr>
        <w:t xml:space="preserve">Пояснювальна записка </w:t>
      </w:r>
    </w:p>
    <w:p w:rsidR="00C5020E" w:rsidRPr="00C5020E" w:rsidRDefault="00C5020E" w:rsidP="00C5020E">
      <w:pPr>
        <w:spacing w:after="0" w:line="240" w:lineRule="auto"/>
        <w:ind w:firstLine="851"/>
        <w:jc w:val="center"/>
        <w:rPr>
          <w:rFonts w:ascii="Times New Roman" w:hAnsi="Times New Roman"/>
          <w:b/>
          <w:sz w:val="28"/>
          <w:szCs w:val="28"/>
          <w:lang w:val="uk-UA"/>
        </w:rPr>
      </w:pPr>
      <w:r w:rsidRPr="00C5020E">
        <w:rPr>
          <w:rFonts w:ascii="Times New Roman" w:hAnsi="Times New Roman"/>
          <w:b/>
          <w:sz w:val="28"/>
          <w:szCs w:val="28"/>
          <w:lang w:val="uk-UA"/>
        </w:rPr>
        <w:t>до випускної кваліфікаційної роботи</w:t>
      </w:r>
    </w:p>
    <w:p w:rsidR="00C5020E" w:rsidRPr="00C5020E" w:rsidRDefault="00C5020E" w:rsidP="00C5020E">
      <w:pPr>
        <w:spacing w:after="0" w:line="240" w:lineRule="auto"/>
        <w:ind w:firstLine="851"/>
        <w:jc w:val="center"/>
        <w:rPr>
          <w:rFonts w:ascii="Times New Roman" w:hAnsi="Times New Roman"/>
          <w:b/>
          <w:sz w:val="28"/>
          <w:szCs w:val="28"/>
          <w:lang w:val="uk-UA"/>
        </w:rPr>
      </w:pPr>
    </w:p>
    <w:p w:rsidR="00C5020E" w:rsidRPr="00C5020E" w:rsidRDefault="00C5020E" w:rsidP="00C5020E">
      <w:pPr>
        <w:spacing w:after="0" w:line="240" w:lineRule="auto"/>
        <w:ind w:firstLine="851"/>
        <w:jc w:val="center"/>
        <w:rPr>
          <w:rFonts w:ascii="Times New Roman" w:hAnsi="Times New Roman"/>
          <w:b/>
          <w:sz w:val="28"/>
          <w:szCs w:val="28"/>
          <w:lang w:val="uk-UA"/>
        </w:rPr>
      </w:pPr>
    </w:p>
    <w:p w:rsidR="00C5020E" w:rsidRPr="00C5020E" w:rsidRDefault="00C5020E" w:rsidP="00C5020E">
      <w:pPr>
        <w:spacing w:after="0" w:line="240" w:lineRule="auto"/>
        <w:ind w:firstLine="851"/>
        <w:jc w:val="center"/>
        <w:rPr>
          <w:rFonts w:ascii="Times New Roman" w:hAnsi="Times New Roman"/>
          <w:sz w:val="28"/>
          <w:szCs w:val="28"/>
          <w:lang w:val="uk-UA"/>
        </w:rPr>
      </w:pPr>
      <w:r w:rsidRPr="00C5020E">
        <w:rPr>
          <w:rFonts w:ascii="Times New Roman" w:hAnsi="Times New Roman"/>
          <w:sz w:val="28"/>
          <w:szCs w:val="28"/>
          <w:lang w:val="uk-UA"/>
        </w:rPr>
        <w:t xml:space="preserve">на тему: </w:t>
      </w:r>
      <w:r w:rsidRPr="00C5020E">
        <w:rPr>
          <w:rFonts w:ascii="Times New Roman" w:hAnsi="Times New Roman"/>
          <w:sz w:val="28"/>
          <w:szCs w:val="28"/>
        </w:rPr>
        <w:t xml:space="preserve"> </w:t>
      </w:r>
      <w:r w:rsidRPr="00C5020E">
        <w:rPr>
          <w:rFonts w:ascii="Times New Roman" w:hAnsi="Times New Roman"/>
          <w:sz w:val="28"/>
          <w:szCs w:val="28"/>
          <w:lang w:val="uk-UA"/>
        </w:rPr>
        <w:t>Фрагмент хореографічної вистави на основі документального фільму «Маріуполь. Невтрачена надія»</w:t>
      </w:r>
    </w:p>
    <w:p w:rsidR="00C5020E" w:rsidRPr="00C5020E" w:rsidRDefault="00C5020E" w:rsidP="00C5020E">
      <w:pPr>
        <w:spacing w:line="240" w:lineRule="auto"/>
        <w:ind w:firstLine="851"/>
        <w:jc w:val="center"/>
        <w:rPr>
          <w:rFonts w:ascii="Times New Roman" w:hAnsi="Times New Roman"/>
          <w:sz w:val="28"/>
          <w:szCs w:val="28"/>
          <w:lang w:val="uk-UA"/>
        </w:rPr>
      </w:pPr>
    </w:p>
    <w:p w:rsidR="00C5020E" w:rsidRPr="00C5020E" w:rsidRDefault="00C5020E" w:rsidP="00C5020E">
      <w:pPr>
        <w:spacing w:after="0" w:line="240" w:lineRule="auto"/>
        <w:ind w:left="5670"/>
        <w:rPr>
          <w:rFonts w:ascii="Times New Roman" w:hAnsi="Times New Roman"/>
          <w:sz w:val="28"/>
          <w:szCs w:val="28"/>
          <w:lang w:val="uk-UA"/>
        </w:rPr>
      </w:pPr>
      <w:r w:rsidRPr="00C5020E">
        <w:rPr>
          <w:rFonts w:ascii="Times New Roman" w:hAnsi="Times New Roman"/>
          <w:sz w:val="28"/>
          <w:szCs w:val="28"/>
          <w:lang w:val="uk-UA"/>
        </w:rPr>
        <w:t xml:space="preserve">Виконала: здобувачка ІІ рівня вищої освіти, спеціальності 014 Середня освіта (Хореографія) </w:t>
      </w:r>
    </w:p>
    <w:p w:rsidR="00C5020E" w:rsidRPr="00C5020E" w:rsidRDefault="00C5020E" w:rsidP="00C5020E">
      <w:pPr>
        <w:spacing w:after="0" w:line="240" w:lineRule="auto"/>
        <w:ind w:left="5670"/>
        <w:rPr>
          <w:rFonts w:ascii="Times New Roman" w:hAnsi="Times New Roman"/>
          <w:b/>
          <w:sz w:val="28"/>
          <w:szCs w:val="28"/>
          <w:lang w:val="uk-UA"/>
        </w:rPr>
      </w:pPr>
      <w:r w:rsidRPr="00C5020E">
        <w:rPr>
          <w:rFonts w:ascii="Times New Roman" w:hAnsi="Times New Roman"/>
          <w:b/>
          <w:sz w:val="28"/>
          <w:szCs w:val="28"/>
          <w:lang w:val="uk-UA"/>
        </w:rPr>
        <w:t xml:space="preserve">Марія КУЧЕРУК </w:t>
      </w:r>
    </w:p>
    <w:p w:rsidR="00C5020E" w:rsidRPr="00C5020E" w:rsidRDefault="00C5020E" w:rsidP="00C5020E">
      <w:pPr>
        <w:spacing w:after="0" w:line="240" w:lineRule="auto"/>
        <w:ind w:left="5670"/>
        <w:rPr>
          <w:rFonts w:ascii="Times New Roman" w:hAnsi="Times New Roman"/>
          <w:sz w:val="28"/>
          <w:szCs w:val="28"/>
          <w:lang w:val="uk-UA"/>
        </w:rPr>
      </w:pPr>
    </w:p>
    <w:p w:rsidR="00C5020E" w:rsidRPr="00C5020E" w:rsidRDefault="00C5020E" w:rsidP="00C5020E">
      <w:pPr>
        <w:spacing w:after="0" w:line="240" w:lineRule="auto"/>
        <w:ind w:left="5670"/>
        <w:rPr>
          <w:rFonts w:ascii="Times New Roman" w:hAnsi="Times New Roman"/>
          <w:sz w:val="28"/>
          <w:szCs w:val="28"/>
          <w:lang w:val="uk-UA"/>
        </w:rPr>
      </w:pPr>
      <w:r w:rsidRPr="00C5020E">
        <w:rPr>
          <w:rFonts w:ascii="Times New Roman" w:hAnsi="Times New Roman"/>
          <w:sz w:val="28"/>
          <w:szCs w:val="28"/>
          <w:lang w:val="uk-UA"/>
        </w:rPr>
        <w:t xml:space="preserve">Керівник: канд. пед. наук, </w:t>
      </w:r>
      <w:proofErr w:type="spellStart"/>
      <w:r w:rsidRPr="00C5020E">
        <w:rPr>
          <w:rFonts w:ascii="Times New Roman" w:hAnsi="Times New Roman"/>
          <w:sz w:val="28"/>
          <w:szCs w:val="28"/>
          <w:lang w:val="uk-UA"/>
        </w:rPr>
        <w:t>доцентка</w:t>
      </w:r>
      <w:proofErr w:type="spellEnd"/>
      <w:r w:rsidRPr="00C5020E">
        <w:rPr>
          <w:rFonts w:ascii="Times New Roman" w:hAnsi="Times New Roman"/>
          <w:sz w:val="28"/>
          <w:szCs w:val="28"/>
          <w:lang w:val="uk-UA"/>
        </w:rPr>
        <w:t xml:space="preserve"> БДПУ, заслужена працівниця культури України</w:t>
      </w:r>
    </w:p>
    <w:p w:rsidR="00C5020E" w:rsidRPr="00C5020E" w:rsidRDefault="00C5020E" w:rsidP="00C5020E">
      <w:pPr>
        <w:spacing w:after="0" w:line="240" w:lineRule="auto"/>
        <w:ind w:left="5670"/>
        <w:rPr>
          <w:rFonts w:ascii="Times New Roman" w:hAnsi="Times New Roman"/>
          <w:b/>
          <w:sz w:val="28"/>
          <w:szCs w:val="28"/>
          <w:lang w:val="uk-UA"/>
        </w:rPr>
      </w:pPr>
      <w:r w:rsidRPr="00C5020E">
        <w:rPr>
          <w:rFonts w:ascii="Times New Roman" w:hAnsi="Times New Roman"/>
          <w:b/>
          <w:sz w:val="28"/>
          <w:szCs w:val="28"/>
          <w:lang w:val="uk-UA"/>
        </w:rPr>
        <w:t>Олена МАРТИНЕНКО</w:t>
      </w:r>
    </w:p>
    <w:p w:rsidR="00C5020E" w:rsidRPr="00C5020E" w:rsidRDefault="00C5020E" w:rsidP="00C5020E">
      <w:pPr>
        <w:spacing w:after="0" w:line="240" w:lineRule="auto"/>
        <w:ind w:left="5670"/>
        <w:rPr>
          <w:rFonts w:ascii="Times New Roman" w:hAnsi="Times New Roman"/>
          <w:b/>
          <w:sz w:val="28"/>
          <w:szCs w:val="28"/>
          <w:lang w:val="uk-UA"/>
        </w:rPr>
      </w:pPr>
    </w:p>
    <w:p w:rsidR="00C5020E" w:rsidRPr="00C5020E" w:rsidRDefault="00C5020E" w:rsidP="00C5020E">
      <w:pPr>
        <w:spacing w:after="0" w:line="240" w:lineRule="auto"/>
        <w:ind w:left="5670"/>
        <w:rPr>
          <w:rFonts w:ascii="Times New Roman" w:hAnsi="Times New Roman"/>
          <w:b/>
          <w:sz w:val="28"/>
          <w:szCs w:val="28"/>
          <w:lang w:val="uk-UA"/>
        </w:rPr>
      </w:pPr>
      <w:r w:rsidRPr="00C5020E">
        <w:rPr>
          <w:rFonts w:ascii="Times New Roman" w:hAnsi="Times New Roman"/>
          <w:sz w:val="28"/>
          <w:szCs w:val="28"/>
          <w:lang w:val="uk-UA"/>
        </w:rPr>
        <w:t>Рецензент:</w:t>
      </w:r>
      <w:r w:rsidRPr="00C5020E">
        <w:rPr>
          <w:rFonts w:ascii="Times New Roman" w:hAnsi="Times New Roman"/>
          <w:sz w:val="28"/>
          <w:szCs w:val="28"/>
          <w:lang w:val="uk-UA"/>
        </w:rPr>
        <w:t xml:space="preserve"> канд. пед. наук, доцент кафедри педагогіки БДПУ </w:t>
      </w:r>
      <w:r w:rsidRPr="00C5020E">
        <w:rPr>
          <w:rFonts w:ascii="Times New Roman" w:hAnsi="Times New Roman"/>
          <w:b/>
          <w:sz w:val="28"/>
          <w:szCs w:val="28"/>
          <w:lang w:val="uk-UA"/>
        </w:rPr>
        <w:t>Олександр ГОЛІК</w:t>
      </w:r>
    </w:p>
    <w:p w:rsidR="00C5020E" w:rsidRPr="00C5020E" w:rsidRDefault="00C5020E" w:rsidP="00C5020E">
      <w:pPr>
        <w:spacing w:after="0" w:line="360" w:lineRule="auto"/>
        <w:ind w:firstLine="851"/>
        <w:jc w:val="center"/>
        <w:rPr>
          <w:rFonts w:ascii="Times New Roman" w:hAnsi="Times New Roman"/>
          <w:sz w:val="28"/>
          <w:szCs w:val="28"/>
          <w:lang w:val="uk-UA"/>
        </w:rPr>
      </w:pPr>
    </w:p>
    <w:p w:rsidR="00C5020E" w:rsidRPr="00C5020E" w:rsidRDefault="00C5020E" w:rsidP="00C5020E">
      <w:pPr>
        <w:spacing w:after="0" w:line="360" w:lineRule="auto"/>
        <w:ind w:firstLine="851"/>
        <w:jc w:val="center"/>
        <w:rPr>
          <w:rFonts w:ascii="Times New Roman" w:hAnsi="Times New Roman"/>
          <w:sz w:val="28"/>
          <w:szCs w:val="28"/>
        </w:rPr>
      </w:pPr>
    </w:p>
    <w:p w:rsidR="00C5020E" w:rsidRPr="00C5020E" w:rsidRDefault="00C5020E" w:rsidP="00C5020E">
      <w:pPr>
        <w:spacing w:after="0" w:line="360" w:lineRule="auto"/>
        <w:ind w:firstLine="851"/>
        <w:jc w:val="center"/>
        <w:rPr>
          <w:rFonts w:ascii="Times New Roman" w:hAnsi="Times New Roman"/>
          <w:sz w:val="28"/>
          <w:szCs w:val="28"/>
        </w:rPr>
      </w:pPr>
    </w:p>
    <w:p w:rsidR="00C5020E" w:rsidRPr="00C5020E" w:rsidRDefault="00C5020E" w:rsidP="00C5020E">
      <w:pPr>
        <w:spacing w:after="0" w:line="360" w:lineRule="auto"/>
        <w:ind w:firstLine="851"/>
        <w:jc w:val="center"/>
        <w:rPr>
          <w:rFonts w:ascii="Times New Roman" w:hAnsi="Times New Roman"/>
          <w:sz w:val="28"/>
          <w:szCs w:val="28"/>
        </w:rPr>
      </w:pPr>
    </w:p>
    <w:p w:rsidR="00C5020E" w:rsidRPr="00C5020E" w:rsidRDefault="00C5020E" w:rsidP="00C5020E">
      <w:pPr>
        <w:spacing w:after="0" w:line="360" w:lineRule="auto"/>
        <w:ind w:firstLine="851"/>
        <w:rPr>
          <w:rFonts w:ascii="Times New Roman" w:hAnsi="Times New Roman"/>
          <w:sz w:val="28"/>
          <w:szCs w:val="28"/>
          <w:lang w:val="uk-UA"/>
        </w:rPr>
      </w:pPr>
    </w:p>
    <w:p w:rsidR="00C5020E" w:rsidRPr="00C5020E" w:rsidRDefault="00C5020E" w:rsidP="00C5020E">
      <w:pPr>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Запоріжжя-2023 рік</w:t>
      </w:r>
    </w:p>
    <w:p w:rsidR="00C5020E" w:rsidRPr="00C5020E" w:rsidRDefault="00C5020E" w:rsidP="00C5020E">
      <w:pPr>
        <w:suppressLineNumbers/>
        <w:spacing w:after="0" w:line="360" w:lineRule="auto"/>
        <w:jc w:val="center"/>
        <w:rPr>
          <w:rFonts w:ascii="Times New Roman" w:hAnsi="Times New Roman"/>
          <w:b/>
          <w:sz w:val="28"/>
          <w:szCs w:val="28"/>
          <w:lang w:val="uk-UA"/>
        </w:rPr>
      </w:pPr>
      <w:r w:rsidRPr="00C5020E">
        <w:rPr>
          <w:rFonts w:ascii="Times New Roman" w:hAnsi="Times New Roman"/>
          <w:b/>
          <w:sz w:val="28"/>
          <w:szCs w:val="28"/>
          <w:lang w:val="uk-UA"/>
        </w:rPr>
        <w:lastRenderedPageBreak/>
        <w:t xml:space="preserve">ЗМІСТ </w:t>
      </w:r>
    </w:p>
    <w:tbl>
      <w:tblPr>
        <w:tblW w:w="9762" w:type="dxa"/>
        <w:tblLayout w:type="fixed"/>
        <w:tblLook w:val="00A0" w:firstRow="1" w:lastRow="0" w:firstColumn="1" w:lastColumn="0" w:noHBand="0" w:noVBand="0"/>
      </w:tblPr>
      <w:tblGrid>
        <w:gridCol w:w="880"/>
        <w:gridCol w:w="8085"/>
        <w:gridCol w:w="797"/>
      </w:tblGrid>
      <w:tr w:rsidR="00C5020E" w:rsidRPr="00C5020E" w:rsidTr="00707664">
        <w:tc>
          <w:tcPr>
            <w:tcW w:w="880" w:type="dxa"/>
          </w:tcPr>
          <w:p w:rsidR="00C5020E" w:rsidRPr="00C5020E" w:rsidRDefault="00C5020E" w:rsidP="00C5020E">
            <w:pPr>
              <w:suppressLineNumbers/>
              <w:spacing w:after="0" w:line="360" w:lineRule="auto"/>
              <w:jc w:val="center"/>
              <w:rPr>
                <w:rFonts w:ascii="Times New Roman" w:hAnsi="Times New Roman"/>
                <w:sz w:val="28"/>
                <w:szCs w:val="28"/>
                <w:lang w:val="uk-UA"/>
              </w:rPr>
            </w:pPr>
          </w:p>
        </w:tc>
        <w:tc>
          <w:tcPr>
            <w:tcW w:w="8085" w:type="dxa"/>
          </w:tcPr>
          <w:p w:rsidR="00C5020E" w:rsidRPr="00C5020E" w:rsidRDefault="00C5020E" w:rsidP="00C5020E">
            <w:pPr>
              <w:suppressLineNumbers/>
              <w:spacing w:after="0" w:line="360" w:lineRule="auto"/>
              <w:rPr>
                <w:rFonts w:ascii="Times New Roman" w:hAnsi="Times New Roman"/>
                <w:sz w:val="28"/>
                <w:szCs w:val="28"/>
                <w:lang w:val="uk-UA"/>
              </w:rPr>
            </w:pPr>
            <w:r w:rsidRPr="00C5020E">
              <w:rPr>
                <w:rFonts w:ascii="Times New Roman" w:hAnsi="Times New Roman"/>
                <w:b/>
                <w:sz w:val="28"/>
                <w:szCs w:val="28"/>
                <w:lang w:val="uk-UA"/>
              </w:rPr>
              <w:t>ВСТУП</w:t>
            </w:r>
          </w:p>
        </w:tc>
        <w:tc>
          <w:tcPr>
            <w:tcW w:w="797"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3</w:t>
            </w:r>
          </w:p>
        </w:tc>
      </w:tr>
      <w:tr w:rsidR="00C5020E" w:rsidRPr="00C5020E" w:rsidTr="00707664">
        <w:tc>
          <w:tcPr>
            <w:tcW w:w="880" w:type="dxa"/>
          </w:tcPr>
          <w:p w:rsidR="00C5020E" w:rsidRPr="00C5020E" w:rsidRDefault="00C5020E" w:rsidP="00C5020E">
            <w:pPr>
              <w:suppressLineNumbers/>
              <w:spacing w:after="0" w:line="360" w:lineRule="auto"/>
              <w:jc w:val="center"/>
              <w:rPr>
                <w:rFonts w:ascii="Times New Roman" w:hAnsi="Times New Roman"/>
                <w:sz w:val="28"/>
                <w:szCs w:val="28"/>
                <w:lang w:val="uk-UA"/>
              </w:rPr>
            </w:pPr>
          </w:p>
        </w:tc>
        <w:tc>
          <w:tcPr>
            <w:tcW w:w="8085" w:type="dxa"/>
          </w:tcPr>
          <w:p w:rsidR="00C5020E" w:rsidRPr="00C5020E" w:rsidRDefault="00C5020E" w:rsidP="00C5020E">
            <w:pPr>
              <w:spacing w:after="0" w:line="360" w:lineRule="auto"/>
              <w:rPr>
                <w:rFonts w:ascii="Times New Roman" w:hAnsi="Times New Roman"/>
                <w:b/>
                <w:sz w:val="28"/>
                <w:szCs w:val="28"/>
                <w:lang w:val="uk-UA"/>
              </w:rPr>
            </w:pPr>
            <w:r w:rsidRPr="00C5020E">
              <w:rPr>
                <w:rFonts w:ascii="Times New Roman" w:hAnsi="Times New Roman"/>
                <w:b/>
                <w:sz w:val="28"/>
                <w:szCs w:val="28"/>
                <w:lang w:val="uk-UA"/>
              </w:rPr>
              <w:t>РОЗДІЛ 1. ТЕОРЕТИЧНИЙ АСПЕКТ РОБОТИ</w:t>
            </w:r>
          </w:p>
        </w:tc>
        <w:tc>
          <w:tcPr>
            <w:tcW w:w="797"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8</w:t>
            </w:r>
          </w:p>
        </w:tc>
      </w:tr>
      <w:tr w:rsidR="00C5020E" w:rsidRPr="00C5020E" w:rsidTr="00707664">
        <w:tc>
          <w:tcPr>
            <w:tcW w:w="880"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1.1.</w:t>
            </w:r>
          </w:p>
        </w:tc>
        <w:tc>
          <w:tcPr>
            <w:tcW w:w="8085" w:type="dxa"/>
          </w:tcPr>
          <w:p w:rsidR="00C5020E" w:rsidRPr="00C5020E" w:rsidRDefault="00C5020E" w:rsidP="00C5020E">
            <w:pPr>
              <w:suppressLineNumbers/>
              <w:spacing w:after="0" w:line="360" w:lineRule="auto"/>
              <w:rPr>
                <w:rFonts w:ascii="Times New Roman" w:hAnsi="Times New Roman"/>
                <w:sz w:val="28"/>
                <w:szCs w:val="28"/>
                <w:lang w:val="uk-UA"/>
              </w:rPr>
            </w:pPr>
            <w:r w:rsidRPr="00C5020E">
              <w:rPr>
                <w:rFonts w:ascii="Times New Roman" w:hAnsi="Times New Roman"/>
                <w:sz w:val="28"/>
                <w:szCs w:val="28"/>
                <w:lang w:val="uk-UA"/>
              </w:rPr>
              <w:t>Обґрунтування вибору теми</w:t>
            </w:r>
          </w:p>
        </w:tc>
        <w:tc>
          <w:tcPr>
            <w:tcW w:w="797"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8</w:t>
            </w:r>
          </w:p>
        </w:tc>
      </w:tr>
      <w:tr w:rsidR="00C5020E" w:rsidRPr="00C5020E" w:rsidTr="00707664">
        <w:tc>
          <w:tcPr>
            <w:tcW w:w="880"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1.2.</w:t>
            </w:r>
          </w:p>
        </w:tc>
        <w:tc>
          <w:tcPr>
            <w:tcW w:w="8085" w:type="dxa"/>
          </w:tcPr>
          <w:p w:rsidR="00C5020E" w:rsidRPr="00C5020E" w:rsidRDefault="00C5020E" w:rsidP="00C5020E">
            <w:pPr>
              <w:suppressLineNumbers/>
              <w:spacing w:after="0" w:line="360" w:lineRule="auto"/>
              <w:rPr>
                <w:rFonts w:ascii="Times New Roman" w:hAnsi="Times New Roman"/>
                <w:sz w:val="28"/>
                <w:szCs w:val="28"/>
                <w:lang w:val="uk-UA"/>
              </w:rPr>
            </w:pPr>
            <w:proofErr w:type="spellStart"/>
            <w:r w:rsidRPr="00C5020E">
              <w:rPr>
                <w:rFonts w:ascii="Times New Roman" w:hAnsi="Times New Roman"/>
                <w:sz w:val="28"/>
                <w:szCs w:val="28"/>
                <w:lang w:val="uk-UA"/>
              </w:rPr>
              <w:t>Лібретто</w:t>
            </w:r>
            <w:proofErr w:type="spellEnd"/>
          </w:p>
        </w:tc>
        <w:tc>
          <w:tcPr>
            <w:tcW w:w="797"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22</w:t>
            </w:r>
          </w:p>
        </w:tc>
      </w:tr>
      <w:tr w:rsidR="00C5020E" w:rsidRPr="00C5020E" w:rsidTr="00707664">
        <w:tc>
          <w:tcPr>
            <w:tcW w:w="880"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1.3.</w:t>
            </w:r>
          </w:p>
        </w:tc>
        <w:tc>
          <w:tcPr>
            <w:tcW w:w="8085" w:type="dxa"/>
          </w:tcPr>
          <w:p w:rsidR="00C5020E" w:rsidRPr="00C5020E" w:rsidRDefault="00C5020E" w:rsidP="00C5020E">
            <w:pPr>
              <w:suppressLineNumbers/>
              <w:spacing w:after="0" w:line="360" w:lineRule="auto"/>
              <w:rPr>
                <w:rFonts w:ascii="Times New Roman" w:hAnsi="Times New Roman"/>
                <w:sz w:val="28"/>
                <w:szCs w:val="28"/>
                <w:lang w:val="uk-UA"/>
              </w:rPr>
            </w:pPr>
            <w:r w:rsidRPr="00C5020E">
              <w:rPr>
                <w:rFonts w:ascii="Times New Roman" w:hAnsi="Times New Roman"/>
                <w:sz w:val="28"/>
                <w:szCs w:val="28"/>
                <w:lang w:val="uk-UA"/>
              </w:rPr>
              <w:t>Композиційно-архітектонічна побудова</w:t>
            </w:r>
          </w:p>
        </w:tc>
        <w:tc>
          <w:tcPr>
            <w:tcW w:w="797"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24</w:t>
            </w:r>
          </w:p>
        </w:tc>
      </w:tr>
      <w:tr w:rsidR="00C5020E" w:rsidRPr="00C5020E" w:rsidTr="00707664">
        <w:tc>
          <w:tcPr>
            <w:tcW w:w="880"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1.4.</w:t>
            </w:r>
          </w:p>
        </w:tc>
        <w:tc>
          <w:tcPr>
            <w:tcW w:w="8085" w:type="dxa"/>
          </w:tcPr>
          <w:p w:rsidR="00C5020E" w:rsidRPr="00C5020E" w:rsidRDefault="00C5020E" w:rsidP="00C5020E">
            <w:pPr>
              <w:suppressLineNumbers/>
              <w:spacing w:after="0" w:line="360" w:lineRule="auto"/>
              <w:rPr>
                <w:rFonts w:ascii="Times New Roman" w:hAnsi="Times New Roman"/>
                <w:sz w:val="28"/>
                <w:szCs w:val="28"/>
                <w:lang w:val="uk-UA"/>
              </w:rPr>
            </w:pPr>
            <w:r w:rsidRPr="00C5020E">
              <w:rPr>
                <w:rFonts w:ascii="Times New Roman" w:hAnsi="Times New Roman"/>
                <w:sz w:val="28"/>
                <w:szCs w:val="28"/>
                <w:lang w:val="uk-UA"/>
              </w:rPr>
              <w:t>Характеристика хореографічних образів. Склад виконавців</w:t>
            </w:r>
          </w:p>
        </w:tc>
        <w:tc>
          <w:tcPr>
            <w:tcW w:w="797"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27</w:t>
            </w:r>
          </w:p>
        </w:tc>
      </w:tr>
      <w:tr w:rsidR="00C5020E" w:rsidRPr="00C5020E" w:rsidTr="00707664">
        <w:tc>
          <w:tcPr>
            <w:tcW w:w="880"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1.5.</w:t>
            </w:r>
          </w:p>
        </w:tc>
        <w:tc>
          <w:tcPr>
            <w:tcW w:w="8085" w:type="dxa"/>
          </w:tcPr>
          <w:p w:rsidR="00C5020E" w:rsidRPr="00C5020E" w:rsidRDefault="00C5020E" w:rsidP="00C5020E">
            <w:pPr>
              <w:suppressLineNumbers/>
              <w:spacing w:after="0" w:line="360" w:lineRule="auto"/>
              <w:rPr>
                <w:rFonts w:ascii="Times New Roman" w:hAnsi="Times New Roman"/>
                <w:sz w:val="28"/>
                <w:szCs w:val="28"/>
                <w:lang w:val="uk-UA"/>
              </w:rPr>
            </w:pPr>
            <w:r w:rsidRPr="00C5020E">
              <w:rPr>
                <w:rFonts w:ascii="Times New Roman" w:hAnsi="Times New Roman"/>
                <w:sz w:val="28"/>
                <w:szCs w:val="28"/>
                <w:lang w:val="uk-UA"/>
              </w:rPr>
              <w:t>Аналіз музичного супроводу</w:t>
            </w:r>
          </w:p>
        </w:tc>
        <w:tc>
          <w:tcPr>
            <w:tcW w:w="797"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30</w:t>
            </w:r>
          </w:p>
        </w:tc>
      </w:tr>
      <w:tr w:rsidR="00C5020E" w:rsidRPr="00C5020E" w:rsidTr="00707664">
        <w:tc>
          <w:tcPr>
            <w:tcW w:w="880" w:type="dxa"/>
          </w:tcPr>
          <w:p w:rsidR="00C5020E" w:rsidRPr="00C5020E" w:rsidRDefault="00C5020E" w:rsidP="00C5020E">
            <w:pPr>
              <w:suppressLineNumbers/>
              <w:spacing w:after="0" w:line="360" w:lineRule="auto"/>
              <w:jc w:val="center"/>
              <w:rPr>
                <w:rFonts w:ascii="Times New Roman" w:hAnsi="Times New Roman"/>
                <w:sz w:val="28"/>
                <w:szCs w:val="28"/>
                <w:lang w:val="uk-UA"/>
              </w:rPr>
            </w:pPr>
          </w:p>
        </w:tc>
        <w:tc>
          <w:tcPr>
            <w:tcW w:w="8085" w:type="dxa"/>
          </w:tcPr>
          <w:p w:rsidR="00C5020E" w:rsidRPr="00C5020E" w:rsidRDefault="00C5020E" w:rsidP="00C5020E">
            <w:pPr>
              <w:tabs>
                <w:tab w:val="left" w:pos="720"/>
              </w:tabs>
              <w:spacing w:after="0" w:line="360" w:lineRule="auto"/>
              <w:jc w:val="both"/>
              <w:rPr>
                <w:rFonts w:ascii="Times New Roman" w:hAnsi="Times New Roman"/>
                <w:b/>
                <w:sz w:val="28"/>
                <w:szCs w:val="28"/>
                <w:lang w:val="uk-UA"/>
              </w:rPr>
            </w:pPr>
            <w:r w:rsidRPr="00C5020E">
              <w:rPr>
                <w:rFonts w:ascii="Times New Roman" w:hAnsi="Times New Roman"/>
                <w:b/>
                <w:sz w:val="28"/>
                <w:szCs w:val="28"/>
                <w:lang w:val="uk-UA"/>
              </w:rPr>
              <w:t>РОЗДІЛ 2. ЛІТЕРАТУРНО-ГРАФІЧНИЙ ЗАПИС ПОСТАНОВКИ</w:t>
            </w:r>
          </w:p>
        </w:tc>
        <w:tc>
          <w:tcPr>
            <w:tcW w:w="797"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32</w:t>
            </w:r>
          </w:p>
        </w:tc>
      </w:tr>
      <w:tr w:rsidR="00C5020E" w:rsidRPr="00C5020E" w:rsidTr="00707664">
        <w:tc>
          <w:tcPr>
            <w:tcW w:w="880"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2.1.</w:t>
            </w:r>
          </w:p>
        </w:tc>
        <w:tc>
          <w:tcPr>
            <w:tcW w:w="8085" w:type="dxa"/>
          </w:tcPr>
          <w:p w:rsidR="00C5020E" w:rsidRPr="00C5020E" w:rsidRDefault="00C5020E" w:rsidP="00C5020E">
            <w:pPr>
              <w:suppressLineNumbers/>
              <w:spacing w:after="0" w:line="360" w:lineRule="auto"/>
              <w:rPr>
                <w:rFonts w:ascii="Times New Roman" w:hAnsi="Times New Roman"/>
                <w:sz w:val="28"/>
                <w:szCs w:val="28"/>
                <w:lang w:val="uk-UA"/>
              </w:rPr>
            </w:pPr>
            <w:r w:rsidRPr="00C5020E">
              <w:rPr>
                <w:rFonts w:ascii="Times New Roman" w:hAnsi="Times New Roman"/>
                <w:sz w:val="28"/>
                <w:szCs w:val="28"/>
                <w:lang w:val="uk-UA"/>
              </w:rPr>
              <w:t xml:space="preserve">Літературно-графічний запис постановки  </w:t>
            </w:r>
          </w:p>
        </w:tc>
        <w:tc>
          <w:tcPr>
            <w:tcW w:w="797"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32</w:t>
            </w:r>
          </w:p>
        </w:tc>
      </w:tr>
      <w:tr w:rsidR="00C5020E" w:rsidRPr="00C5020E" w:rsidTr="00707664">
        <w:tc>
          <w:tcPr>
            <w:tcW w:w="880"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2.2.</w:t>
            </w:r>
          </w:p>
        </w:tc>
        <w:tc>
          <w:tcPr>
            <w:tcW w:w="8085" w:type="dxa"/>
          </w:tcPr>
          <w:p w:rsidR="00C5020E" w:rsidRPr="00C5020E" w:rsidRDefault="00C5020E" w:rsidP="00C5020E">
            <w:pPr>
              <w:suppressLineNumbers/>
              <w:spacing w:after="0" w:line="360" w:lineRule="auto"/>
              <w:rPr>
                <w:rFonts w:ascii="Times New Roman" w:hAnsi="Times New Roman"/>
                <w:sz w:val="28"/>
                <w:szCs w:val="28"/>
                <w:lang w:val="uk-UA"/>
              </w:rPr>
            </w:pPr>
            <w:r w:rsidRPr="00C5020E">
              <w:rPr>
                <w:rFonts w:ascii="Times New Roman" w:hAnsi="Times New Roman"/>
                <w:sz w:val="28"/>
                <w:szCs w:val="28"/>
                <w:lang w:val="uk-UA"/>
              </w:rPr>
              <w:t xml:space="preserve">Опис хореографічного тексту  </w:t>
            </w:r>
          </w:p>
        </w:tc>
        <w:tc>
          <w:tcPr>
            <w:tcW w:w="797"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42</w:t>
            </w:r>
          </w:p>
        </w:tc>
      </w:tr>
      <w:tr w:rsidR="00C5020E" w:rsidRPr="00C5020E" w:rsidTr="00707664">
        <w:tc>
          <w:tcPr>
            <w:tcW w:w="880" w:type="dxa"/>
          </w:tcPr>
          <w:p w:rsidR="00C5020E" w:rsidRPr="00C5020E" w:rsidRDefault="00C5020E" w:rsidP="00C5020E">
            <w:pPr>
              <w:suppressLineNumbers/>
              <w:spacing w:after="0" w:line="360" w:lineRule="auto"/>
              <w:jc w:val="center"/>
              <w:rPr>
                <w:rFonts w:ascii="Times New Roman" w:hAnsi="Times New Roman"/>
                <w:sz w:val="28"/>
                <w:szCs w:val="28"/>
                <w:lang w:val="uk-UA"/>
              </w:rPr>
            </w:pPr>
          </w:p>
        </w:tc>
        <w:tc>
          <w:tcPr>
            <w:tcW w:w="8085" w:type="dxa"/>
          </w:tcPr>
          <w:p w:rsidR="00C5020E" w:rsidRPr="00C5020E" w:rsidRDefault="00C5020E" w:rsidP="00C5020E">
            <w:pPr>
              <w:tabs>
                <w:tab w:val="left" w:pos="720"/>
              </w:tabs>
              <w:spacing w:after="0" w:line="360" w:lineRule="auto"/>
              <w:jc w:val="both"/>
              <w:rPr>
                <w:rFonts w:ascii="Times New Roman" w:hAnsi="Times New Roman"/>
                <w:b/>
                <w:sz w:val="28"/>
                <w:szCs w:val="28"/>
                <w:lang w:val="uk-UA"/>
              </w:rPr>
            </w:pPr>
            <w:r w:rsidRPr="00C5020E">
              <w:rPr>
                <w:rFonts w:ascii="Times New Roman" w:hAnsi="Times New Roman"/>
                <w:b/>
                <w:sz w:val="28"/>
                <w:szCs w:val="28"/>
                <w:lang w:val="uk-UA"/>
              </w:rPr>
              <w:t>РОЗДІЛ 3. СЦЕНОГРАФІЯ ПОСТАНОВКИ</w:t>
            </w:r>
          </w:p>
        </w:tc>
        <w:tc>
          <w:tcPr>
            <w:tcW w:w="797"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52</w:t>
            </w:r>
          </w:p>
        </w:tc>
      </w:tr>
      <w:tr w:rsidR="00C5020E" w:rsidRPr="00C5020E" w:rsidTr="00707664">
        <w:tc>
          <w:tcPr>
            <w:tcW w:w="880"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3.1.</w:t>
            </w:r>
          </w:p>
        </w:tc>
        <w:tc>
          <w:tcPr>
            <w:tcW w:w="8085" w:type="dxa"/>
          </w:tcPr>
          <w:p w:rsidR="00C5020E" w:rsidRPr="00C5020E" w:rsidRDefault="00C5020E" w:rsidP="00C5020E">
            <w:pPr>
              <w:suppressLineNumbers/>
              <w:spacing w:after="0" w:line="360" w:lineRule="auto"/>
              <w:rPr>
                <w:rFonts w:ascii="Times New Roman" w:hAnsi="Times New Roman"/>
                <w:sz w:val="28"/>
                <w:szCs w:val="28"/>
                <w:lang w:val="uk-UA"/>
              </w:rPr>
            </w:pPr>
            <w:r w:rsidRPr="00C5020E">
              <w:rPr>
                <w:rFonts w:ascii="Times New Roman" w:hAnsi="Times New Roman"/>
                <w:sz w:val="28"/>
                <w:szCs w:val="28"/>
                <w:lang w:val="uk-UA"/>
              </w:rPr>
              <w:t>Ескізи та опис костюмів</w:t>
            </w:r>
          </w:p>
        </w:tc>
        <w:tc>
          <w:tcPr>
            <w:tcW w:w="797"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52</w:t>
            </w:r>
          </w:p>
        </w:tc>
      </w:tr>
      <w:tr w:rsidR="00C5020E" w:rsidRPr="00C5020E" w:rsidTr="00707664">
        <w:tc>
          <w:tcPr>
            <w:tcW w:w="880"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3.2.</w:t>
            </w:r>
          </w:p>
        </w:tc>
        <w:tc>
          <w:tcPr>
            <w:tcW w:w="8085" w:type="dxa"/>
          </w:tcPr>
          <w:p w:rsidR="00C5020E" w:rsidRPr="00C5020E" w:rsidRDefault="00C5020E" w:rsidP="00C5020E">
            <w:pPr>
              <w:suppressLineNumbers/>
              <w:spacing w:after="0" w:line="360" w:lineRule="auto"/>
              <w:rPr>
                <w:rFonts w:ascii="Times New Roman" w:hAnsi="Times New Roman"/>
                <w:sz w:val="28"/>
                <w:szCs w:val="28"/>
                <w:lang w:val="uk-UA"/>
              </w:rPr>
            </w:pPr>
            <w:r w:rsidRPr="00C5020E">
              <w:rPr>
                <w:rFonts w:ascii="Times New Roman" w:hAnsi="Times New Roman"/>
                <w:sz w:val="28"/>
                <w:szCs w:val="28"/>
                <w:lang w:val="uk-UA"/>
              </w:rPr>
              <w:t>Ескіз оформлення сцени (задник, декорації, реквізит)</w:t>
            </w:r>
          </w:p>
        </w:tc>
        <w:tc>
          <w:tcPr>
            <w:tcW w:w="797"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54</w:t>
            </w:r>
          </w:p>
        </w:tc>
      </w:tr>
      <w:tr w:rsidR="00C5020E" w:rsidRPr="00C5020E" w:rsidTr="00707664">
        <w:tc>
          <w:tcPr>
            <w:tcW w:w="880"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3.3.</w:t>
            </w:r>
          </w:p>
        </w:tc>
        <w:tc>
          <w:tcPr>
            <w:tcW w:w="8085" w:type="dxa"/>
          </w:tcPr>
          <w:p w:rsidR="00C5020E" w:rsidRPr="00C5020E" w:rsidRDefault="00C5020E" w:rsidP="00C5020E">
            <w:pPr>
              <w:suppressLineNumbers/>
              <w:spacing w:after="0" w:line="360" w:lineRule="auto"/>
              <w:rPr>
                <w:rFonts w:ascii="Times New Roman" w:hAnsi="Times New Roman"/>
                <w:sz w:val="28"/>
                <w:szCs w:val="28"/>
                <w:lang w:val="uk-UA"/>
              </w:rPr>
            </w:pPr>
            <w:r w:rsidRPr="00C5020E">
              <w:rPr>
                <w:rFonts w:ascii="Times New Roman" w:hAnsi="Times New Roman"/>
                <w:sz w:val="28"/>
                <w:szCs w:val="28"/>
                <w:lang w:val="uk-UA"/>
              </w:rPr>
              <w:t>Світлова партитура</w:t>
            </w:r>
          </w:p>
        </w:tc>
        <w:tc>
          <w:tcPr>
            <w:tcW w:w="797"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56</w:t>
            </w:r>
          </w:p>
        </w:tc>
      </w:tr>
      <w:tr w:rsidR="00C5020E" w:rsidRPr="00C5020E" w:rsidTr="00707664">
        <w:tc>
          <w:tcPr>
            <w:tcW w:w="880"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3.4.</w:t>
            </w:r>
          </w:p>
        </w:tc>
        <w:tc>
          <w:tcPr>
            <w:tcW w:w="8085" w:type="dxa"/>
          </w:tcPr>
          <w:p w:rsidR="00C5020E" w:rsidRPr="00C5020E" w:rsidRDefault="00C5020E" w:rsidP="00C5020E">
            <w:pPr>
              <w:suppressLineNumbers/>
              <w:spacing w:after="0" w:line="360" w:lineRule="auto"/>
              <w:rPr>
                <w:rFonts w:ascii="Times New Roman" w:hAnsi="Times New Roman"/>
                <w:sz w:val="28"/>
                <w:szCs w:val="28"/>
                <w:lang w:val="uk-UA"/>
              </w:rPr>
            </w:pPr>
            <w:r w:rsidRPr="00C5020E">
              <w:rPr>
                <w:rFonts w:ascii="Times New Roman" w:hAnsi="Times New Roman"/>
                <w:sz w:val="28"/>
                <w:szCs w:val="28"/>
                <w:lang w:val="uk-UA"/>
              </w:rPr>
              <w:t>Фонограма</w:t>
            </w:r>
          </w:p>
        </w:tc>
        <w:tc>
          <w:tcPr>
            <w:tcW w:w="797"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58</w:t>
            </w:r>
          </w:p>
        </w:tc>
      </w:tr>
      <w:tr w:rsidR="00C5020E" w:rsidRPr="00C5020E" w:rsidTr="00707664">
        <w:tc>
          <w:tcPr>
            <w:tcW w:w="880" w:type="dxa"/>
          </w:tcPr>
          <w:p w:rsidR="00C5020E" w:rsidRPr="00C5020E" w:rsidRDefault="00C5020E" w:rsidP="00C5020E">
            <w:pPr>
              <w:suppressLineNumbers/>
              <w:spacing w:after="0" w:line="360" w:lineRule="auto"/>
              <w:jc w:val="center"/>
              <w:rPr>
                <w:rFonts w:ascii="Times New Roman" w:hAnsi="Times New Roman"/>
                <w:sz w:val="28"/>
                <w:szCs w:val="28"/>
                <w:lang w:val="uk-UA"/>
              </w:rPr>
            </w:pPr>
          </w:p>
        </w:tc>
        <w:tc>
          <w:tcPr>
            <w:tcW w:w="8085" w:type="dxa"/>
          </w:tcPr>
          <w:p w:rsidR="00C5020E" w:rsidRPr="00C5020E" w:rsidRDefault="00C5020E" w:rsidP="00C5020E">
            <w:pPr>
              <w:suppressLineNumbers/>
              <w:spacing w:after="0" w:line="360" w:lineRule="auto"/>
              <w:rPr>
                <w:rFonts w:ascii="Times New Roman" w:hAnsi="Times New Roman"/>
                <w:sz w:val="28"/>
                <w:szCs w:val="28"/>
                <w:lang w:val="uk-UA"/>
              </w:rPr>
            </w:pPr>
            <w:r w:rsidRPr="00C5020E">
              <w:rPr>
                <w:rFonts w:ascii="Times New Roman" w:hAnsi="Times New Roman"/>
                <w:b/>
                <w:sz w:val="28"/>
                <w:szCs w:val="28"/>
                <w:lang w:val="uk-UA"/>
              </w:rPr>
              <w:t xml:space="preserve">ЗАГАЛЬНІ ВИСНОВКИ  </w:t>
            </w:r>
          </w:p>
        </w:tc>
        <w:tc>
          <w:tcPr>
            <w:tcW w:w="797" w:type="dxa"/>
          </w:tcPr>
          <w:p w:rsidR="00C5020E" w:rsidRPr="00C5020E" w:rsidRDefault="00C5020E" w:rsidP="00C5020E">
            <w:pPr>
              <w:suppressLineNumbers/>
              <w:spacing w:after="0" w:line="360" w:lineRule="auto"/>
              <w:rPr>
                <w:rFonts w:ascii="Times New Roman" w:hAnsi="Times New Roman"/>
                <w:sz w:val="28"/>
                <w:szCs w:val="28"/>
                <w:lang w:val="uk-UA"/>
              </w:rPr>
            </w:pPr>
            <w:r w:rsidRPr="00C5020E">
              <w:rPr>
                <w:rFonts w:ascii="Times New Roman" w:hAnsi="Times New Roman"/>
                <w:sz w:val="28"/>
                <w:szCs w:val="28"/>
                <w:lang w:val="uk-UA"/>
              </w:rPr>
              <w:t xml:space="preserve">  59</w:t>
            </w:r>
          </w:p>
        </w:tc>
      </w:tr>
      <w:tr w:rsidR="00C5020E" w:rsidRPr="00C5020E" w:rsidTr="00707664">
        <w:tc>
          <w:tcPr>
            <w:tcW w:w="880" w:type="dxa"/>
          </w:tcPr>
          <w:p w:rsidR="00C5020E" w:rsidRPr="00C5020E" w:rsidRDefault="00C5020E" w:rsidP="00C5020E">
            <w:pPr>
              <w:suppressLineNumbers/>
              <w:spacing w:after="0" w:line="360" w:lineRule="auto"/>
              <w:jc w:val="center"/>
              <w:rPr>
                <w:rFonts w:ascii="Times New Roman" w:hAnsi="Times New Roman"/>
                <w:sz w:val="28"/>
                <w:szCs w:val="28"/>
                <w:lang w:val="uk-UA"/>
              </w:rPr>
            </w:pPr>
          </w:p>
        </w:tc>
        <w:tc>
          <w:tcPr>
            <w:tcW w:w="8085" w:type="dxa"/>
          </w:tcPr>
          <w:p w:rsidR="00C5020E" w:rsidRPr="00C5020E" w:rsidRDefault="00C5020E" w:rsidP="00C5020E">
            <w:pPr>
              <w:suppressLineNumbers/>
              <w:spacing w:after="0" w:line="360" w:lineRule="auto"/>
              <w:rPr>
                <w:rFonts w:ascii="Times New Roman" w:hAnsi="Times New Roman"/>
                <w:b/>
                <w:sz w:val="28"/>
                <w:szCs w:val="28"/>
                <w:lang w:val="uk-UA"/>
              </w:rPr>
            </w:pPr>
            <w:r w:rsidRPr="00C5020E">
              <w:rPr>
                <w:rFonts w:ascii="Times New Roman" w:hAnsi="Times New Roman"/>
                <w:b/>
                <w:sz w:val="28"/>
                <w:szCs w:val="28"/>
                <w:lang w:val="uk-UA"/>
              </w:rPr>
              <w:t xml:space="preserve">СПИСОК ВИКОРИСТАНИХ ДЖЕРЕЛ  </w:t>
            </w:r>
          </w:p>
        </w:tc>
        <w:tc>
          <w:tcPr>
            <w:tcW w:w="797"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61</w:t>
            </w:r>
          </w:p>
        </w:tc>
      </w:tr>
      <w:tr w:rsidR="00C5020E" w:rsidRPr="00C5020E" w:rsidTr="00707664">
        <w:tc>
          <w:tcPr>
            <w:tcW w:w="880" w:type="dxa"/>
          </w:tcPr>
          <w:p w:rsidR="00C5020E" w:rsidRPr="00C5020E" w:rsidRDefault="00C5020E" w:rsidP="00C5020E">
            <w:pPr>
              <w:suppressLineNumbers/>
              <w:spacing w:after="0" w:line="360" w:lineRule="auto"/>
              <w:jc w:val="center"/>
              <w:rPr>
                <w:rFonts w:ascii="Times New Roman" w:hAnsi="Times New Roman"/>
                <w:sz w:val="28"/>
                <w:szCs w:val="28"/>
                <w:lang w:val="uk-UA"/>
              </w:rPr>
            </w:pPr>
          </w:p>
        </w:tc>
        <w:tc>
          <w:tcPr>
            <w:tcW w:w="8085" w:type="dxa"/>
          </w:tcPr>
          <w:p w:rsidR="00C5020E" w:rsidRPr="00C5020E" w:rsidRDefault="00C5020E" w:rsidP="00C5020E">
            <w:pPr>
              <w:suppressLineNumbers/>
              <w:spacing w:after="0" w:line="360" w:lineRule="auto"/>
              <w:rPr>
                <w:rFonts w:ascii="Times New Roman" w:hAnsi="Times New Roman"/>
                <w:b/>
                <w:sz w:val="28"/>
                <w:szCs w:val="28"/>
                <w:lang w:val="uk-UA"/>
              </w:rPr>
            </w:pPr>
            <w:r w:rsidRPr="00C5020E">
              <w:rPr>
                <w:rFonts w:ascii="Times New Roman" w:hAnsi="Times New Roman"/>
                <w:b/>
                <w:sz w:val="28"/>
                <w:szCs w:val="28"/>
                <w:lang w:val="uk-UA"/>
              </w:rPr>
              <w:t>ДОДАТКИ</w:t>
            </w:r>
          </w:p>
        </w:tc>
        <w:tc>
          <w:tcPr>
            <w:tcW w:w="797" w:type="dxa"/>
          </w:tcPr>
          <w:p w:rsidR="00C5020E" w:rsidRPr="00C5020E" w:rsidRDefault="00C5020E" w:rsidP="00C5020E">
            <w:pPr>
              <w:suppressLineNumbers/>
              <w:spacing w:after="0" w:line="360" w:lineRule="auto"/>
              <w:jc w:val="center"/>
              <w:rPr>
                <w:rFonts w:ascii="Times New Roman" w:hAnsi="Times New Roman"/>
                <w:sz w:val="28"/>
                <w:szCs w:val="28"/>
                <w:lang w:val="uk-UA"/>
              </w:rPr>
            </w:pPr>
            <w:r w:rsidRPr="00C5020E">
              <w:rPr>
                <w:rFonts w:ascii="Times New Roman" w:hAnsi="Times New Roman"/>
                <w:sz w:val="28"/>
                <w:szCs w:val="28"/>
                <w:lang w:val="uk-UA"/>
              </w:rPr>
              <w:t>66</w:t>
            </w:r>
          </w:p>
        </w:tc>
      </w:tr>
    </w:tbl>
    <w:p w:rsidR="00C5020E" w:rsidRPr="00C5020E" w:rsidRDefault="00C5020E" w:rsidP="00C5020E">
      <w:pPr>
        <w:spacing w:line="360" w:lineRule="auto"/>
        <w:jc w:val="center"/>
        <w:rPr>
          <w:rFonts w:ascii="Times New Roman" w:hAnsi="Times New Roman"/>
          <w:sz w:val="28"/>
          <w:szCs w:val="28"/>
          <w:lang w:val="uk-UA"/>
        </w:rPr>
      </w:pPr>
    </w:p>
    <w:p w:rsidR="00C5020E" w:rsidRPr="00C5020E" w:rsidRDefault="00C5020E" w:rsidP="00C5020E">
      <w:pPr>
        <w:spacing w:line="360" w:lineRule="auto"/>
        <w:ind w:firstLine="851"/>
        <w:jc w:val="center"/>
        <w:rPr>
          <w:rFonts w:ascii="Times New Roman" w:hAnsi="Times New Roman"/>
          <w:sz w:val="28"/>
          <w:szCs w:val="28"/>
          <w:lang w:val="uk-UA"/>
        </w:rPr>
      </w:pPr>
    </w:p>
    <w:p w:rsidR="00C5020E" w:rsidRPr="00C5020E" w:rsidRDefault="00C5020E" w:rsidP="00C5020E">
      <w:pPr>
        <w:spacing w:line="360" w:lineRule="auto"/>
        <w:ind w:firstLine="851"/>
        <w:rPr>
          <w:rFonts w:ascii="Times New Roman" w:hAnsi="Times New Roman"/>
          <w:sz w:val="28"/>
          <w:szCs w:val="28"/>
          <w:lang w:val="uk-UA"/>
        </w:rPr>
        <w:sectPr w:rsidR="00C5020E" w:rsidRPr="00C5020E" w:rsidSect="00C5020E">
          <w:footerReference w:type="default" r:id="rId6"/>
          <w:pgSz w:w="11906" w:h="16838"/>
          <w:pgMar w:top="1134" w:right="1134" w:bottom="1134" w:left="1134" w:header="708" w:footer="708" w:gutter="0"/>
          <w:cols w:space="708"/>
          <w:docGrid w:linePitch="360"/>
        </w:sectPr>
      </w:pPr>
    </w:p>
    <w:p w:rsidR="00C5020E" w:rsidRPr="00C5020E" w:rsidRDefault="00C5020E" w:rsidP="00C5020E">
      <w:pPr>
        <w:spacing w:line="360" w:lineRule="auto"/>
        <w:ind w:firstLine="851"/>
        <w:rPr>
          <w:rFonts w:ascii="Times New Roman" w:hAnsi="Times New Roman"/>
          <w:sz w:val="28"/>
          <w:szCs w:val="28"/>
          <w:lang w:val="uk-UA"/>
        </w:rPr>
      </w:pPr>
    </w:p>
    <w:p w:rsidR="00C5020E" w:rsidRPr="00C5020E" w:rsidRDefault="00C5020E" w:rsidP="00C5020E">
      <w:pPr>
        <w:pStyle w:val="p622"/>
        <w:spacing w:before="0" w:beforeAutospacing="0" w:after="0" w:afterAutospacing="0" w:line="360" w:lineRule="auto"/>
        <w:ind w:firstLine="851"/>
        <w:jc w:val="center"/>
        <w:rPr>
          <w:b/>
          <w:sz w:val="28"/>
          <w:szCs w:val="28"/>
          <w:shd w:val="clear" w:color="auto" w:fill="FFFFFF"/>
        </w:rPr>
      </w:pPr>
      <w:r w:rsidRPr="00C5020E">
        <w:rPr>
          <w:b/>
          <w:sz w:val="28"/>
          <w:szCs w:val="28"/>
          <w:shd w:val="clear" w:color="auto" w:fill="FFFFFF"/>
        </w:rPr>
        <w:t>ВСТУП</w:t>
      </w:r>
    </w:p>
    <w:p w:rsidR="00C5020E" w:rsidRPr="00C5020E" w:rsidRDefault="00C5020E" w:rsidP="00C5020E">
      <w:pPr>
        <w:pStyle w:val="p622"/>
        <w:spacing w:before="0" w:beforeAutospacing="0" w:after="0" w:afterAutospacing="0" w:line="360" w:lineRule="auto"/>
        <w:ind w:firstLine="851"/>
        <w:jc w:val="center"/>
        <w:rPr>
          <w:b/>
          <w:sz w:val="28"/>
          <w:szCs w:val="28"/>
          <w:shd w:val="clear" w:color="auto" w:fill="FFFFFF"/>
        </w:rPr>
      </w:pPr>
    </w:p>
    <w:p w:rsidR="00C5020E" w:rsidRPr="00C5020E" w:rsidRDefault="00C5020E" w:rsidP="00C5020E">
      <w:pPr>
        <w:spacing w:after="0" w:line="360" w:lineRule="auto"/>
        <w:ind w:firstLine="851"/>
        <w:jc w:val="both"/>
        <w:rPr>
          <w:rFonts w:ascii="Times New Roman" w:hAnsi="Times New Roman"/>
          <w:sz w:val="28"/>
          <w:szCs w:val="28"/>
          <w:lang w:val="uk-UA"/>
        </w:rPr>
      </w:pPr>
      <w:r w:rsidRPr="00C5020E">
        <w:rPr>
          <w:rFonts w:ascii="Times New Roman" w:hAnsi="Times New Roman"/>
          <w:sz w:val="28"/>
          <w:szCs w:val="28"/>
          <w:lang w:val="uk-UA"/>
        </w:rPr>
        <w:t xml:space="preserve">Сучасна Україна переживає найважливіший етап своєї історії, де національна самосвідомість та патріотизм набувають особливого значення в умовах політичних викликів та культурних змін. У цьому контексті важливим аспектом формування патріотичних цінностей серед молоді є мистецтво та кінематограф, які можуть стати потужним інструментом для відтворення та поглиблення національної ідентичності. </w:t>
      </w:r>
    </w:p>
    <w:p w:rsidR="00C5020E" w:rsidRPr="00C5020E" w:rsidRDefault="00C5020E" w:rsidP="00C5020E">
      <w:pPr>
        <w:spacing w:after="0" w:line="360" w:lineRule="auto"/>
        <w:ind w:firstLine="851"/>
        <w:jc w:val="both"/>
        <w:rPr>
          <w:rFonts w:ascii="Times New Roman" w:hAnsi="Times New Roman"/>
          <w:sz w:val="28"/>
          <w:szCs w:val="28"/>
          <w:lang w:val="uk-UA"/>
        </w:rPr>
      </w:pPr>
      <w:r w:rsidRPr="00C5020E">
        <w:rPr>
          <w:rFonts w:ascii="Times New Roman" w:hAnsi="Times New Roman"/>
          <w:sz w:val="28"/>
          <w:szCs w:val="28"/>
          <w:lang w:val="uk-UA"/>
        </w:rPr>
        <w:t xml:space="preserve">Український кінематограф, незважаючи на свій багатий потенціал, завжди стояв перед викликом побудувати власну ідентичну індустрію в умовах глобалізації та конкуренції із світовими гігантами. При цьому, однією з головних задач українського кіно було і залишається формування та посилення патріотичного духу серед дітей та молоді. </w:t>
      </w:r>
    </w:p>
    <w:p w:rsidR="00C5020E" w:rsidRPr="00C5020E" w:rsidRDefault="00C5020E" w:rsidP="00C5020E">
      <w:pPr>
        <w:spacing w:after="0" w:line="360" w:lineRule="auto"/>
        <w:ind w:firstLine="851"/>
        <w:jc w:val="both"/>
        <w:rPr>
          <w:rFonts w:ascii="Times New Roman" w:hAnsi="Times New Roman"/>
          <w:sz w:val="28"/>
          <w:szCs w:val="28"/>
          <w:lang w:val="uk-UA"/>
        </w:rPr>
      </w:pPr>
      <w:r w:rsidRPr="00C5020E">
        <w:rPr>
          <w:rFonts w:ascii="Times New Roman" w:hAnsi="Times New Roman"/>
          <w:sz w:val="28"/>
          <w:szCs w:val="28"/>
          <w:lang w:val="uk-UA"/>
        </w:rPr>
        <w:t xml:space="preserve">Події, які відбуваються зараз в Україні загострюють цю проблематику і, разом з тим, актуалізують тему національно-патріотичного виховання. Світові важливо показати незламний патріотизм, національну ідентичність  та самобутність української культури, адже наша держава зараз в центрі уваги всього світу. </w:t>
      </w:r>
    </w:p>
    <w:p w:rsidR="00C5020E" w:rsidRPr="00C5020E" w:rsidRDefault="00C5020E" w:rsidP="00C5020E">
      <w:pPr>
        <w:spacing w:after="0" w:line="360" w:lineRule="auto"/>
        <w:ind w:firstLine="851"/>
        <w:jc w:val="both"/>
        <w:rPr>
          <w:rFonts w:ascii="Times New Roman" w:hAnsi="Times New Roman"/>
          <w:sz w:val="28"/>
          <w:szCs w:val="28"/>
          <w:lang w:val="uk-UA"/>
        </w:rPr>
      </w:pPr>
      <w:r w:rsidRPr="00C5020E">
        <w:rPr>
          <w:rFonts w:ascii="Times New Roman" w:hAnsi="Times New Roman"/>
          <w:sz w:val="28"/>
          <w:szCs w:val="28"/>
          <w:lang w:val="uk-UA"/>
        </w:rPr>
        <w:t>Згідно 5 статті Закону України «Про кінематографію» у творах кінематографу мають бути: ідеї загальнолюдських, національно-культурних та духовних цінностей; виховання патріотичних почуттів, національної свідомості, естетики; свобода творчості та захист інтелектуальної власності; збереження та розвиток традицій національного кіно [8].</w:t>
      </w:r>
    </w:p>
    <w:p w:rsidR="00C5020E" w:rsidRPr="00C5020E" w:rsidRDefault="00C5020E" w:rsidP="00C5020E">
      <w:pPr>
        <w:spacing w:after="0" w:line="360" w:lineRule="auto"/>
        <w:ind w:firstLine="851"/>
        <w:jc w:val="both"/>
        <w:rPr>
          <w:rFonts w:ascii="Times New Roman" w:hAnsi="Times New Roman"/>
          <w:sz w:val="28"/>
          <w:szCs w:val="28"/>
          <w:u w:val="single"/>
          <w:lang w:val="uk-UA"/>
        </w:rPr>
      </w:pPr>
      <w:r w:rsidRPr="00C5020E">
        <w:rPr>
          <w:rFonts w:ascii="Times New Roman" w:hAnsi="Times New Roman"/>
          <w:sz w:val="28"/>
          <w:szCs w:val="28"/>
          <w:shd w:val="clear" w:color="auto" w:fill="FFFFFF"/>
          <w:lang w:val="uk-UA"/>
        </w:rPr>
        <w:t xml:space="preserve">Документальне кіно України відзначається різноманітністю та багатством тематичного спектру. Воно охоплює різні жанри та тематики, включаючи історію, сучасні соціокультурні питання, мистецтво, спорт, науку та багато інших. </w:t>
      </w:r>
      <w:proofErr w:type="spellStart"/>
      <w:r w:rsidRPr="00C5020E">
        <w:rPr>
          <w:rFonts w:ascii="Times New Roman" w:hAnsi="Times New Roman"/>
          <w:sz w:val="28"/>
          <w:szCs w:val="28"/>
          <w:lang w:val="uk-UA"/>
        </w:rPr>
        <w:t>К. Шершнь</w:t>
      </w:r>
      <w:proofErr w:type="spellEnd"/>
      <w:r w:rsidRPr="00C5020E">
        <w:rPr>
          <w:rFonts w:ascii="Times New Roman" w:hAnsi="Times New Roman"/>
          <w:sz w:val="28"/>
          <w:szCs w:val="28"/>
          <w:lang w:val="uk-UA"/>
        </w:rPr>
        <w:t xml:space="preserve">ова в публікації «Трансформація української документалістики в контексті розвитку сучасного телебачення» зазначає: «Саме </w:t>
      </w:r>
      <w:r w:rsidRPr="00C5020E">
        <w:rPr>
          <w:rFonts w:ascii="Times New Roman" w:hAnsi="Times New Roman"/>
          <w:sz w:val="28"/>
          <w:szCs w:val="28"/>
          <w:lang w:val="uk-UA"/>
        </w:rPr>
        <w:lastRenderedPageBreak/>
        <w:t>документальне кіно є здатним презентувати нашу державу в світі. Саме воно поширює український науковий та інтелектуальний простір» [30].</w:t>
      </w:r>
      <w:r w:rsidRPr="00C5020E">
        <w:rPr>
          <w:rFonts w:ascii="Times New Roman" w:hAnsi="Times New Roman"/>
          <w:sz w:val="28"/>
          <w:szCs w:val="28"/>
          <w:u w:val="single"/>
          <w:lang w:val="uk-UA"/>
        </w:rPr>
        <w:t xml:space="preserve"> </w:t>
      </w:r>
    </w:p>
    <w:p w:rsidR="00C5020E" w:rsidRPr="00C5020E" w:rsidRDefault="00C5020E" w:rsidP="00C5020E">
      <w:pPr>
        <w:spacing w:after="0" w:line="360" w:lineRule="auto"/>
        <w:ind w:firstLine="851"/>
        <w:jc w:val="both"/>
        <w:rPr>
          <w:rFonts w:ascii="Times New Roman" w:hAnsi="Times New Roman"/>
          <w:sz w:val="28"/>
          <w:szCs w:val="28"/>
          <w:shd w:val="clear" w:color="auto" w:fill="FFFFFF"/>
          <w:lang w:val="uk-UA"/>
        </w:rPr>
      </w:pPr>
      <w:r w:rsidRPr="00C5020E">
        <w:rPr>
          <w:rFonts w:ascii="Times New Roman" w:hAnsi="Times New Roman"/>
          <w:sz w:val="28"/>
          <w:szCs w:val="28"/>
          <w:shd w:val="clear" w:color="auto" w:fill="FFFFFF"/>
          <w:lang w:val="uk-UA"/>
        </w:rPr>
        <w:t xml:space="preserve">В умовах воєнного стану в Україні, українські та закордонні режисери все більше знімають документальні та історичні фільми, висвітлюючи події після 24 лютого 2022 року, показуючи всьому світу незламний  дух українців та їх непереможність: «20 днів в Маріуполі», «Залізні метелики», «Маріуполь. Невтрачена надія», «Снайпер. Білий ворон» та багато інших. </w:t>
      </w:r>
    </w:p>
    <w:p w:rsidR="00C5020E" w:rsidRPr="00C5020E" w:rsidRDefault="00C5020E" w:rsidP="00C5020E">
      <w:pPr>
        <w:spacing w:after="0" w:line="360" w:lineRule="auto"/>
        <w:ind w:firstLine="851"/>
        <w:jc w:val="both"/>
        <w:rPr>
          <w:rFonts w:ascii="Times New Roman" w:hAnsi="Times New Roman"/>
          <w:sz w:val="28"/>
          <w:szCs w:val="28"/>
          <w:shd w:val="clear" w:color="auto" w:fill="FFFFFF"/>
          <w:lang w:val="uk-UA"/>
        </w:rPr>
      </w:pPr>
      <w:r w:rsidRPr="00C5020E">
        <w:rPr>
          <w:rFonts w:ascii="Times New Roman" w:hAnsi="Times New Roman"/>
          <w:sz w:val="28"/>
          <w:szCs w:val="28"/>
          <w:shd w:val="clear" w:color="auto" w:fill="FFFFFF"/>
          <w:lang w:val="uk-UA"/>
        </w:rPr>
        <w:t xml:space="preserve">За основу нашого мистецького </w:t>
      </w:r>
      <w:proofErr w:type="spellStart"/>
      <w:r w:rsidRPr="00C5020E">
        <w:rPr>
          <w:rFonts w:ascii="Times New Roman" w:hAnsi="Times New Roman"/>
          <w:sz w:val="28"/>
          <w:szCs w:val="28"/>
          <w:shd w:val="clear" w:color="auto" w:fill="FFFFFF"/>
          <w:lang w:val="uk-UA"/>
        </w:rPr>
        <w:t>проєкту</w:t>
      </w:r>
      <w:proofErr w:type="spellEnd"/>
      <w:r w:rsidRPr="00C5020E">
        <w:rPr>
          <w:rFonts w:ascii="Times New Roman" w:hAnsi="Times New Roman"/>
          <w:sz w:val="28"/>
          <w:szCs w:val="28"/>
          <w:shd w:val="clear" w:color="auto" w:fill="FFFFFF"/>
          <w:lang w:val="uk-UA"/>
        </w:rPr>
        <w:t xml:space="preserve"> ми обрали фільм «Маріуполь. Невтрачена надія». Ця тема близька нам, тому що трагедія в місті Маріуполь не лише привернула увагу всього світу, а й є рідним містом автора роботи, який був причетний до трагедійних подій. Згідно з </w:t>
      </w:r>
      <w:proofErr w:type="spellStart"/>
      <w:r w:rsidRPr="00C5020E">
        <w:rPr>
          <w:rFonts w:ascii="Times New Roman" w:hAnsi="Times New Roman"/>
          <w:sz w:val="28"/>
          <w:szCs w:val="28"/>
          <w:shd w:val="clear" w:color="auto" w:fill="FFFFFF"/>
          <w:lang w:val="uk-UA"/>
        </w:rPr>
        <w:t>інсайдерською</w:t>
      </w:r>
      <w:proofErr w:type="spellEnd"/>
      <w:r w:rsidRPr="00C5020E">
        <w:rPr>
          <w:rFonts w:ascii="Times New Roman" w:hAnsi="Times New Roman"/>
          <w:sz w:val="28"/>
          <w:szCs w:val="28"/>
          <w:shd w:val="clear" w:color="auto" w:fill="FFFFFF"/>
          <w:lang w:val="uk-UA"/>
        </w:rPr>
        <w:t xml:space="preserve"> інформацією станом на 29.08.2022 в місті зафіксовано 87 тисяч загиблих і ця цифра не остаточна. </w:t>
      </w:r>
    </w:p>
    <w:p w:rsidR="00C5020E" w:rsidRPr="00C5020E" w:rsidRDefault="00C5020E" w:rsidP="00C5020E">
      <w:pPr>
        <w:spacing w:after="0" w:line="360" w:lineRule="auto"/>
        <w:ind w:firstLine="851"/>
        <w:jc w:val="both"/>
        <w:rPr>
          <w:rFonts w:ascii="Times New Roman" w:hAnsi="Times New Roman"/>
          <w:sz w:val="28"/>
          <w:szCs w:val="28"/>
          <w:lang w:val="uk-UA"/>
        </w:rPr>
      </w:pPr>
      <w:r w:rsidRPr="00C5020E">
        <w:rPr>
          <w:rFonts w:ascii="Times New Roman" w:hAnsi="Times New Roman"/>
          <w:sz w:val="28"/>
          <w:szCs w:val="28"/>
          <w:shd w:val="clear" w:color="auto" w:fill="FFFFFF"/>
          <w:lang w:val="uk-UA"/>
        </w:rPr>
        <w:t xml:space="preserve">Всі жахливі події міста не змогли залишитись без уваги митців, психологів, хореографів, поетів та багатьох інших людей. Саме після лютого 2022 року стало з’являтись багато творчих робіт з даної теми. Наприклад, вірші В. Махно «З Маріуполя», </w:t>
      </w:r>
      <w:proofErr w:type="spellStart"/>
      <w:r w:rsidRPr="00C5020E">
        <w:rPr>
          <w:rFonts w:ascii="Times New Roman" w:hAnsi="Times New Roman"/>
          <w:sz w:val="28"/>
          <w:szCs w:val="28"/>
          <w:shd w:val="clear" w:color="auto" w:fill="FFFFFF"/>
          <w:lang w:val="uk-UA"/>
        </w:rPr>
        <w:t>Н. Красоткі</w:t>
      </w:r>
      <w:proofErr w:type="spellEnd"/>
      <w:r w:rsidRPr="00C5020E">
        <w:rPr>
          <w:rFonts w:ascii="Times New Roman" w:hAnsi="Times New Roman"/>
          <w:sz w:val="28"/>
          <w:szCs w:val="28"/>
          <w:shd w:val="clear" w:color="auto" w:fill="FFFFFF"/>
          <w:lang w:val="uk-UA"/>
        </w:rPr>
        <w:t xml:space="preserve">ної «Про Маріуполь», </w:t>
      </w:r>
      <w:proofErr w:type="spellStart"/>
      <w:r w:rsidRPr="00C5020E">
        <w:rPr>
          <w:rFonts w:ascii="Times New Roman" w:hAnsi="Times New Roman"/>
          <w:sz w:val="28"/>
          <w:szCs w:val="28"/>
          <w:shd w:val="clear" w:color="auto" w:fill="FFFFFF"/>
          <w:lang w:val="uk-UA"/>
        </w:rPr>
        <w:t>О. Коліб</w:t>
      </w:r>
      <w:proofErr w:type="spellEnd"/>
      <w:r w:rsidRPr="00C5020E">
        <w:rPr>
          <w:rFonts w:ascii="Times New Roman" w:hAnsi="Times New Roman"/>
          <w:sz w:val="28"/>
          <w:szCs w:val="28"/>
          <w:shd w:val="clear" w:color="auto" w:fill="FFFFFF"/>
          <w:lang w:val="uk-UA"/>
        </w:rPr>
        <w:t xml:space="preserve">аби «Я-Маріуполь», С. Жадана збірка віршів «Список кораблів» та багатьох інших. Вражаючою у рамках </w:t>
      </w:r>
      <w:proofErr w:type="spellStart"/>
      <w:r w:rsidRPr="00C5020E">
        <w:rPr>
          <w:rFonts w:ascii="Times New Roman" w:hAnsi="Times New Roman"/>
          <w:sz w:val="28"/>
          <w:szCs w:val="28"/>
          <w:shd w:val="clear" w:color="auto" w:fill="FFFFFF"/>
          <w:lang w:val="uk-UA"/>
        </w:rPr>
        <w:t>проєкту</w:t>
      </w:r>
      <w:proofErr w:type="spellEnd"/>
      <w:r w:rsidRPr="00C5020E">
        <w:rPr>
          <w:rFonts w:ascii="Times New Roman" w:hAnsi="Times New Roman"/>
          <w:sz w:val="28"/>
          <w:szCs w:val="28"/>
          <w:shd w:val="clear" w:color="auto" w:fill="FFFFFF"/>
          <w:lang w:val="uk-UA"/>
        </w:rPr>
        <w:t xml:space="preserve"> «Літературний Лівий Берег», була прем’єра музично-поетичної вистави «Тримаємось разом» від маріупольських акторів Театру авторської п’єси «</w:t>
      </w:r>
      <w:proofErr w:type="spellStart"/>
      <w:r w:rsidRPr="00C5020E">
        <w:rPr>
          <w:rFonts w:ascii="Times New Roman" w:hAnsi="Times New Roman"/>
          <w:sz w:val="28"/>
          <w:szCs w:val="28"/>
        </w:rPr>
        <w:t>Conception</w:t>
      </w:r>
      <w:proofErr w:type="spellEnd"/>
      <w:r w:rsidRPr="00C5020E">
        <w:rPr>
          <w:rFonts w:ascii="Times New Roman" w:hAnsi="Times New Roman"/>
          <w:sz w:val="28"/>
          <w:szCs w:val="28"/>
          <w:shd w:val="clear" w:color="auto" w:fill="FFFFFF"/>
          <w:lang w:val="uk-UA"/>
        </w:rPr>
        <w:t xml:space="preserve">», яка відбулася у  Київському академічному театрі українського фольклору «Берегиня». Актори читали вірші відомих українських поетів та поетес, таких як: Л. Костенко, С. </w:t>
      </w:r>
      <w:proofErr w:type="spellStart"/>
      <w:r w:rsidRPr="00C5020E">
        <w:rPr>
          <w:rFonts w:ascii="Times New Roman" w:hAnsi="Times New Roman"/>
          <w:sz w:val="28"/>
          <w:szCs w:val="28"/>
          <w:shd w:val="clear" w:color="auto" w:fill="FFFFFF"/>
          <w:lang w:val="uk-UA"/>
        </w:rPr>
        <w:t>Жадан</w:t>
      </w:r>
      <w:proofErr w:type="spellEnd"/>
      <w:r w:rsidRPr="00C5020E">
        <w:rPr>
          <w:rFonts w:ascii="Times New Roman" w:hAnsi="Times New Roman"/>
          <w:sz w:val="28"/>
          <w:szCs w:val="28"/>
          <w:shd w:val="clear" w:color="auto" w:fill="FFFFFF"/>
          <w:lang w:val="uk-UA"/>
        </w:rPr>
        <w:t>, П. Мага. Ключовим моментом вистави стали твори власного авторського писання, які відображали війну, життя в блокаді та смерть. У кульмінації музично-поетичної вистави</w:t>
      </w:r>
      <w:r w:rsidRPr="00C5020E">
        <w:rPr>
          <w:rFonts w:ascii="Times New Roman" w:hAnsi="Times New Roman"/>
          <w:sz w:val="28"/>
          <w:szCs w:val="28"/>
          <w:lang w:val="uk-UA"/>
        </w:rPr>
        <w:t xml:space="preserve"> актори театру наголосили: «Поєднані однією історією, одним болем, ми тримаємось усі разом, хто постраждав від рук війни» [6].</w:t>
      </w:r>
    </w:p>
    <w:p w:rsidR="00C5020E" w:rsidRPr="00C5020E" w:rsidRDefault="00C5020E" w:rsidP="00C5020E">
      <w:pPr>
        <w:spacing w:after="0" w:line="360" w:lineRule="auto"/>
        <w:ind w:firstLine="851"/>
        <w:jc w:val="both"/>
        <w:rPr>
          <w:rFonts w:ascii="Times New Roman" w:hAnsi="Times New Roman"/>
          <w:sz w:val="28"/>
          <w:szCs w:val="28"/>
          <w:shd w:val="clear" w:color="auto" w:fill="FFFFFF"/>
          <w:lang w:val="uk-UA"/>
        </w:rPr>
      </w:pPr>
      <w:r w:rsidRPr="00C5020E">
        <w:rPr>
          <w:rFonts w:ascii="Times New Roman" w:hAnsi="Times New Roman"/>
          <w:sz w:val="28"/>
          <w:szCs w:val="28"/>
          <w:shd w:val="clear" w:color="auto" w:fill="FFFFFF"/>
          <w:lang w:val="uk-UA"/>
        </w:rPr>
        <w:t xml:space="preserve">Трагедія Маріуполя була також відображена в багатьох роботах художників. У деяких країнах Європи (Польщі, Литві, Латвії, Німеччині), а також Києві була представлена відкрита художня виставка «Маріуполь </w:t>
      </w:r>
      <w:r w:rsidRPr="00C5020E">
        <w:rPr>
          <w:rFonts w:ascii="Times New Roman" w:hAnsi="Times New Roman"/>
          <w:sz w:val="28"/>
          <w:szCs w:val="28"/>
          <w:shd w:val="clear" w:color="auto" w:fill="FFFFFF"/>
          <w:lang w:val="uk-UA"/>
        </w:rPr>
        <w:lastRenderedPageBreak/>
        <w:t xml:space="preserve">нескорений», в якій демонструвалися роботи українських художників (додаток №4). І хоч вони були виконані в різних стилях, їх всіх об’єднувало місто Маріуполь та його нескореність. За приклад можна назвати роботу «Триптих» литовського художника та кінорежисера Ю. Григоровича, в якій зображено портрет литовського документаліста </w:t>
      </w:r>
      <w:proofErr w:type="spellStart"/>
      <w:r w:rsidRPr="00C5020E">
        <w:rPr>
          <w:rFonts w:ascii="Times New Roman" w:hAnsi="Times New Roman"/>
          <w:sz w:val="28"/>
          <w:szCs w:val="28"/>
          <w:shd w:val="clear" w:color="auto" w:fill="FFFFFF"/>
          <w:lang w:val="uk-UA"/>
        </w:rPr>
        <w:t>Мантаса</w:t>
      </w:r>
      <w:proofErr w:type="spellEnd"/>
      <w:r w:rsidRPr="00C5020E">
        <w:rPr>
          <w:rFonts w:ascii="Times New Roman" w:hAnsi="Times New Roman"/>
          <w:sz w:val="28"/>
          <w:szCs w:val="28"/>
          <w:shd w:val="clear" w:color="auto" w:fill="FFFFFF"/>
          <w:lang w:val="uk-UA"/>
        </w:rPr>
        <w:t xml:space="preserve"> </w:t>
      </w:r>
      <w:proofErr w:type="spellStart"/>
      <w:r w:rsidRPr="00C5020E">
        <w:rPr>
          <w:rFonts w:ascii="Times New Roman" w:hAnsi="Times New Roman"/>
          <w:sz w:val="28"/>
          <w:szCs w:val="28"/>
          <w:shd w:val="clear" w:color="auto" w:fill="FFFFFF"/>
          <w:lang w:val="uk-UA"/>
        </w:rPr>
        <w:t>Кведаравічюса</w:t>
      </w:r>
      <w:proofErr w:type="spellEnd"/>
      <w:r w:rsidRPr="00C5020E">
        <w:rPr>
          <w:rFonts w:ascii="Times New Roman" w:hAnsi="Times New Roman"/>
          <w:sz w:val="28"/>
          <w:szCs w:val="28"/>
          <w:shd w:val="clear" w:color="auto" w:fill="FFFFFF"/>
          <w:lang w:val="uk-UA"/>
        </w:rPr>
        <w:t>, вбитого у квітні 2022 року в оточеному Маріуполі. Дуже щирою та правдивою є картина А. Кутана «Будинок у вогні»: «… бачите, будинок у вогні – це будинок мого дитинства, він – по проспекту Мира. Там були дуже страшні обстріли у другій половині березня»</w:t>
      </w:r>
      <w:r w:rsidRPr="00C5020E">
        <w:rPr>
          <w:rFonts w:ascii="Times New Roman" w:hAnsi="Times New Roman"/>
          <w:sz w:val="28"/>
          <w:szCs w:val="28"/>
        </w:rPr>
        <w:t xml:space="preserve"> [</w:t>
      </w:r>
      <w:r w:rsidRPr="00C5020E">
        <w:rPr>
          <w:rFonts w:ascii="Times New Roman" w:hAnsi="Times New Roman"/>
          <w:sz w:val="28"/>
          <w:szCs w:val="28"/>
          <w:lang w:val="uk-UA"/>
        </w:rPr>
        <w:t>28</w:t>
      </w:r>
      <w:r w:rsidRPr="00C5020E">
        <w:rPr>
          <w:rFonts w:ascii="Times New Roman" w:hAnsi="Times New Roman"/>
          <w:sz w:val="28"/>
          <w:szCs w:val="28"/>
        </w:rPr>
        <w:t>]</w:t>
      </w:r>
      <w:r w:rsidRPr="00C5020E">
        <w:rPr>
          <w:rFonts w:ascii="Times New Roman" w:hAnsi="Times New Roman"/>
          <w:sz w:val="28"/>
          <w:szCs w:val="28"/>
          <w:lang w:val="uk-UA"/>
        </w:rPr>
        <w:t>.</w:t>
      </w:r>
    </w:p>
    <w:p w:rsidR="00C5020E" w:rsidRPr="00C5020E" w:rsidRDefault="00C5020E" w:rsidP="00C5020E">
      <w:pPr>
        <w:spacing w:after="0" w:line="360" w:lineRule="auto"/>
        <w:ind w:firstLine="851"/>
        <w:jc w:val="both"/>
        <w:rPr>
          <w:rFonts w:ascii="Times New Roman" w:hAnsi="Times New Roman"/>
          <w:sz w:val="28"/>
          <w:szCs w:val="28"/>
          <w:shd w:val="clear" w:color="auto" w:fill="FFFFFF"/>
          <w:lang w:val="uk-UA"/>
        </w:rPr>
      </w:pPr>
      <w:r w:rsidRPr="00C5020E">
        <w:rPr>
          <w:rFonts w:ascii="Times New Roman" w:hAnsi="Times New Roman"/>
          <w:sz w:val="28"/>
          <w:szCs w:val="28"/>
          <w:shd w:val="clear" w:color="auto" w:fill="FFFFFF"/>
          <w:lang w:val="uk-UA"/>
        </w:rPr>
        <w:t>У галереї в м. Київ можна побачити роботи таких митців, як: А. Кравченка (м. Одеса), О. Телятник (м. Кривий Ріг), О.</w:t>
      </w:r>
      <w:r w:rsidRPr="00C5020E">
        <w:rPr>
          <w:rFonts w:ascii="Times New Roman" w:hAnsi="Times New Roman"/>
          <w:sz w:val="28"/>
          <w:szCs w:val="28"/>
          <w:shd w:val="clear" w:color="auto" w:fill="FFFFFF"/>
          <w:lang w:val="de-DE"/>
        </w:rPr>
        <w:t> </w:t>
      </w:r>
      <w:r w:rsidRPr="00C5020E">
        <w:rPr>
          <w:rFonts w:ascii="Times New Roman" w:hAnsi="Times New Roman"/>
          <w:sz w:val="28"/>
          <w:szCs w:val="28"/>
          <w:shd w:val="clear" w:color="auto" w:fill="FFFFFF"/>
          <w:lang w:val="uk-UA"/>
        </w:rPr>
        <w:t xml:space="preserve">Бондаренка та Ю. Магди (м. Маріуполь) та багато інших. </w:t>
      </w:r>
    </w:p>
    <w:p w:rsidR="00C5020E" w:rsidRPr="00C5020E" w:rsidRDefault="00C5020E" w:rsidP="00C5020E">
      <w:pPr>
        <w:spacing w:after="0" w:line="360" w:lineRule="auto"/>
        <w:ind w:firstLine="851"/>
        <w:jc w:val="both"/>
        <w:rPr>
          <w:rFonts w:ascii="Times New Roman" w:hAnsi="Times New Roman"/>
          <w:sz w:val="28"/>
          <w:szCs w:val="28"/>
          <w:shd w:val="clear" w:color="auto" w:fill="FFFFFF"/>
          <w:lang w:val="uk-UA"/>
        </w:rPr>
      </w:pPr>
      <w:r w:rsidRPr="00C5020E">
        <w:rPr>
          <w:rFonts w:ascii="Times New Roman" w:hAnsi="Times New Roman"/>
          <w:sz w:val="28"/>
          <w:szCs w:val="28"/>
          <w:shd w:val="clear" w:color="auto" w:fill="FFFFFF"/>
          <w:lang w:val="uk-UA"/>
        </w:rPr>
        <w:t xml:space="preserve">Маріупольські події також були відображені в творчості драматургів. Прикладом можна назвати спектакль, створений за п’єсою М. Пінчук та </w:t>
      </w:r>
      <w:proofErr w:type="spellStart"/>
      <w:r w:rsidRPr="00C5020E">
        <w:rPr>
          <w:rFonts w:ascii="Times New Roman" w:hAnsi="Times New Roman"/>
          <w:sz w:val="28"/>
          <w:szCs w:val="28"/>
          <w:shd w:val="clear" w:color="auto" w:fill="FFFFFF"/>
          <w:lang w:val="uk-UA"/>
        </w:rPr>
        <w:t>М. Бортник-Гулева</w:t>
      </w:r>
      <w:proofErr w:type="spellEnd"/>
      <w:r w:rsidRPr="00C5020E">
        <w:rPr>
          <w:rFonts w:ascii="Times New Roman" w:hAnsi="Times New Roman"/>
          <w:sz w:val="28"/>
          <w:szCs w:val="28"/>
          <w:shd w:val="clear" w:color="auto" w:fill="FFFFFF"/>
          <w:lang w:val="uk-UA"/>
        </w:rPr>
        <w:t xml:space="preserve">тої «Маріуполь – надія на світанок» і  показаний у бомбосховищі театру імені Старицького у м. Хмельницький. Персонажі п’єси люди різного віку, з різними поглядами та цінностями як на життя, так і на війну в країні змушені перебувати в одному бомбосховищі міста Маріуполя. Зрештою, навіть жінка, яка підтримувала «визволителів», змінює своє ставлення до всіх подій. </w:t>
      </w:r>
    </w:p>
    <w:p w:rsidR="00C5020E" w:rsidRPr="00C5020E" w:rsidRDefault="00C5020E" w:rsidP="00C5020E">
      <w:pPr>
        <w:spacing w:after="0" w:line="360" w:lineRule="auto"/>
        <w:ind w:firstLine="851"/>
        <w:jc w:val="both"/>
        <w:rPr>
          <w:rFonts w:ascii="Times New Roman" w:hAnsi="Times New Roman"/>
          <w:sz w:val="28"/>
          <w:szCs w:val="28"/>
          <w:shd w:val="clear" w:color="auto" w:fill="FFFFFF"/>
          <w:lang w:val="uk-UA"/>
        </w:rPr>
      </w:pPr>
      <w:r w:rsidRPr="00C5020E">
        <w:rPr>
          <w:rFonts w:ascii="Times New Roman" w:hAnsi="Times New Roman"/>
          <w:sz w:val="28"/>
          <w:szCs w:val="28"/>
          <w:shd w:val="clear" w:color="auto" w:fill="FFFFFF"/>
          <w:lang w:val="uk-UA"/>
        </w:rPr>
        <w:t xml:space="preserve">По всьому світу були покази вистав, номерів про місто Маріуполь та його історію. Наприклад,  вистава «Маріуполь» київського хореографа </w:t>
      </w:r>
      <w:proofErr w:type="spellStart"/>
      <w:r w:rsidRPr="00C5020E">
        <w:rPr>
          <w:rFonts w:ascii="Times New Roman" w:hAnsi="Times New Roman"/>
          <w:sz w:val="28"/>
          <w:szCs w:val="28"/>
          <w:shd w:val="clear" w:color="auto" w:fill="FFFFFF"/>
          <w:lang w:val="uk-UA"/>
        </w:rPr>
        <w:t>В. Детюче</w:t>
      </w:r>
      <w:proofErr w:type="spellEnd"/>
      <w:r w:rsidRPr="00C5020E">
        <w:rPr>
          <w:rFonts w:ascii="Times New Roman" w:hAnsi="Times New Roman"/>
          <w:sz w:val="28"/>
          <w:szCs w:val="28"/>
          <w:shd w:val="clear" w:color="auto" w:fill="FFFFFF"/>
          <w:lang w:val="uk-UA"/>
        </w:rPr>
        <w:t xml:space="preserve">нка у партнерстві з композитором </w:t>
      </w:r>
      <w:proofErr w:type="spellStart"/>
      <w:r w:rsidRPr="00C5020E">
        <w:rPr>
          <w:rFonts w:ascii="Times New Roman" w:hAnsi="Times New Roman"/>
          <w:sz w:val="28"/>
          <w:szCs w:val="28"/>
          <w:shd w:val="clear" w:color="auto" w:fill="FFFFFF"/>
          <w:lang w:val="uk-UA"/>
        </w:rPr>
        <w:t>Дж. Хо</w:t>
      </w:r>
      <w:proofErr w:type="spellEnd"/>
      <w:r w:rsidRPr="00C5020E">
        <w:rPr>
          <w:rFonts w:ascii="Times New Roman" w:hAnsi="Times New Roman"/>
          <w:sz w:val="28"/>
          <w:szCs w:val="28"/>
          <w:shd w:val="clear" w:color="auto" w:fill="FFFFFF"/>
          <w:lang w:val="uk-UA"/>
        </w:rPr>
        <w:t xml:space="preserve">упом, показ якої відбувся у США. </w:t>
      </w:r>
    </w:p>
    <w:p w:rsidR="00C5020E" w:rsidRPr="00C5020E" w:rsidRDefault="00C5020E" w:rsidP="00C5020E">
      <w:pPr>
        <w:spacing w:after="0" w:line="360" w:lineRule="auto"/>
        <w:ind w:firstLine="851"/>
        <w:jc w:val="both"/>
        <w:rPr>
          <w:rFonts w:ascii="Times New Roman" w:hAnsi="Times New Roman"/>
          <w:sz w:val="28"/>
          <w:szCs w:val="28"/>
          <w:shd w:val="clear" w:color="auto" w:fill="FFFFFF"/>
          <w:lang w:val="uk-UA"/>
        </w:rPr>
      </w:pPr>
      <w:r w:rsidRPr="00C5020E">
        <w:rPr>
          <w:rFonts w:ascii="Times New Roman" w:hAnsi="Times New Roman"/>
          <w:sz w:val="28"/>
          <w:szCs w:val="28"/>
          <w:shd w:val="clear" w:color="auto" w:fill="FFFFFF"/>
          <w:lang w:val="uk-UA"/>
        </w:rPr>
        <w:t>Але на відміну від інших сфер мистецтва, в хореографії було представлено найменше танцювальних композицій про місто Маріуполь. Тому це і стало основним поштовхом до роботи над даною проблемою.</w:t>
      </w:r>
    </w:p>
    <w:p w:rsidR="00C5020E" w:rsidRPr="00C5020E" w:rsidRDefault="00C5020E" w:rsidP="00C5020E">
      <w:pPr>
        <w:spacing w:after="0" w:line="360" w:lineRule="auto"/>
        <w:ind w:firstLine="851"/>
        <w:jc w:val="both"/>
        <w:rPr>
          <w:rFonts w:ascii="Times New Roman" w:hAnsi="Times New Roman"/>
          <w:sz w:val="28"/>
          <w:szCs w:val="28"/>
          <w:shd w:val="clear" w:color="auto" w:fill="FFFFFF"/>
          <w:lang w:val="uk-UA"/>
        </w:rPr>
      </w:pPr>
      <w:r w:rsidRPr="00C5020E">
        <w:rPr>
          <w:rFonts w:ascii="Times New Roman" w:hAnsi="Times New Roman"/>
          <w:sz w:val="28"/>
          <w:szCs w:val="28"/>
          <w:shd w:val="clear" w:color="auto" w:fill="FFFFFF"/>
          <w:lang w:val="uk-UA"/>
        </w:rPr>
        <w:t xml:space="preserve">Для пошуку балетмейстерського впровадження актуальної, але разом з тим, психологічно важкої теми ми розглядали принцип синтезу з різними </w:t>
      </w:r>
      <w:r w:rsidRPr="00C5020E">
        <w:rPr>
          <w:rFonts w:ascii="Times New Roman" w:hAnsi="Times New Roman"/>
          <w:sz w:val="28"/>
          <w:szCs w:val="28"/>
          <w:shd w:val="clear" w:color="auto" w:fill="FFFFFF"/>
          <w:lang w:val="uk-UA"/>
        </w:rPr>
        <w:lastRenderedPageBreak/>
        <w:t xml:space="preserve">видами мистецтва (графіка, кінематограф, скульптура, поезія). За основу нашої роботи ми обрали синтез хореографії та кінематографії. </w:t>
      </w:r>
    </w:p>
    <w:p w:rsidR="00C5020E" w:rsidRPr="00C5020E" w:rsidRDefault="00C5020E" w:rsidP="00C5020E">
      <w:pPr>
        <w:spacing w:after="0" w:line="360" w:lineRule="auto"/>
        <w:ind w:firstLine="851"/>
        <w:jc w:val="both"/>
        <w:rPr>
          <w:rFonts w:ascii="Times New Roman" w:hAnsi="Times New Roman"/>
          <w:sz w:val="28"/>
          <w:szCs w:val="28"/>
          <w:shd w:val="clear" w:color="auto" w:fill="FFFFFF"/>
          <w:lang w:val="uk-UA"/>
        </w:rPr>
      </w:pPr>
      <w:r w:rsidRPr="00C5020E">
        <w:rPr>
          <w:rFonts w:ascii="Times New Roman" w:hAnsi="Times New Roman"/>
          <w:sz w:val="28"/>
          <w:szCs w:val="28"/>
          <w:shd w:val="clear" w:color="auto" w:fill="FFFFFF"/>
          <w:lang w:val="uk-UA"/>
        </w:rPr>
        <w:t xml:space="preserve">Подивившись документальний фільм «Маріуполь. Невтрачена надія» та переживши всі події на власному досвіді, ми вирішили об’єднати ці два жанри мистецтва та створити виставу на основі даної кінострічки. </w:t>
      </w:r>
    </w:p>
    <w:p w:rsidR="00C5020E" w:rsidRPr="00C5020E" w:rsidRDefault="00C5020E" w:rsidP="00C5020E">
      <w:pPr>
        <w:spacing w:after="0" w:line="360" w:lineRule="auto"/>
        <w:ind w:firstLine="851"/>
        <w:jc w:val="both"/>
        <w:rPr>
          <w:rFonts w:ascii="Times New Roman" w:hAnsi="Times New Roman"/>
          <w:sz w:val="28"/>
          <w:szCs w:val="28"/>
          <w:shd w:val="clear" w:color="auto" w:fill="FFFFFF"/>
          <w:lang w:val="uk-UA"/>
        </w:rPr>
      </w:pPr>
      <w:r w:rsidRPr="00C5020E">
        <w:rPr>
          <w:rFonts w:ascii="Times New Roman" w:hAnsi="Times New Roman"/>
          <w:b/>
          <w:sz w:val="28"/>
          <w:szCs w:val="28"/>
          <w:shd w:val="clear" w:color="auto" w:fill="FFFFFF"/>
          <w:lang w:val="uk-UA"/>
        </w:rPr>
        <w:t>Об’єкт дослідження</w:t>
      </w:r>
      <w:r w:rsidRPr="00C5020E">
        <w:rPr>
          <w:rFonts w:ascii="Times New Roman" w:hAnsi="Times New Roman"/>
          <w:sz w:val="28"/>
          <w:szCs w:val="28"/>
          <w:shd w:val="clear" w:color="auto" w:fill="FFFFFF"/>
          <w:lang w:val="uk-UA"/>
        </w:rPr>
        <w:t xml:space="preserve"> – синтез хореографічного мистецтва та кінематографу. </w:t>
      </w:r>
    </w:p>
    <w:p w:rsidR="00C5020E" w:rsidRPr="00C5020E" w:rsidRDefault="00C5020E" w:rsidP="00C5020E">
      <w:pPr>
        <w:spacing w:after="0" w:line="360" w:lineRule="auto"/>
        <w:ind w:firstLine="851"/>
        <w:jc w:val="both"/>
        <w:rPr>
          <w:rFonts w:ascii="Times New Roman" w:hAnsi="Times New Roman"/>
          <w:sz w:val="28"/>
          <w:szCs w:val="28"/>
          <w:shd w:val="clear" w:color="auto" w:fill="FFFFFF"/>
          <w:lang w:val="uk-UA"/>
        </w:rPr>
      </w:pPr>
      <w:r w:rsidRPr="00C5020E">
        <w:rPr>
          <w:rFonts w:ascii="Times New Roman" w:hAnsi="Times New Roman"/>
          <w:b/>
          <w:sz w:val="28"/>
          <w:szCs w:val="28"/>
          <w:shd w:val="clear" w:color="auto" w:fill="FFFFFF"/>
          <w:lang w:val="uk-UA"/>
        </w:rPr>
        <w:t>Предмет дослідження</w:t>
      </w:r>
      <w:r w:rsidRPr="00C5020E">
        <w:rPr>
          <w:rFonts w:ascii="Times New Roman" w:hAnsi="Times New Roman"/>
          <w:sz w:val="28"/>
          <w:szCs w:val="28"/>
          <w:shd w:val="clear" w:color="auto" w:fill="FFFFFF"/>
          <w:lang w:val="uk-UA"/>
        </w:rPr>
        <w:t xml:space="preserve"> – пошук та впровадження хореографічної інновації через синтез мистецтв для створення мистецького продукту на актуальну тему сьогодення. </w:t>
      </w:r>
    </w:p>
    <w:p w:rsidR="00C5020E" w:rsidRPr="00C5020E" w:rsidRDefault="00C5020E" w:rsidP="00C5020E">
      <w:pPr>
        <w:spacing w:after="0" w:line="360" w:lineRule="auto"/>
        <w:ind w:firstLine="851"/>
        <w:jc w:val="both"/>
        <w:rPr>
          <w:rFonts w:ascii="Times New Roman" w:hAnsi="Times New Roman"/>
          <w:sz w:val="28"/>
          <w:szCs w:val="28"/>
          <w:shd w:val="clear" w:color="auto" w:fill="FFFFFF"/>
          <w:lang w:val="uk-UA"/>
        </w:rPr>
      </w:pPr>
      <w:r w:rsidRPr="00C5020E">
        <w:rPr>
          <w:rFonts w:ascii="Times New Roman" w:hAnsi="Times New Roman"/>
          <w:b/>
          <w:sz w:val="28"/>
          <w:szCs w:val="28"/>
          <w:shd w:val="clear" w:color="auto" w:fill="FFFFFF"/>
          <w:lang w:val="uk-UA"/>
        </w:rPr>
        <w:t>Мета роботи</w:t>
      </w:r>
      <w:r w:rsidRPr="00C5020E">
        <w:rPr>
          <w:rFonts w:ascii="Times New Roman" w:hAnsi="Times New Roman"/>
          <w:sz w:val="28"/>
          <w:szCs w:val="28"/>
          <w:shd w:val="clear" w:color="auto" w:fill="FFFFFF"/>
          <w:lang w:val="uk-UA"/>
        </w:rPr>
        <w:t xml:space="preserve"> – полягає в аналізі педагогічної та мистецтвознавчої літератури з проблематики поєднання мистецтв в один мистецький продукт; створенні фрагменту хореографічної вистави з фокусом на патріотичний та незламний образ м. Маріуполь (лютий-березень 2022 року) шляхом поєднання хореографічного та кінематографічного мистецтв через пошук та впровадження хореографічних інновації.</w:t>
      </w:r>
    </w:p>
    <w:p w:rsidR="00C5020E" w:rsidRPr="00C5020E" w:rsidRDefault="00C5020E" w:rsidP="00C5020E">
      <w:pPr>
        <w:spacing w:after="0" w:line="360" w:lineRule="auto"/>
        <w:ind w:firstLine="851"/>
        <w:jc w:val="both"/>
        <w:rPr>
          <w:rFonts w:ascii="Times New Roman" w:hAnsi="Times New Roman"/>
          <w:i/>
          <w:sz w:val="28"/>
          <w:szCs w:val="28"/>
          <w:shd w:val="clear" w:color="auto" w:fill="FFFFFF"/>
          <w:lang w:val="uk-UA"/>
        </w:rPr>
      </w:pPr>
      <w:r w:rsidRPr="00C5020E">
        <w:rPr>
          <w:rFonts w:ascii="Times New Roman" w:hAnsi="Times New Roman"/>
          <w:sz w:val="28"/>
          <w:szCs w:val="28"/>
          <w:shd w:val="clear" w:color="auto" w:fill="FFFFFF"/>
          <w:lang w:val="uk-UA"/>
        </w:rPr>
        <w:t xml:space="preserve">Мета роботи передбачає розв’язання таких </w:t>
      </w:r>
      <w:r w:rsidRPr="00C5020E">
        <w:rPr>
          <w:rFonts w:ascii="Times New Roman" w:hAnsi="Times New Roman"/>
          <w:b/>
          <w:sz w:val="28"/>
          <w:szCs w:val="28"/>
          <w:shd w:val="clear" w:color="auto" w:fill="FFFFFF"/>
          <w:lang w:val="uk-UA"/>
        </w:rPr>
        <w:t>завдань</w:t>
      </w:r>
      <w:r w:rsidRPr="00C5020E">
        <w:rPr>
          <w:rFonts w:ascii="Times New Roman" w:hAnsi="Times New Roman"/>
          <w:i/>
          <w:sz w:val="28"/>
          <w:szCs w:val="28"/>
          <w:shd w:val="clear" w:color="auto" w:fill="FFFFFF"/>
          <w:lang w:val="uk-UA"/>
        </w:rPr>
        <w:t>:</w:t>
      </w:r>
    </w:p>
    <w:p w:rsidR="00C5020E" w:rsidRPr="00C5020E" w:rsidRDefault="00C5020E" w:rsidP="00C5020E">
      <w:pPr>
        <w:pStyle w:val="a4"/>
        <w:numPr>
          <w:ilvl w:val="0"/>
          <w:numId w:val="1"/>
        </w:numPr>
        <w:tabs>
          <w:tab w:val="left" w:pos="851"/>
          <w:tab w:val="left" w:pos="993"/>
        </w:tabs>
        <w:spacing w:after="0" w:line="360" w:lineRule="auto"/>
        <w:ind w:left="0" w:firstLine="851"/>
        <w:jc w:val="both"/>
        <w:rPr>
          <w:rFonts w:ascii="Times New Roman" w:hAnsi="Times New Roman"/>
          <w:sz w:val="28"/>
          <w:szCs w:val="28"/>
          <w:shd w:val="clear" w:color="auto" w:fill="FFFFFF"/>
          <w:lang w:val="uk-UA"/>
        </w:rPr>
      </w:pPr>
      <w:r w:rsidRPr="00C5020E">
        <w:rPr>
          <w:rFonts w:ascii="Times New Roman" w:hAnsi="Times New Roman"/>
          <w:sz w:val="28"/>
          <w:szCs w:val="28"/>
          <w:shd w:val="clear" w:color="auto" w:fill="FFFFFF"/>
          <w:lang w:val="uk-UA"/>
        </w:rPr>
        <w:t>На підставі аналізу й узагальнення наявного у педагогічній та мистецтвознавчій літературі матеріалу з досліджуваної проблеми розкрити досвід впроваджень хореографічних інновацій видатними постатями сучасної хореографії минулого та сучасності; навести приклади поєднання хореографії з різними видами мистецтв та новітніми технологіями.</w:t>
      </w:r>
    </w:p>
    <w:p w:rsidR="00C5020E" w:rsidRPr="00C5020E" w:rsidRDefault="00C5020E" w:rsidP="00C5020E">
      <w:pPr>
        <w:pStyle w:val="a4"/>
        <w:numPr>
          <w:ilvl w:val="0"/>
          <w:numId w:val="1"/>
        </w:numPr>
        <w:tabs>
          <w:tab w:val="left" w:pos="851"/>
        </w:tabs>
        <w:spacing w:after="0" w:line="360" w:lineRule="auto"/>
        <w:ind w:left="0" w:firstLine="851"/>
        <w:jc w:val="both"/>
        <w:rPr>
          <w:rFonts w:ascii="Times New Roman" w:hAnsi="Times New Roman"/>
          <w:sz w:val="28"/>
          <w:szCs w:val="28"/>
          <w:shd w:val="clear" w:color="auto" w:fill="FFFFFF"/>
          <w:lang w:val="uk-UA"/>
        </w:rPr>
      </w:pPr>
      <w:r w:rsidRPr="00C5020E">
        <w:rPr>
          <w:rFonts w:ascii="Times New Roman" w:hAnsi="Times New Roman"/>
          <w:sz w:val="28"/>
          <w:szCs w:val="28"/>
          <w:shd w:val="clear" w:color="auto" w:fill="FFFFFF"/>
          <w:lang w:val="uk-UA"/>
        </w:rPr>
        <w:t>Шляхом анкетування виявити інтерес студентів-хореографів до окресленої проблематики та можливостях її сценічного втілення.</w:t>
      </w:r>
    </w:p>
    <w:p w:rsidR="00C5020E" w:rsidRPr="00C5020E" w:rsidRDefault="00C5020E" w:rsidP="00C5020E">
      <w:pPr>
        <w:pStyle w:val="a4"/>
        <w:numPr>
          <w:ilvl w:val="0"/>
          <w:numId w:val="1"/>
        </w:numPr>
        <w:tabs>
          <w:tab w:val="left" w:pos="851"/>
        </w:tabs>
        <w:spacing w:after="0" w:line="360" w:lineRule="auto"/>
        <w:ind w:left="0" w:firstLine="851"/>
        <w:jc w:val="both"/>
        <w:rPr>
          <w:rFonts w:ascii="Times New Roman" w:hAnsi="Times New Roman"/>
          <w:sz w:val="28"/>
          <w:szCs w:val="28"/>
          <w:shd w:val="clear" w:color="auto" w:fill="FFFFFF"/>
          <w:lang w:val="uk-UA"/>
        </w:rPr>
      </w:pPr>
      <w:r w:rsidRPr="00C5020E">
        <w:rPr>
          <w:rFonts w:ascii="Times New Roman" w:hAnsi="Times New Roman"/>
          <w:sz w:val="28"/>
          <w:szCs w:val="28"/>
          <w:shd w:val="clear" w:color="auto" w:fill="FFFFFF"/>
          <w:lang w:val="uk-UA"/>
        </w:rPr>
        <w:t>Розробити сценарно-композиційний план з детальним описом всіх етапів балетмейстерської діяльності і створити на його основі фрагмент мистецького продукту на основі поєднання хореографії та документального фільму «Маріуполь. Невтрачена надія» в Литві.</w:t>
      </w:r>
    </w:p>
    <w:p w:rsidR="00C5020E" w:rsidRPr="00C5020E" w:rsidRDefault="00C5020E" w:rsidP="00C5020E">
      <w:pPr>
        <w:spacing w:after="0" w:line="360" w:lineRule="auto"/>
        <w:ind w:firstLine="851"/>
        <w:jc w:val="both"/>
        <w:rPr>
          <w:rFonts w:ascii="Times New Roman" w:hAnsi="Times New Roman"/>
          <w:sz w:val="28"/>
          <w:szCs w:val="28"/>
          <w:shd w:val="clear" w:color="auto" w:fill="FFFFFF"/>
          <w:lang w:val="uk-UA"/>
        </w:rPr>
      </w:pPr>
      <w:r w:rsidRPr="00C5020E">
        <w:rPr>
          <w:rFonts w:ascii="Times New Roman" w:hAnsi="Times New Roman"/>
          <w:sz w:val="28"/>
          <w:szCs w:val="28"/>
          <w:shd w:val="clear" w:color="auto" w:fill="FFFFFF"/>
          <w:lang w:val="uk-UA"/>
        </w:rPr>
        <w:t xml:space="preserve">Для вирішення завдань кваліфікаційної роботи був використаний комплекс методів: теоретичне вивчення та аналіз навчально-методичної та </w:t>
      </w:r>
      <w:r w:rsidRPr="00C5020E">
        <w:rPr>
          <w:rFonts w:ascii="Times New Roman" w:hAnsi="Times New Roman"/>
          <w:sz w:val="28"/>
          <w:szCs w:val="28"/>
          <w:shd w:val="clear" w:color="auto" w:fill="FFFFFF"/>
          <w:lang w:val="uk-UA"/>
        </w:rPr>
        <w:lastRenderedPageBreak/>
        <w:t>мистецтвознавчої літератури з теми кваліфікаційної роботи, анкетування, практичний показ, монтаж.</w:t>
      </w:r>
    </w:p>
    <w:p w:rsidR="00C5020E" w:rsidRPr="00C5020E" w:rsidRDefault="00C5020E" w:rsidP="00C5020E">
      <w:pPr>
        <w:spacing w:after="0" w:line="360" w:lineRule="auto"/>
        <w:ind w:firstLine="851"/>
        <w:jc w:val="both"/>
        <w:rPr>
          <w:rFonts w:ascii="Times New Roman" w:hAnsi="Times New Roman"/>
          <w:sz w:val="28"/>
          <w:szCs w:val="28"/>
          <w:shd w:val="clear" w:color="auto" w:fill="FFFFFF"/>
          <w:lang w:val="uk-UA"/>
        </w:rPr>
      </w:pPr>
      <w:r w:rsidRPr="00C5020E">
        <w:rPr>
          <w:rFonts w:ascii="Times New Roman" w:hAnsi="Times New Roman"/>
          <w:b/>
          <w:i/>
          <w:sz w:val="28"/>
          <w:szCs w:val="28"/>
          <w:shd w:val="clear" w:color="auto" w:fill="FFFFFF"/>
          <w:lang w:val="uk-UA"/>
        </w:rPr>
        <w:t>База для створення мистецького проекту</w:t>
      </w:r>
      <w:r w:rsidRPr="00C5020E">
        <w:rPr>
          <w:rFonts w:ascii="Times New Roman" w:hAnsi="Times New Roman"/>
          <w:sz w:val="28"/>
          <w:szCs w:val="28"/>
          <w:shd w:val="clear" w:color="auto" w:fill="FFFFFF"/>
          <w:lang w:val="uk-UA"/>
        </w:rPr>
        <w:t xml:space="preserve"> – Міжнародна українська школа Литви, м. Клайпеда (учениці 10-х класів).</w:t>
      </w:r>
    </w:p>
    <w:p w:rsidR="00C5020E" w:rsidRPr="00C5020E" w:rsidRDefault="00C5020E" w:rsidP="00C5020E">
      <w:pPr>
        <w:spacing w:after="0" w:line="360" w:lineRule="auto"/>
        <w:ind w:firstLine="851"/>
        <w:jc w:val="both"/>
        <w:rPr>
          <w:rFonts w:ascii="Times New Roman" w:hAnsi="Times New Roman"/>
          <w:b/>
          <w:i/>
          <w:sz w:val="28"/>
          <w:szCs w:val="28"/>
          <w:shd w:val="clear" w:color="auto" w:fill="FFFFFF"/>
          <w:lang w:val="uk-UA"/>
        </w:rPr>
      </w:pPr>
      <w:r w:rsidRPr="00C5020E">
        <w:rPr>
          <w:rFonts w:ascii="Times New Roman" w:hAnsi="Times New Roman"/>
          <w:b/>
          <w:i/>
          <w:sz w:val="28"/>
          <w:szCs w:val="28"/>
          <w:shd w:val="clear" w:color="auto" w:fill="FFFFFF"/>
          <w:lang w:val="uk-UA"/>
        </w:rPr>
        <w:t>Впровадження результатів:</w:t>
      </w:r>
    </w:p>
    <w:p w:rsidR="00C5020E" w:rsidRPr="00C5020E" w:rsidRDefault="00C5020E" w:rsidP="00C5020E">
      <w:pPr>
        <w:tabs>
          <w:tab w:val="left" w:pos="692"/>
          <w:tab w:val="left" w:pos="1134"/>
        </w:tabs>
        <w:spacing w:after="0" w:line="360" w:lineRule="auto"/>
        <w:ind w:firstLine="851"/>
        <w:jc w:val="both"/>
        <w:rPr>
          <w:rFonts w:ascii="Times New Roman" w:hAnsi="Times New Roman"/>
          <w:sz w:val="28"/>
          <w:szCs w:val="28"/>
          <w:highlight w:val="yellow"/>
          <w:lang w:val="uk-UA"/>
        </w:rPr>
      </w:pPr>
      <w:r w:rsidRPr="00C5020E">
        <w:rPr>
          <w:rFonts w:ascii="Times New Roman" w:hAnsi="Times New Roman"/>
          <w:sz w:val="28"/>
          <w:szCs w:val="28"/>
          <w:shd w:val="clear" w:color="auto" w:fill="FFFFFF"/>
          <w:lang w:val="uk-UA"/>
        </w:rPr>
        <w:t>- Наукові тези на тему: «</w:t>
      </w:r>
      <w:r w:rsidRPr="00C5020E">
        <w:rPr>
          <w:rFonts w:ascii="Times New Roman" w:hAnsi="Times New Roman"/>
          <w:sz w:val="28"/>
          <w:szCs w:val="28"/>
          <w:lang w:val="uk-UA"/>
        </w:rPr>
        <w:t>Синтез хореографічного та кіномистецтва в єдиний продукт з використанням експерименту руху з предметом»</w:t>
      </w:r>
      <w:r w:rsidRPr="00C5020E">
        <w:rPr>
          <w:rFonts w:ascii="Times New Roman" w:eastAsia="Times New Roman" w:hAnsi="Times New Roman"/>
          <w:sz w:val="28"/>
          <w:szCs w:val="28"/>
          <w:shd w:val="clear" w:color="000000" w:fill="auto"/>
          <w:lang w:val="uk-UA"/>
        </w:rPr>
        <w:t xml:space="preserve"> (подано до </w:t>
      </w:r>
      <w:r w:rsidRPr="00C5020E">
        <w:rPr>
          <w:rFonts w:ascii="Times New Roman" w:hAnsi="Times New Roman"/>
          <w:bCs/>
          <w:sz w:val="28"/>
          <w:szCs w:val="28"/>
          <w:lang w:val="uk-UA"/>
        </w:rPr>
        <w:t>Збірника тез наукових доповідей здобувачів вищої освіти Бердянського державно</w:t>
      </w:r>
      <w:r w:rsidRPr="00C5020E">
        <w:rPr>
          <w:rFonts w:ascii="Times New Roman" w:hAnsi="Times New Roman"/>
          <w:bCs/>
          <w:sz w:val="28"/>
          <w:szCs w:val="28"/>
          <w:lang w:val="uk-UA"/>
        </w:rPr>
        <w:t>го педагогічного університету)</w:t>
      </w:r>
      <w:r w:rsidRPr="00C5020E">
        <w:rPr>
          <w:rFonts w:ascii="Times New Roman" w:hAnsi="Times New Roman"/>
          <w:bCs/>
          <w:sz w:val="28"/>
          <w:szCs w:val="28"/>
          <w:lang w:val="uk-UA"/>
        </w:rPr>
        <w:t xml:space="preserve"> (додаток 11)</w:t>
      </w:r>
      <w:r w:rsidRPr="00C5020E">
        <w:rPr>
          <w:rFonts w:ascii="Times New Roman" w:hAnsi="Times New Roman"/>
          <w:bCs/>
          <w:sz w:val="28"/>
          <w:szCs w:val="28"/>
          <w:lang w:val="uk-UA"/>
        </w:rPr>
        <w:t>.</w:t>
      </w:r>
    </w:p>
    <w:p w:rsidR="00C5020E" w:rsidRPr="00C5020E" w:rsidRDefault="00C5020E" w:rsidP="00C5020E">
      <w:pPr>
        <w:pStyle w:val="a"/>
        <w:numPr>
          <w:ilvl w:val="0"/>
          <w:numId w:val="0"/>
        </w:numPr>
        <w:ind w:firstLine="851"/>
        <w:rPr>
          <w:bCs/>
          <w:color w:val="auto"/>
        </w:rPr>
      </w:pPr>
      <w:r w:rsidRPr="00C5020E">
        <w:rPr>
          <w:color w:val="auto"/>
        </w:rPr>
        <w:t>- Виступ на тему «Інтегральний компонент танцювального мистецтва та кіномистецтва для створення актуального мистецького продукту» на І Всеукраїнській науково-практичній конференції (відкритої для іноземних учасників) «</w:t>
      </w:r>
      <w:r w:rsidRPr="00C5020E">
        <w:rPr>
          <w:rFonts w:eastAsia="SimSun"/>
          <w:bCs/>
          <w:color w:val="auto"/>
        </w:rPr>
        <w:t>Мистецтво, мистецька та позашкільна освіта: історія, теорія, практика, перспективи взаємодії</w:t>
      </w:r>
      <w:r w:rsidRPr="00C5020E">
        <w:rPr>
          <w:bCs/>
          <w:color w:val="auto"/>
        </w:rPr>
        <w:t xml:space="preserve">» (м. Полтава, 29-30 листопада </w:t>
      </w:r>
      <w:r w:rsidRPr="00C5020E">
        <w:rPr>
          <w:color w:val="auto"/>
        </w:rPr>
        <w:t xml:space="preserve">2023 р.). </w:t>
      </w:r>
      <w:r w:rsidRPr="00C5020E">
        <w:rPr>
          <w:bCs/>
          <w:color w:val="auto"/>
        </w:rPr>
        <w:t>(додаток №9)</w:t>
      </w:r>
      <w:r w:rsidRPr="00C5020E">
        <w:rPr>
          <w:bCs/>
          <w:color w:val="auto"/>
        </w:rPr>
        <w:t>.</w:t>
      </w:r>
    </w:p>
    <w:p w:rsidR="00C5020E" w:rsidRPr="00C5020E" w:rsidRDefault="00C5020E" w:rsidP="00C5020E">
      <w:pPr>
        <w:pStyle w:val="a"/>
        <w:numPr>
          <w:ilvl w:val="0"/>
          <w:numId w:val="0"/>
        </w:numPr>
        <w:ind w:firstLine="851"/>
        <w:rPr>
          <w:color w:val="auto"/>
        </w:rPr>
      </w:pPr>
      <w:r w:rsidRPr="00C5020E">
        <w:rPr>
          <w:bCs/>
          <w:color w:val="auto"/>
        </w:rPr>
        <w:t xml:space="preserve">- Участь у практичному </w:t>
      </w:r>
      <w:proofErr w:type="spellStart"/>
      <w:r w:rsidRPr="00C5020E">
        <w:rPr>
          <w:bCs/>
          <w:color w:val="auto"/>
        </w:rPr>
        <w:t>інтенсиві</w:t>
      </w:r>
      <w:proofErr w:type="spellEnd"/>
      <w:r w:rsidRPr="00C5020E">
        <w:rPr>
          <w:bCs/>
          <w:color w:val="auto"/>
        </w:rPr>
        <w:t xml:space="preserve"> з </w:t>
      </w:r>
      <w:proofErr w:type="spellStart"/>
      <w:r w:rsidRPr="00C5020E">
        <w:rPr>
          <w:bCs/>
          <w:color w:val="auto"/>
        </w:rPr>
        <w:t>відеотанцю</w:t>
      </w:r>
      <w:proofErr w:type="spellEnd"/>
      <w:r w:rsidRPr="00C5020E">
        <w:rPr>
          <w:bCs/>
          <w:color w:val="auto"/>
        </w:rPr>
        <w:t xml:space="preserve"> 26.09-10.10 від Платформи сучасного танцю в рамках освітньої програми Говори тілом/</w:t>
      </w:r>
      <w:r w:rsidRPr="00C5020E">
        <w:rPr>
          <w:bCs/>
          <w:color w:val="auto"/>
          <w:lang w:val="en-US"/>
        </w:rPr>
        <w:t>Let</w:t>
      </w:r>
      <w:r w:rsidRPr="00C5020E">
        <w:rPr>
          <w:bCs/>
          <w:color w:val="auto"/>
        </w:rPr>
        <w:t xml:space="preserve"> </w:t>
      </w:r>
      <w:r w:rsidRPr="00C5020E">
        <w:rPr>
          <w:bCs/>
          <w:color w:val="auto"/>
          <w:lang w:val="en-US"/>
        </w:rPr>
        <w:t>the</w:t>
      </w:r>
      <w:r w:rsidRPr="00C5020E">
        <w:rPr>
          <w:bCs/>
          <w:color w:val="auto"/>
        </w:rPr>
        <w:t xml:space="preserve"> </w:t>
      </w:r>
      <w:r w:rsidRPr="00C5020E">
        <w:rPr>
          <w:bCs/>
          <w:color w:val="auto"/>
          <w:lang w:val="en-US"/>
        </w:rPr>
        <w:t>body</w:t>
      </w:r>
      <w:r w:rsidRPr="00C5020E">
        <w:rPr>
          <w:bCs/>
          <w:color w:val="auto"/>
        </w:rPr>
        <w:t xml:space="preserve"> </w:t>
      </w:r>
      <w:r w:rsidRPr="00C5020E">
        <w:rPr>
          <w:bCs/>
          <w:color w:val="auto"/>
          <w:lang w:val="en-US"/>
        </w:rPr>
        <w:t>speak</w:t>
      </w:r>
      <w:r w:rsidRPr="00C5020E">
        <w:rPr>
          <w:bCs/>
          <w:color w:val="auto"/>
        </w:rPr>
        <w:t xml:space="preserve"> (додаток №10).</w:t>
      </w:r>
    </w:p>
    <w:p w:rsidR="00C5020E" w:rsidRPr="00C5020E" w:rsidRDefault="00C5020E" w:rsidP="00C5020E">
      <w:pPr>
        <w:spacing w:after="0" w:line="360" w:lineRule="auto"/>
        <w:ind w:firstLine="851"/>
        <w:jc w:val="both"/>
        <w:rPr>
          <w:rFonts w:ascii="Times New Roman" w:hAnsi="Times New Roman"/>
          <w:sz w:val="28"/>
          <w:szCs w:val="28"/>
          <w:shd w:val="clear" w:color="auto" w:fill="FFFFFF"/>
          <w:lang w:val="uk-UA"/>
        </w:rPr>
      </w:pPr>
    </w:p>
    <w:p w:rsidR="00C5020E" w:rsidRPr="00C5020E" w:rsidRDefault="00C5020E" w:rsidP="00C5020E">
      <w:pPr>
        <w:spacing w:after="0" w:line="360" w:lineRule="auto"/>
        <w:ind w:firstLine="851"/>
        <w:jc w:val="both"/>
        <w:rPr>
          <w:rFonts w:ascii="Times New Roman" w:hAnsi="Times New Roman"/>
          <w:sz w:val="28"/>
          <w:szCs w:val="28"/>
          <w:lang w:val="uk-UA"/>
        </w:rPr>
      </w:pPr>
      <w:r w:rsidRPr="00C5020E">
        <w:rPr>
          <w:rFonts w:ascii="Times New Roman" w:hAnsi="Times New Roman"/>
          <w:sz w:val="28"/>
          <w:szCs w:val="28"/>
          <w:lang w:val="uk-UA"/>
        </w:rPr>
        <w:t xml:space="preserve">Кваліфікаційна робота </w:t>
      </w:r>
      <w:r w:rsidRPr="00C5020E">
        <w:rPr>
          <w:rFonts w:ascii="Times New Roman" w:hAnsi="Times New Roman"/>
          <w:b/>
          <w:i/>
          <w:sz w:val="28"/>
          <w:szCs w:val="28"/>
          <w:lang w:val="uk-UA"/>
        </w:rPr>
        <w:t>складається</w:t>
      </w:r>
      <w:r w:rsidRPr="00C5020E">
        <w:rPr>
          <w:rFonts w:ascii="Times New Roman" w:hAnsi="Times New Roman"/>
          <w:sz w:val="28"/>
          <w:szCs w:val="28"/>
          <w:lang w:val="uk-UA"/>
        </w:rPr>
        <w:t xml:space="preserve"> зі вступу, трьох розділів, списку використаної літератури (43), 11 дод</w:t>
      </w:r>
      <w:r w:rsidRPr="00C5020E">
        <w:rPr>
          <w:rFonts w:ascii="Times New Roman" w:hAnsi="Times New Roman"/>
          <w:sz w:val="28"/>
          <w:szCs w:val="28"/>
          <w:lang w:val="uk-UA"/>
        </w:rPr>
        <w:t>атків. Загальний обсяг роботи 61 сторін</w:t>
      </w:r>
      <w:r w:rsidRPr="00C5020E">
        <w:rPr>
          <w:rFonts w:ascii="Times New Roman" w:hAnsi="Times New Roman"/>
          <w:sz w:val="28"/>
          <w:szCs w:val="28"/>
          <w:lang w:val="uk-UA"/>
        </w:rPr>
        <w:t>к</w:t>
      </w:r>
      <w:r w:rsidRPr="00C5020E">
        <w:rPr>
          <w:rFonts w:ascii="Times New Roman" w:hAnsi="Times New Roman"/>
          <w:sz w:val="28"/>
          <w:szCs w:val="28"/>
          <w:lang w:val="uk-UA"/>
        </w:rPr>
        <w:t>а</w:t>
      </w:r>
      <w:r w:rsidRPr="00C5020E">
        <w:rPr>
          <w:rFonts w:ascii="Times New Roman" w:hAnsi="Times New Roman"/>
          <w:sz w:val="28"/>
          <w:szCs w:val="28"/>
          <w:lang w:val="uk-UA"/>
        </w:rPr>
        <w:t xml:space="preserve">. </w:t>
      </w:r>
    </w:p>
    <w:p w:rsidR="00C5020E" w:rsidRPr="00C5020E" w:rsidRDefault="00C5020E" w:rsidP="00C5020E">
      <w:pPr>
        <w:spacing w:line="360" w:lineRule="auto"/>
        <w:ind w:firstLine="851"/>
        <w:rPr>
          <w:rFonts w:ascii="Times New Roman" w:hAnsi="Times New Roman"/>
          <w:sz w:val="28"/>
          <w:szCs w:val="28"/>
          <w:lang w:val="uk-UA"/>
        </w:rPr>
      </w:pPr>
      <w:r w:rsidRPr="00C5020E">
        <w:rPr>
          <w:rFonts w:ascii="Times New Roman" w:hAnsi="Times New Roman"/>
          <w:sz w:val="28"/>
          <w:szCs w:val="28"/>
          <w:lang w:val="uk-UA"/>
        </w:rPr>
        <w:br w:type="page"/>
      </w:r>
    </w:p>
    <w:p w:rsidR="00C5020E" w:rsidRPr="00C5020E" w:rsidRDefault="00C5020E" w:rsidP="00C5020E">
      <w:pPr>
        <w:spacing w:after="0" w:line="360" w:lineRule="auto"/>
        <w:ind w:firstLine="851"/>
        <w:jc w:val="center"/>
        <w:rPr>
          <w:rFonts w:ascii="Times New Roman" w:hAnsi="Times New Roman"/>
          <w:b/>
          <w:sz w:val="28"/>
          <w:szCs w:val="28"/>
          <w:lang w:val="uk-UA"/>
        </w:rPr>
      </w:pPr>
      <w:r w:rsidRPr="00C5020E">
        <w:rPr>
          <w:rFonts w:ascii="Times New Roman" w:hAnsi="Times New Roman"/>
          <w:b/>
          <w:sz w:val="28"/>
          <w:szCs w:val="28"/>
          <w:lang w:val="uk-UA"/>
        </w:rPr>
        <w:lastRenderedPageBreak/>
        <w:t>ЗАГАЛЬНІ ВИСНОВКИ</w:t>
      </w:r>
    </w:p>
    <w:p w:rsidR="00C5020E" w:rsidRPr="00C5020E" w:rsidRDefault="00C5020E" w:rsidP="00C5020E">
      <w:pPr>
        <w:spacing w:after="0" w:line="360" w:lineRule="auto"/>
        <w:ind w:firstLine="851"/>
        <w:jc w:val="center"/>
        <w:rPr>
          <w:rFonts w:ascii="Times New Roman" w:hAnsi="Times New Roman"/>
          <w:b/>
          <w:sz w:val="28"/>
          <w:szCs w:val="28"/>
          <w:lang w:val="uk-UA"/>
        </w:rPr>
      </w:pPr>
    </w:p>
    <w:p w:rsidR="00C5020E" w:rsidRPr="00C5020E" w:rsidRDefault="00C5020E" w:rsidP="00C5020E">
      <w:pPr>
        <w:spacing w:after="0" w:line="360" w:lineRule="auto"/>
        <w:ind w:firstLine="851"/>
        <w:jc w:val="both"/>
        <w:rPr>
          <w:rFonts w:ascii="Times New Roman" w:hAnsi="Times New Roman"/>
          <w:sz w:val="28"/>
          <w:szCs w:val="28"/>
          <w:lang w:val="uk-UA"/>
        </w:rPr>
      </w:pPr>
      <w:r w:rsidRPr="00C5020E">
        <w:rPr>
          <w:rFonts w:ascii="Times New Roman" w:hAnsi="Times New Roman"/>
          <w:sz w:val="28"/>
          <w:szCs w:val="28"/>
          <w:lang w:val="uk-UA"/>
        </w:rPr>
        <w:t xml:space="preserve">Провівши досить об’ємну роботу пошуку, аналізу та узагальнення матеріалу з проблем, таких як, синтез мистецтв, хореографічні інновації, синтез хореографії з різними видами мистецтва, ми дійшли висновку, що тема, яку ми обрали для кваліфікаційної роботи, наразі є актуальною. </w:t>
      </w:r>
    </w:p>
    <w:p w:rsidR="00C5020E" w:rsidRPr="00C5020E" w:rsidRDefault="00C5020E" w:rsidP="00C5020E">
      <w:pPr>
        <w:spacing w:after="0" w:line="360" w:lineRule="auto"/>
        <w:ind w:firstLine="851"/>
        <w:jc w:val="both"/>
        <w:rPr>
          <w:rFonts w:ascii="Times New Roman" w:hAnsi="Times New Roman"/>
          <w:sz w:val="28"/>
          <w:szCs w:val="28"/>
          <w:lang w:val="uk-UA"/>
        </w:rPr>
      </w:pPr>
      <w:r w:rsidRPr="00C5020E">
        <w:rPr>
          <w:rFonts w:ascii="Times New Roman" w:hAnsi="Times New Roman"/>
          <w:sz w:val="28"/>
          <w:szCs w:val="28"/>
          <w:lang w:val="uk-UA"/>
        </w:rPr>
        <w:t xml:space="preserve">У зв’язку з повномасштабним вторгненням ворогу на територію України, різко зростає попит на український продукт, присвячений трагічним подіям та історіям українців. Саме через мистецтво та поєднання різних його видів ми маємо змогу донести до глядачів по всьому світу нашу історію. </w:t>
      </w:r>
    </w:p>
    <w:p w:rsidR="00C5020E" w:rsidRPr="00C5020E" w:rsidRDefault="00C5020E" w:rsidP="00C5020E">
      <w:pPr>
        <w:spacing w:after="0" w:line="360" w:lineRule="auto"/>
        <w:ind w:firstLine="851"/>
        <w:jc w:val="both"/>
        <w:rPr>
          <w:rFonts w:ascii="Times New Roman" w:hAnsi="Times New Roman"/>
          <w:sz w:val="28"/>
          <w:szCs w:val="28"/>
          <w:lang w:val="uk-UA"/>
        </w:rPr>
      </w:pPr>
      <w:r w:rsidRPr="00C5020E">
        <w:rPr>
          <w:rFonts w:ascii="Times New Roman" w:hAnsi="Times New Roman"/>
          <w:sz w:val="28"/>
          <w:szCs w:val="28"/>
          <w:lang w:val="uk-UA"/>
        </w:rPr>
        <w:t xml:space="preserve">Дослідивши джерела з теми синтезу мистецтв (А. Дем’янчук, </w:t>
      </w:r>
      <w:proofErr w:type="spellStart"/>
      <w:r w:rsidRPr="00C5020E">
        <w:rPr>
          <w:rFonts w:ascii="Times New Roman" w:hAnsi="Times New Roman"/>
          <w:sz w:val="28"/>
          <w:szCs w:val="28"/>
          <w:lang w:val="uk-UA"/>
        </w:rPr>
        <w:t>Р. Кун</w:t>
      </w:r>
      <w:proofErr w:type="spellEnd"/>
      <w:r w:rsidRPr="00C5020E">
        <w:rPr>
          <w:rFonts w:ascii="Times New Roman" w:hAnsi="Times New Roman"/>
          <w:sz w:val="28"/>
          <w:szCs w:val="28"/>
          <w:lang w:val="uk-UA"/>
        </w:rPr>
        <w:t xml:space="preserve">дис, </w:t>
      </w:r>
      <w:proofErr w:type="spellStart"/>
      <w:r w:rsidRPr="00C5020E">
        <w:rPr>
          <w:rFonts w:ascii="Times New Roman" w:hAnsi="Times New Roman"/>
          <w:sz w:val="28"/>
          <w:szCs w:val="28"/>
          <w:lang w:val="uk-UA"/>
        </w:rPr>
        <w:t>Д. Бернадс</w:t>
      </w:r>
      <w:proofErr w:type="spellEnd"/>
      <w:r w:rsidRPr="00C5020E">
        <w:rPr>
          <w:rFonts w:ascii="Times New Roman" w:hAnsi="Times New Roman"/>
          <w:sz w:val="28"/>
          <w:szCs w:val="28"/>
          <w:lang w:val="uk-UA"/>
        </w:rPr>
        <w:t xml:space="preserve">ька), можемо узагальнити, що синтез мистецтв – це органічне поєднання різних художніх, естетичних засобів з різних мистецтв в один єдиний творчий продукт з широким розкриттям внутрішнього задуму та емоцій автора. </w:t>
      </w:r>
    </w:p>
    <w:p w:rsidR="00C5020E" w:rsidRPr="00C5020E" w:rsidRDefault="00C5020E" w:rsidP="00C5020E">
      <w:pPr>
        <w:spacing w:after="0" w:line="360" w:lineRule="auto"/>
        <w:ind w:firstLine="851"/>
        <w:jc w:val="both"/>
        <w:rPr>
          <w:rFonts w:ascii="Times New Roman" w:hAnsi="Times New Roman"/>
          <w:sz w:val="28"/>
          <w:szCs w:val="28"/>
          <w:lang w:val="uk-UA"/>
        </w:rPr>
      </w:pPr>
      <w:r w:rsidRPr="00C5020E">
        <w:rPr>
          <w:rFonts w:ascii="Times New Roman" w:hAnsi="Times New Roman"/>
          <w:sz w:val="28"/>
          <w:szCs w:val="28"/>
          <w:lang w:val="uk-UA"/>
        </w:rPr>
        <w:t>Ще одним важливим поняттям в нашій роботі стало інновації. Без них не було б можливе поєднання різних видів мистецтв. Світ не стоїть на місці, він постійно розвивається разом з мистецтвом, в якому всі митці завдяки своїй творчості та фантазії можуть використати ці новітні задуми, речі і таке інше. З цього ми можемо зазначити, що інновація – це результат втілення нових ідей, а головним чинником інновації слугує креативність.</w:t>
      </w:r>
    </w:p>
    <w:p w:rsidR="00C5020E" w:rsidRPr="00C5020E" w:rsidRDefault="00C5020E" w:rsidP="00C5020E">
      <w:pPr>
        <w:spacing w:after="0" w:line="360" w:lineRule="auto"/>
        <w:ind w:firstLine="851"/>
        <w:jc w:val="both"/>
        <w:rPr>
          <w:rFonts w:ascii="Times New Roman" w:hAnsi="Times New Roman"/>
          <w:sz w:val="28"/>
          <w:szCs w:val="28"/>
          <w:lang w:val="uk-UA"/>
        </w:rPr>
      </w:pPr>
      <w:r w:rsidRPr="00C5020E">
        <w:rPr>
          <w:rFonts w:ascii="Times New Roman" w:hAnsi="Times New Roman"/>
          <w:sz w:val="28"/>
          <w:szCs w:val="28"/>
          <w:lang w:val="uk-UA"/>
        </w:rPr>
        <w:t xml:space="preserve">Працюючи над нашою кваліфікаційною роботою, в основі якої лежить поєднання кінематографу та хореографії, ми розкрили поняття документального фільму. Саме документальне кіно досліджує історичні події, відомі постаті, фігури та дає змогу відкрити нові факти, моменти в контексті життя не просто однієї людини, але й цілої країни. В наш час молодь активно цікавиться кіномистецтвом, а поєднання його з іншими видами мистецтва, а саме хореографією може відкрити новий поштовх до розвитку та пізнання молоддю нашої історії. Питання поєднання хореографії з кіномистецтвом має найменший результат при пошуку джерел для нашої роботи. Тому на нашу </w:t>
      </w:r>
      <w:r w:rsidRPr="00C5020E">
        <w:rPr>
          <w:rFonts w:ascii="Times New Roman" w:hAnsi="Times New Roman"/>
          <w:sz w:val="28"/>
          <w:szCs w:val="28"/>
          <w:lang w:val="uk-UA"/>
        </w:rPr>
        <w:lastRenderedPageBreak/>
        <w:t xml:space="preserve">думку є досить актуальним створення саме такого мистецького продукту та синтезу. </w:t>
      </w:r>
    </w:p>
    <w:p w:rsidR="00C5020E" w:rsidRPr="00C5020E" w:rsidRDefault="00C5020E" w:rsidP="00C5020E">
      <w:pPr>
        <w:spacing w:after="0" w:line="360" w:lineRule="auto"/>
        <w:ind w:firstLine="851"/>
        <w:jc w:val="both"/>
        <w:rPr>
          <w:rFonts w:ascii="Times New Roman" w:hAnsi="Times New Roman"/>
          <w:sz w:val="28"/>
          <w:szCs w:val="28"/>
          <w:lang w:val="uk-UA"/>
        </w:rPr>
      </w:pPr>
      <w:r w:rsidRPr="00C5020E">
        <w:rPr>
          <w:rFonts w:ascii="Times New Roman" w:hAnsi="Times New Roman"/>
          <w:sz w:val="28"/>
          <w:szCs w:val="28"/>
          <w:lang w:val="uk-UA"/>
        </w:rPr>
        <w:t>Однією з частин роботи над об</w:t>
      </w:r>
      <w:r w:rsidRPr="00C5020E">
        <w:rPr>
          <w:rFonts w:ascii="Times New Roman" w:hAnsi="Times New Roman"/>
          <w:sz w:val="28"/>
          <w:szCs w:val="28"/>
        </w:rPr>
        <w:t>ґ</w:t>
      </w:r>
      <w:proofErr w:type="spellStart"/>
      <w:r w:rsidRPr="00C5020E">
        <w:rPr>
          <w:rFonts w:ascii="Times New Roman" w:hAnsi="Times New Roman"/>
          <w:sz w:val="28"/>
          <w:szCs w:val="28"/>
          <w:lang w:val="uk-UA"/>
        </w:rPr>
        <w:t>рунтовуванням</w:t>
      </w:r>
      <w:proofErr w:type="spellEnd"/>
      <w:r w:rsidRPr="00C5020E">
        <w:rPr>
          <w:rFonts w:ascii="Times New Roman" w:hAnsi="Times New Roman"/>
          <w:sz w:val="28"/>
          <w:szCs w:val="28"/>
          <w:lang w:val="uk-UA"/>
        </w:rPr>
        <w:t xml:space="preserve"> вибору теми в нас було проведення анкетування щодо проблем актуальності створення мистецького продукту на основі документального фільму та на трагічну тематику в умовах воєнного стану. В цьому опитуванні взяли участь студенти та викладачі Бердянського державного педагогічного університету у кількості 21 респондента. Аналіз анкетування показав, що 90,5 опитуваних вважають за потрібне висвітлювати трагічну тематику подій в Україні, використовуючи засоби мистецтв. Майже всі опитуванні були ознайомленні з трагедію нашої роботи, але не всі дивились документальний фільм «Маріуполь. Невтрачена надія». Проте, це не завадило більшості відповісти позитивно на запитання «Чи можливо на основі цього документального фільму створити хореографічний </w:t>
      </w:r>
      <w:proofErr w:type="spellStart"/>
      <w:r w:rsidRPr="00C5020E">
        <w:rPr>
          <w:rFonts w:ascii="Times New Roman" w:hAnsi="Times New Roman"/>
          <w:sz w:val="28"/>
          <w:szCs w:val="28"/>
          <w:lang w:val="uk-UA"/>
        </w:rPr>
        <w:t>проєкт</w:t>
      </w:r>
      <w:proofErr w:type="spellEnd"/>
      <w:r w:rsidRPr="00C5020E">
        <w:rPr>
          <w:rFonts w:ascii="Times New Roman" w:hAnsi="Times New Roman"/>
          <w:sz w:val="28"/>
          <w:szCs w:val="28"/>
          <w:lang w:val="uk-UA"/>
        </w:rPr>
        <w:t xml:space="preserve">?». </w:t>
      </w:r>
    </w:p>
    <w:p w:rsidR="00C5020E" w:rsidRPr="00C5020E" w:rsidRDefault="00C5020E" w:rsidP="00C5020E">
      <w:pPr>
        <w:spacing w:after="0" w:line="360" w:lineRule="auto"/>
        <w:ind w:firstLine="851"/>
        <w:jc w:val="both"/>
        <w:rPr>
          <w:rFonts w:ascii="Times New Roman" w:hAnsi="Times New Roman"/>
          <w:sz w:val="28"/>
          <w:szCs w:val="28"/>
          <w:lang w:val="uk-UA"/>
        </w:rPr>
      </w:pPr>
      <w:r w:rsidRPr="00C5020E">
        <w:rPr>
          <w:rFonts w:ascii="Times New Roman" w:hAnsi="Times New Roman"/>
          <w:sz w:val="28"/>
          <w:szCs w:val="28"/>
          <w:lang w:val="uk-UA"/>
        </w:rPr>
        <w:t>Нами було розроблено та практично вирішено сценарно-композиційний план хореографічної вистави, який включав літературно-графічний запис фрагменту хореографічної вистави, опис танцювальних рухів та комбінацій, ескізи костюмів, сцени та світлової партитури. Також було створено музичний супровід до обраної теми шляхом використання інструментальної варіації композиції «</w:t>
      </w:r>
      <w:r w:rsidRPr="00C5020E">
        <w:rPr>
          <w:rFonts w:ascii="Times New Roman" w:hAnsi="Times New Roman"/>
          <w:sz w:val="28"/>
          <w:szCs w:val="28"/>
          <w:lang w:val="en-US"/>
        </w:rPr>
        <w:t>Legends</w:t>
      </w:r>
      <w:r w:rsidRPr="00C5020E">
        <w:rPr>
          <w:rFonts w:ascii="Times New Roman" w:hAnsi="Times New Roman"/>
          <w:sz w:val="28"/>
          <w:szCs w:val="28"/>
          <w:lang w:val="uk-UA"/>
        </w:rPr>
        <w:t xml:space="preserve"> </w:t>
      </w:r>
      <w:r w:rsidRPr="00C5020E">
        <w:rPr>
          <w:rFonts w:ascii="Times New Roman" w:hAnsi="Times New Roman"/>
          <w:sz w:val="28"/>
          <w:szCs w:val="28"/>
          <w:lang w:val="en-US"/>
        </w:rPr>
        <w:t>never</w:t>
      </w:r>
      <w:r w:rsidRPr="00C5020E">
        <w:rPr>
          <w:rFonts w:ascii="Times New Roman" w:hAnsi="Times New Roman"/>
          <w:sz w:val="28"/>
          <w:szCs w:val="28"/>
          <w:lang w:val="uk-UA"/>
        </w:rPr>
        <w:t xml:space="preserve"> </w:t>
      </w:r>
      <w:r w:rsidRPr="00C5020E">
        <w:rPr>
          <w:rFonts w:ascii="Times New Roman" w:hAnsi="Times New Roman"/>
          <w:sz w:val="28"/>
          <w:szCs w:val="28"/>
          <w:lang w:val="en-US"/>
        </w:rPr>
        <w:t>die</w:t>
      </w:r>
      <w:r w:rsidRPr="00C5020E">
        <w:rPr>
          <w:rFonts w:ascii="Times New Roman" w:hAnsi="Times New Roman"/>
          <w:sz w:val="28"/>
          <w:szCs w:val="28"/>
          <w:lang w:val="uk-UA"/>
        </w:rPr>
        <w:t>» американського поп-рок гурту «</w:t>
      </w:r>
      <w:proofErr w:type="spellStart"/>
      <w:r w:rsidRPr="00C5020E">
        <w:rPr>
          <w:rFonts w:ascii="Times New Roman" w:hAnsi="Times New Roman"/>
          <w:sz w:val="28"/>
          <w:szCs w:val="28"/>
          <w:lang w:val="uk-UA"/>
        </w:rPr>
        <w:t>Against</w:t>
      </w:r>
      <w:proofErr w:type="spellEnd"/>
      <w:r w:rsidRPr="00C5020E">
        <w:rPr>
          <w:rFonts w:ascii="Times New Roman" w:hAnsi="Times New Roman"/>
          <w:sz w:val="28"/>
          <w:szCs w:val="28"/>
          <w:lang w:val="uk-UA"/>
        </w:rPr>
        <w:t xml:space="preserve"> </w:t>
      </w:r>
      <w:proofErr w:type="spellStart"/>
      <w:r w:rsidRPr="00C5020E">
        <w:rPr>
          <w:rFonts w:ascii="Times New Roman" w:hAnsi="Times New Roman"/>
          <w:sz w:val="28"/>
          <w:szCs w:val="28"/>
          <w:lang w:val="uk-UA"/>
        </w:rPr>
        <w:t>The</w:t>
      </w:r>
      <w:proofErr w:type="spellEnd"/>
      <w:r w:rsidRPr="00C5020E">
        <w:rPr>
          <w:rFonts w:ascii="Times New Roman" w:hAnsi="Times New Roman"/>
          <w:sz w:val="28"/>
          <w:szCs w:val="28"/>
          <w:lang w:val="uk-UA"/>
        </w:rPr>
        <w:t xml:space="preserve"> </w:t>
      </w:r>
      <w:proofErr w:type="spellStart"/>
      <w:r w:rsidRPr="00C5020E">
        <w:rPr>
          <w:rFonts w:ascii="Times New Roman" w:hAnsi="Times New Roman"/>
          <w:sz w:val="28"/>
          <w:szCs w:val="28"/>
          <w:lang w:val="uk-UA"/>
        </w:rPr>
        <w:t>Current</w:t>
      </w:r>
      <w:proofErr w:type="spellEnd"/>
      <w:r w:rsidRPr="00C5020E">
        <w:rPr>
          <w:rFonts w:ascii="Times New Roman" w:hAnsi="Times New Roman"/>
          <w:sz w:val="28"/>
          <w:szCs w:val="28"/>
          <w:lang w:val="uk-UA"/>
        </w:rPr>
        <w:t>».</w:t>
      </w:r>
    </w:p>
    <w:p w:rsidR="00C5020E" w:rsidRPr="00C5020E" w:rsidRDefault="00C5020E" w:rsidP="00C5020E">
      <w:pPr>
        <w:spacing w:after="0" w:line="360" w:lineRule="auto"/>
        <w:ind w:firstLine="851"/>
        <w:jc w:val="both"/>
        <w:rPr>
          <w:rFonts w:ascii="Times New Roman" w:hAnsi="Times New Roman"/>
          <w:sz w:val="28"/>
          <w:szCs w:val="28"/>
          <w:lang w:val="uk-UA"/>
        </w:rPr>
      </w:pPr>
      <w:r w:rsidRPr="00C5020E">
        <w:rPr>
          <w:rFonts w:ascii="Times New Roman" w:hAnsi="Times New Roman"/>
          <w:sz w:val="28"/>
          <w:szCs w:val="28"/>
          <w:lang w:val="uk-UA"/>
        </w:rPr>
        <w:t xml:space="preserve">Фрагмент хореографічної вистави на основі документального фільму «Маріуполь. Невтрачена надія» ми ставили на ученицях 10-х класів Міжнародної української школи Литви, м. Клайпеди шляхом живих зустрічей та репетицій. Співпраця допомогла створити відео, яке ми опрацювали шляхом </w:t>
      </w:r>
      <w:proofErr w:type="spellStart"/>
      <w:r w:rsidRPr="00C5020E">
        <w:rPr>
          <w:rFonts w:ascii="Times New Roman" w:hAnsi="Times New Roman"/>
          <w:sz w:val="28"/>
          <w:szCs w:val="28"/>
          <w:lang w:val="uk-UA"/>
        </w:rPr>
        <w:t>відеомонтажу</w:t>
      </w:r>
      <w:proofErr w:type="spellEnd"/>
      <w:r w:rsidRPr="00C5020E">
        <w:rPr>
          <w:rFonts w:ascii="Times New Roman" w:hAnsi="Times New Roman"/>
          <w:sz w:val="28"/>
          <w:szCs w:val="28"/>
          <w:lang w:val="uk-UA"/>
        </w:rPr>
        <w:t xml:space="preserve"> та окрім хореографії включили деякі фрагменти саме з документального фільму «Маріуполь. Невтрачена надія», що відповідало задуму нашої роботи.</w:t>
      </w:r>
    </w:p>
    <w:p w:rsidR="00C5020E" w:rsidRPr="00C5020E" w:rsidRDefault="00C5020E" w:rsidP="00C5020E">
      <w:pPr>
        <w:spacing w:after="0" w:line="360" w:lineRule="auto"/>
        <w:ind w:firstLine="851"/>
        <w:jc w:val="both"/>
        <w:rPr>
          <w:rFonts w:ascii="Times New Roman" w:hAnsi="Times New Roman"/>
          <w:sz w:val="28"/>
          <w:szCs w:val="28"/>
          <w:lang w:val="uk-UA"/>
        </w:rPr>
      </w:pPr>
    </w:p>
    <w:p w:rsidR="00C5020E" w:rsidRPr="00C5020E" w:rsidRDefault="00C5020E">
      <w:pPr>
        <w:rPr>
          <w:rFonts w:ascii="Times New Roman" w:hAnsi="Times New Roman"/>
          <w:b/>
          <w:sz w:val="28"/>
          <w:szCs w:val="28"/>
          <w:lang w:val="uk-UA"/>
        </w:rPr>
      </w:pPr>
      <w:r w:rsidRPr="00C5020E">
        <w:rPr>
          <w:rFonts w:ascii="Times New Roman" w:hAnsi="Times New Roman"/>
          <w:b/>
          <w:sz w:val="28"/>
          <w:szCs w:val="28"/>
          <w:lang w:val="uk-UA"/>
        </w:rPr>
        <w:br w:type="page"/>
      </w:r>
    </w:p>
    <w:p w:rsidR="00C5020E" w:rsidRPr="00C5020E" w:rsidRDefault="00C5020E" w:rsidP="00C5020E">
      <w:pPr>
        <w:spacing w:after="0" w:line="360" w:lineRule="auto"/>
        <w:ind w:firstLine="851"/>
        <w:jc w:val="center"/>
        <w:rPr>
          <w:rFonts w:ascii="Times New Roman" w:hAnsi="Times New Roman"/>
          <w:b/>
          <w:sz w:val="28"/>
          <w:szCs w:val="28"/>
          <w:lang w:val="uk-UA"/>
        </w:rPr>
      </w:pPr>
      <w:r w:rsidRPr="00C5020E">
        <w:rPr>
          <w:rFonts w:ascii="Times New Roman" w:hAnsi="Times New Roman"/>
          <w:b/>
          <w:sz w:val="28"/>
          <w:szCs w:val="28"/>
          <w:lang w:val="uk-UA"/>
        </w:rPr>
        <w:lastRenderedPageBreak/>
        <w:t>СПИСОК ВИКОРИСТАНИХ ДЖЕРЕЛ</w:t>
      </w:r>
    </w:p>
    <w:p w:rsidR="00C5020E" w:rsidRPr="00C5020E" w:rsidRDefault="00C5020E" w:rsidP="00C5020E">
      <w:pPr>
        <w:spacing w:after="0" w:line="360" w:lineRule="auto"/>
        <w:ind w:firstLine="851"/>
        <w:jc w:val="center"/>
        <w:rPr>
          <w:rFonts w:ascii="Times New Roman" w:hAnsi="Times New Roman"/>
          <w:b/>
          <w:sz w:val="28"/>
          <w:szCs w:val="28"/>
          <w:lang w:val="uk-UA"/>
        </w:rPr>
      </w:pPr>
    </w:p>
    <w:p w:rsidR="00C5020E" w:rsidRPr="00C5020E" w:rsidRDefault="00C5020E" w:rsidP="00C5020E">
      <w:pPr>
        <w:pStyle w:val="aa"/>
        <w:numPr>
          <w:ilvl w:val="0"/>
          <w:numId w:val="3"/>
        </w:numPr>
        <w:spacing w:line="360" w:lineRule="auto"/>
        <w:ind w:left="0" w:firstLine="851"/>
        <w:jc w:val="both"/>
        <w:rPr>
          <w:rFonts w:ascii="Times New Roman" w:hAnsi="Times New Roman"/>
          <w:sz w:val="28"/>
          <w:szCs w:val="28"/>
          <w:lang w:val="uk-UA"/>
        </w:rPr>
      </w:pPr>
      <w:r w:rsidRPr="00C5020E">
        <w:rPr>
          <w:rFonts w:ascii="Times New Roman" w:hAnsi="Times New Roman"/>
          <w:sz w:val="28"/>
          <w:szCs w:val="28"/>
          <w:lang w:val="uk-UA"/>
        </w:rPr>
        <w:t xml:space="preserve">Андрощук Л., </w:t>
      </w:r>
      <w:proofErr w:type="spellStart"/>
      <w:r w:rsidRPr="00C5020E">
        <w:rPr>
          <w:rFonts w:ascii="Times New Roman" w:hAnsi="Times New Roman"/>
          <w:sz w:val="28"/>
          <w:szCs w:val="28"/>
          <w:lang w:val="uk-UA"/>
        </w:rPr>
        <w:t>Тандитна</w:t>
      </w:r>
      <w:proofErr w:type="spellEnd"/>
      <w:r w:rsidRPr="00C5020E">
        <w:rPr>
          <w:rFonts w:ascii="Times New Roman" w:hAnsi="Times New Roman"/>
          <w:sz w:val="28"/>
          <w:szCs w:val="28"/>
          <w:lang w:val="uk-UA"/>
        </w:rPr>
        <w:t xml:space="preserve"> І., Ткаченко О. Теорія і методика сучасного танцю: </w:t>
      </w:r>
      <w:proofErr w:type="spellStart"/>
      <w:r w:rsidRPr="00C5020E">
        <w:rPr>
          <w:rFonts w:ascii="Times New Roman" w:hAnsi="Times New Roman"/>
          <w:sz w:val="28"/>
          <w:szCs w:val="28"/>
          <w:lang w:val="uk-UA"/>
        </w:rPr>
        <w:t>навч</w:t>
      </w:r>
      <w:proofErr w:type="spellEnd"/>
      <w:r w:rsidRPr="00C5020E">
        <w:rPr>
          <w:rFonts w:ascii="Times New Roman" w:hAnsi="Times New Roman"/>
          <w:sz w:val="28"/>
          <w:szCs w:val="28"/>
          <w:lang w:val="uk-UA"/>
        </w:rPr>
        <w:t xml:space="preserve">.  </w:t>
      </w:r>
      <w:proofErr w:type="spellStart"/>
      <w:r w:rsidRPr="00C5020E">
        <w:rPr>
          <w:rFonts w:ascii="Times New Roman" w:hAnsi="Times New Roman"/>
          <w:sz w:val="28"/>
          <w:szCs w:val="28"/>
          <w:lang w:val="uk-UA"/>
        </w:rPr>
        <w:t>посіб</w:t>
      </w:r>
      <w:proofErr w:type="spellEnd"/>
      <w:r w:rsidRPr="00C5020E">
        <w:rPr>
          <w:rFonts w:ascii="Times New Roman" w:hAnsi="Times New Roman"/>
          <w:sz w:val="28"/>
          <w:szCs w:val="28"/>
          <w:lang w:val="uk-UA"/>
        </w:rPr>
        <w:t>. Умань: ВПЦ «Візаві», 2020. 126 с.</w:t>
      </w:r>
    </w:p>
    <w:p w:rsidR="00C5020E" w:rsidRPr="00C5020E" w:rsidRDefault="00C5020E" w:rsidP="00C5020E">
      <w:pPr>
        <w:pStyle w:val="aa"/>
        <w:numPr>
          <w:ilvl w:val="0"/>
          <w:numId w:val="3"/>
        </w:numPr>
        <w:spacing w:line="360" w:lineRule="auto"/>
        <w:ind w:left="0" w:firstLine="851"/>
        <w:jc w:val="both"/>
        <w:rPr>
          <w:rFonts w:ascii="Times New Roman" w:hAnsi="Times New Roman"/>
          <w:sz w:val="28"/>
          <w:szCs w:val="28"/>
          <w:lang w:val="uk-UA"/>
        </w:rPr>
      </w:pPr>
      <w:proofErr w:type="spellStart"/>
      <w:r w:rsidRPr="00C5020E">
        <w:rPr>
          <w:rFonts w:ascii="Times New Roman" w:hAnsi="Times New Roman"/>
          <w:sz w:val="28"/>
          <w:szCs w:val="28"/>
          <w:lang w:val="uk-UA"/>
        </w:rPr>
        <w:t>Бернадська</w:t>
      </w:r>
      <w:proofErr w:type="spellEnd"/>
      <w:r w:rsidRPr="00C5020E">
        <w:rPr>
          <w:rFonts w:ascii="Times New Roman" w:hAnsi="Times New Roman"/>
          <w:sz w:val="28"/>
          <w:szCs w:val="28"/>
          <w:lang w:val="uk-UA"/>
        </w:rPr>
        <w:t xml:space="preserve"> Д. </w:t>
      </w:r>
      <w:r w:rsidRPr="00C5020E">
        <w:rPr>
          <w:rFonts w:ascii="Times New Roman" w:hAnsi="Times New Roman"/>
          <w:sz w:val="28"/>
          <w:szCs w:val="28"/>
          <w:shd w:val="clear" w:color="auto" w:fill="FFFFFF"/>
          <w:lang w:val="uk-UA"/>
        </w:rPr>
        <w:t>Феномен синтезу мистецтв в сучасній українській сценічній хореографії: дисертація, 171 ст</w:t>
      </w:r>
      <w:r w:rsidRPr="00C5020E">
        <w:rPr>
          <w:rFonts w:ascii="Times New Roman" w:hAnsi="Times New Roman"/>
          <w:sz w:val="28"/>
          <w:szCs w:val="28"/>
          <w:shd w:val="clear" w:color="auto" w:fill="FFFFFF"/>
          <w:lang w:val="uk-UA"/>
        </w:rPr>
        <w:t>.</w:t>
      </w:r>
      <w:r w:rsidRPr="00C5020E">
        <w:rPr>
          <w:rFonts w:ascii="Times New Roman" w:hAnsi="Times New Roman"/>
          <w:sz w:val="28"/>
          <w:szCs w:val="28"/>
          <w:shd w:val="clear" w:color="auto" w:fill="FFFFFF"/>
          <w:lang w:val="uk-UA"/>
        </w:rPr>
        <w:t xml:space="preserve"> </w:t>
      </w:r>
      <w:r w:rsidRPr="00C5020E">
        <w:rPr>
          <w:rFonts w:ascii="Times New Roman" w:hAnsi="Times New Roman"/>
          <w:sz w:val="28"/>
          <w:szCs w:val="28"/>
          <w:shd w:val="clear" w:color="auto" w:fill="FFFFFF"/>
          <w:lang w:val="en-US"/>
        </w:rPr>
        <w:t>URL</w:t>
      </w:r>
      <w:r w:rsidRPr="00C5020E">
        <w:rPr>
          <w:rFonts w:ascii="Times New Roman" w:hAnsi="Times New Roman"/>
          <w:sz w:val="28"/>
          <w:szCs w:val="28"/>
          <w:shd w:val="clear" w:color="auto" w:fill="FFFFFF"/>
          <w:lang w:val="uk-UA"/>
        </w:rPr>
        <w:t xml:space="preserve">: </w:t>
      </w:r>
      <w:r w:rsidRPr="00C5020E">
        <w:rPr>
          <w:rFonts w:ascii="Times New Roman" w:hAnsi="Times New Roman"/>
          <w:sz w:val="28"/>
          <w:szCs w:val="28"/>
          <w:lang w:val="uk-UA"/>
        </w:rPr>
        <w:t xml:space="preserve"> </w:t>
      </w:r>
      <w:r w:rsidRPr="00C5020E">
        <w:rPr>
          <w:rFonts w:ascii="Times New Roman" w:hAnsi="Times New Roman"/>
          <w:sz w:val="28"/>
          <w:szCs w:val="28"/>
          <w:shd w:val="clear" w:color="auto" w:fill="FFFFFF"/>
          <w:lang w:val="uk-UA"/>
        </w:rPr>
        <w:t xml:space="preserve"> </w:t>
      </w:r>
      <w:hyperlink r:id="rId7" w:anchor="148" w:history="1">
        <w:r w:rsidRPr="00C5020E">
          <w:rPr>
            <w:rStyle w:val="a9"/>
            <w:rFonts w:ascii="Times New Roman" w:hAnsi="Times New Roman"/>
            <w:color w:val="auto"/>
            <w:sz w:val="28"/>
            <w:szCs w:val="28"/>
            <w:shd w:val="clear" w:color="auto" w:fill="FFFFFF"/>
            <w:lang w:val="uk-UA"/>
          </w:rPr>
          <w:t>https://studwood.net/791557/kulturologiya/osnovniy_zmist_doslidzhennya#148</w:t>
        </w:r>
      </w:hyperlink>
      <w:r w:rsidRPr="00C5020E">
        <w:rPr>
          <w:rFonts w:ascii="Times New Roman" w:hAnsi="Times New Roman"/>
          <w:sz w:val="28"/>
          <w:szCs w:val="28"/>
          <w:shd w:val="clear" w:color="auto" w:fill="FFFFFF"/>
          <w:lang w:val="uk-UA"/>
        </w:rPr>
        <w:t xml:space="preserve"> (дата останнього звернення 01.12.2023).</w:t>
      </w:r>
    </w:p>
    <w:p w:rsidR="00C5020E" w:rsidRPr="00C5020E" w:rsidRDefault="00C5020E" w:rsidP="00C5020E">
      <w:pPr>
        <w:pStyle w:val="aa"/>
        <w:numPr>
          <w:ilvl w:val="0"/>
          <w:numId w:val="3"/>
        </w:numPr>
        <w:spacing w:line="360" w:lineRule="auto"/>
        <w:ind w:left="0" w:firstLine="851"/>
        <w:jc w:val="both"/>
        <w:rPr>
          <w:rFonts w:ascii="Times New Roman" w:hAnsi="Times New Roman"/>
          <w:sz w:val="28"/>
          <w:szCs w:val="28"/>
          <w:lang w:val="uk-UA"/>
        </w:rPr>
      </w:pPr>
      <w:proofErr w:type="spellStart"/>
      <w:r w:rsidRPr="00C5020E">
        <w:rPr>
          <w:rFonts w:ascii="Times New Roman" w:hAnsi="Times New Roman"/>
          <w:sz w:val="28"/>
          <w:szCs w:val="28"/>
          <w:lang w:val="uk-UA"/>
        </w:rPr>
        <w:t>Валчукова</w:t>
      </w:r>
      <w:proofErr w:type="spellEnd"/>
      <w:r w:rsidRPr="00C5020E">
        <w:rPr>
          <w:rFonts w:ascii="Times New Roman" w:hAnsi="Times New Roman"/>
          <w:sz w:val="28"/>
          <w:szCs w:val="28"/>
          <w:lang w:val="uk-UA"/>
        </w:rPr>
        <w:t xml:space="preserve"> В. А., Науменко Н. Ю. Особливості відображення теми війни балетмейстерами в хореографічних творах сучасності та в українському кінематографі. </w:t>
      </w:r>
      <w:r w:rsidRPr="00C5020E">
        <w:rPr>
          <w:rFonts w:ascii="Times New Roman" w:hAnsi="Times New Roman"/>
          <w:i/>
          <w:sz w:val="28"/>
          <w:szCs w:val="28"/>
          <w:lang w:val="en-US"/>
        </w:rPr>
        <w:t>Innovations and prospects in modern science</w:t>
      </w:r>
      <w:r w:rsidRPr="00C5020E">
        <w:rPr>
          <w:rFonts w:ascii="Times New Roman" w:hAnsi="Times New Roman"/>
          <w:i/>
          <w:sz w:val="28"/>
          <w:szCs w:val="28"/>
          <w:lang w:val="uk-UA"/>
        </w:rPr>
        <w:t xml:space="preserve">, </w:t>
      </w:r>
      <w:r w:rsidRPr="00C5020E">
        <w:rPr>
          <w:rFonts w:ascii="Times New Roman" w:hAnsi="Times New Roman"/>
          <w:i/>
          <w:sz w:val="28"/>
          <w:szCs w:val="28"/>
          <w:lang w:val="en-US"/>
        </w:rPr>
        <w:t>Proceedings of X International Scientific and Practical Conference Stockholm, Sweden</w:t>
      </w:r>
      <w:r w:rsidRPr="00C5020E">
        <w:rPr>
          <w:rFonts w:ascii="Times New Roman" w:hAnsi="Times New Roman"/>
          <w:i/>
          <w:sz w:val="28"/>
          <w:szCs w:val="28"/>
          <w:lang w:val="uk-UA"/>
        </w:rPr>
        <w:t>,</w:t>
      </w:r>
      <w:r w:rsidRPr="00C5020E">
        <w:rPr>
          <w:rFonts w:ascii="Times New Roman" w:hAnsi="Times New Roman"/>
          <w:sz w:val="28"/>
          <w:szCs w:val="28"/>
          <w:lang w:val="uk-UA"/>
        </w:rPr>
        <w:t xml:space="preserve"> 2023. 304 с.</w:t>
      </w:r>
    </w:p>
    <w:p w:rsidR="00C5020E" w:rsidRPr="00C5020E" w:rsidRDefault="00C5020E" w:rsidP="00C5020E">
      <w:pPr>
        <w:pStyle w:val="aa"/>
        <w:numPr>
          <w:ilvl w:val="0"/>
          <w:numId w:val="3"/>
        </w:numPr>
        <w:spacing w:line="360" w:lineRule="auto"/>
        <w:ind w:left="0" w:firstLine="851"/>
        <w:jc w:val="both"/>
        <w:rPr>
          <w:rFonts w:ascii="Times New Roman" w:hAnsi="Times New Roman"/>
          <w:sz w:val="28"/>
          <w:szCs w:val="28"/>
          <w:lang w:val="uk-UA"/>
        </w:rPr>
      </w:pPr>
      <w:proofErr w:type="spellStart"/>
      <w:r w:rsidRPr="00C5020E">
        <w:rPr>
          <w:rFonts w:ascii="Times New Roman" w:hAnsi="Times New Roman"/>
          <w:sz w:val="28"/>
          <w:szCs w:val="28"/>
          <w:lang w:val="uk-UA"/>
        </w:rPr>
        <w:t>Голдрич</w:t>
      </w:r>
      <w:proofErr w:type="spellEnd"/>
      <w:r w:rsidRPr="00C5020E">
        <w:rPr>
          <w:rFonts w:ascii="Times New Roman" w:hAnsi="Times New Roman"/>
          <w:sz w:val="28"/>
          <w:szCs w:val="28"/>
          <w:lang w:val="uk-UA"/>
        </w:rPr>
        <w:t xml:space="preserve"> О. C. Хореографія: посібник з основ хореографічного мистецтва та композиції танцю. 2-е вид., </w:t>
      </w:r>
      <w:proofErr w:type="spellStart"/>
      <w:r w:rsidRPr="00C5020E">
        <w:rPr>
          <w:rFonts w:ascii="Times New Roman" w:hAnsi="Times New Roman"/>
          <w:sz w:val="28"/>
          <w:szCs w:val="28"/>
          <w:lang w:val="uk-UA"/>
        </w:rPr>
        <w:t>доп</w:t>
      </w:r>
      <w:proofErr w:type="spellEnd"/>
      <w:r w:rsidRPr="00C5020E">
        <w:rPr>
          <w:rFonts w:ascii="Times New Roman" w:hAnsi="Times New Roman"/>
          <w:sz w:val="28"/>
          <w:szCs w:val="28"/>
          <w:lang w:val="uk-UA"/>
        </w:rPr>
        <w:t>. Львів: Сполом, 2006. 172 с.</w:t>
      </w:r>
    </w:p>
    <w:p w:rsidR="00C5020E" w:rsidRPr="00C5020E" w:rsidRDefault="00C5020E" w:rsidP="00C5020E">
      <w:pPr>
        <w:pStyle w:val="aa"/>
        <w:numPr>
          <w:ilvl w:val="0"/>
          <w:numId w:val="3"/>
        </w:numPr>
        <w:spacing w:line="360" w:lineRule="auto"/>
        <w:ind w:left="0" w:firstLine="851"/>
        <w:jc w:val="both"/>
        <w:rPr>
          <w:rFonts w:ascii="Times New Roman" w:hAnsi="Times New Roman"/>
          <w:sz w:val="28"/>
          <w:szCs w:val="28"/>
        </w:rPr>
      </w:pPr>
      <w:r w:rsidRPr="00C5020E">
        <w:rPr>
          <w:rFonts w:ascii="Times New Roman" w:hAnsi="Times New Roman"/>
          <w:sz w:val="28"/>
          <w:szCs w:val="28"/>
          <w:lang w:val="uk-UA"/>
        </w:rPr>
        <w:t>Дем’янчук</w:t>
      </w:r>
      <w:r w:rsidRPr="00C5020E">
        <w:rPr>
          <w:rFonts w:ascii="Times New Roman" w:hAnsi="Times New Roman"/>
          <w:sz w:val="28"/>
          <w:szCs w:val="28"/>
        </w:rPr>
        <w:t xml:space="preserve"> </w:t>
      </w:r>
      <w:r w:rsidRPr="00C5020E">
        <w:rPr>
          <w:rFonts w:ascii="Times New Roman" w:hAnsi="Times New Roman"/>
          <w:sz w:val="28"/>
          <w:szCs w:val="28"/>
          <w:lang w:val="uk-UA"/>
        </w:rPr>
        <w:t xml:space="preserve">А., </w:t>
      </w:r>
      <w:proofErr w:type="spellStart"/>
      <w:r w:rsidRPr="00C5020E">
        <w:rPr>
          <w:rFonts w:ascii="Times New Roman" w:hAnsi="Times New Roman"/>
          <w:sz w:val="28"/>
          <w:szCs w:val="28"/>
          <w:lang w:val="uk-UA"/>
        </w:rPr>
        <w:t>Кундис</w:t>
      </w:r>
      <w:proofErr w:type="spellEnd"/>
      <w:r w:rsidRPr="00C5020E">
        <w:rPr>
          <w:rFonts w:ascii="Times New Roman" w:hAnsi="Times New Roman"/>
          <w:sz w:val="28"/>
          <w:szCs w:val="28"/>
        </w:rPr>
        <w:t xml:space="preserve"> </w:t>
      </w:r>
      <w:r w:rsidRPr="00C5020E">
        <w:rPr>
          <w:rFonts w:ascii="Times New Roman" w:hAnsi="Times New Roman"/>
          <w:sz w:val="28"/>
          <w:szCs w:val="28"/>
          <w:lang w:val="uk-UA"/>
        </w:rPr>
        <w:t xml:space="preserve">Р. </w:t>
      </w:r>
      <w:r w:rsidRPr="00C5020E">
        <w:rPr>
          <w:rFonts w:ascii="Times New Roman" w:hAnsi="Times New Roman"/>
          <w:sz w:val="28"/>
          <w:szCs w:val="28"/>
          <w:shd w:val="clear" w:color="auto" w:fill="FFFFFF"/>
          <w:lang w:val="uk-UA"/>
        </w:rPr>
        <w:t xml:space="preserve">Хореографія в системі синтезу мистецтв: поняття універсального мистецького твору: </w:t>
      </w:r>
      <w:r w:rsidRPr="00C5020E">
        <w:rPr>
          <w:rFonts w:ascii="Times New Roman" w:hAnsi="Times New Roman"/>
          <w:i/>
          <w:sz w:val="28"/>
          <w:szCs w:val="28"/>
          <w:shd w:val="clear" w:color="auto" w:fill="FFFFFF"/>
          <w:lang w:val="uk-UA"/>
        </w:rPr>
        <w:t xml:space="preserve">Актуальні питання гуманітарних наук. </w:t>
      </w:r>
      <w:proofErr w:type="spellStart"/>
      <w:r w:rsidRPr="00C5020E">
        <w:rPr>
          <w:rFonts w:ascii="Times New Roman" w:hAnsi="Times New Roman"/>
          <w:i/>
          <w:sz w:val="28"/>
          <w:szCs w:val="28"/>
          <w:shd w:val="clear" w:color="auto" w:fill="FFFFFF"/>
          <w:lang w:val="uk-UA"/>
        </w:rPr>
        <w:t>Вип</w:t>
      </w:r>
      <w:proofErr w:type="spellEnd"/>
      <w:r w:rsidRPr="00C5020E">
        <w:rPr>
          <w:rFonts w:ascii="Times New Roman" w:hAnsi="Times New Roman"/>
          <w:i/>
          <w:sz w:val="28"/>
          <w:szCs w:val="28"/>
          <w:shd w:val="clear" w:color="auto" w:fill="FFFFFF"/>
          <w:lang w:val="uk-UA"/>
        </w:rPr>
        <w:t xml:space="preserve"> 54, том 1, </w:t>
      </w:r>
      <w:r w:rsidRPr="00C5020E">
        <w:rPr>
          <w:rFonts w:ascii="Times New Roman" w:hAnsi="Times New Roman"/>
          <w:sz w:val="28"/>
          <w:szCs w:val="28"/>
          <w:shd w:val="clear" w:color="auto" w:fill="FFFFFF"/>
          <w:lang w:val="uk-UA"/>
        </w:rPr>
        <w:t xml:space="preserve">2022. </w:t>
      </w:r>
      <w:r w:rsidRPr="00C5020E">
        <w:rPr>
          <w:rFonts w:ascii="Times New Roman" w:hAnsi="Times New Roman"/>
          <w:sz w:val="28"/>
          <w:szCs w:val="28"/>
          <w:shd w:val="clear" w:color="auto" w:fill="FFFFFF"/>
          <w:lang w:val="en-US"/>
        </w:rPr>
        <w:t>URL</w:t>
      </w:r>
      <w:r w:rsidRPr="00C5020E">
        <w:rPr>
          <w:rFonts w:ascii="Times New Roman" w:hAnsi="Times New Roman"/>
          <w:sz w:val="28"/>
          <w:szCs w:val="28"/>
          <w:shd w:val="clear" w:color="auto" w:fill="FFFFFF"/>
        </w:rPr>
        <w:t xml:space="preserve">: </w:t>
      </w:r>
      <w:r w:rsidRPr="00C5020E">
        <w:rPr>
          <w:rFonts w:ascii="Times New Roman" w:hAnsi="Times New Roman"/>
          <w:sz w:val="28"/>
          <w:szCs w:val="28"/>
          <w:shd w:val="clear" w:color="auto" w:fill="FFFFFF"/>
          <w:lang w:val="uk-UA"/>
        </w:rPr>
        <w:t xml:space="preserve"> </w:t>
      </w:r>
      <w:hyperlink r:id="rId8" w:history="1">
        <w:r w:rsidRPr="00C5020E">
          <w:rPr>
            <w:rStyle w:val="a9"/>
            <w:rFonts w:ascii="Times New Roman" w:hAnsi="Times New Roman"/>
            <w:color w:val="auto"/>
            <w:sz w:val="28"/>
            <w:szCs w:val="28"/>
            <w:shd w:val="clear" w:color="auto" w:fill="FFFFFF"/>
            <w:lang w:val="uk-UA"/>
          </w:rPr>
          <w:t>http://www.aphn-journal.in.ua/archive/54_2022/part_1/12.pdf</w:t>
        </w:r>
      </w:hyperlink>
      <w:r w:rsidRPr="00C5020E">
        <w:rPr>
          <w:rFonts w:ascii="Times New Roman" w:hAnsi="Times New Roman"/>
          <w:sz w:val="28"/>
          <w:szCs w:val="28"/>
          <w:shd w:val="clear" w:color="auto" w:fill="FFFFFF"/>
          <w:lang w:val="uk-UA"/>
        </w:rPr>
        <w:t xml:space="preserve">  (дата звернення 27.10.2023 р.).</w:t>
      </w:r>
    </w:p>
    <w:p w:rsidR="00C5020E" w:rsidRPr="00C5020E" w:rsidRDefault="00C5020E" w:rsidP="00C5020E">
      <w:pPr>
        <w:pStyle w:val="aa"/>
        <w:numPr>
          <w:ilvl w:val="0"/>
          <w:numId w:val="3"/>
        </w:numPr>
        <w:spacing w:line="360" w:lineRule="auto"/>
        <w:ind w:left="0" w:firstLine="851"/>
        <w:jc w:val="both"/>
        <w:rPr>
          <w:rFonts w:ascii="Times New Roman" w:hAnsi="Times New Roman"/>
          <w:sz w:val="28"/>
          <w:szCs w:val="28"/>
        </w:rPr>
      </w:pPr>
      <w:r w:rsidRPr="00C5020E">
        <w:rPr>
          <w:rFonts w:ascii="Times New Roman" w:hAnsi="Times New Roman"/>
          <w:sz w:val="28"/>
          <w:szCs w:val="28"/>
          <w:lang w:val="uk-UA"/>
        </w:rPr>
        <w:t>Демидко</w:t>
      </w:r>
      <w:r w:rsidRPr="00C5020E">
        <w:rPr>
          <w:rFonts w:ascii="Times New Roman" w:hAnsi="Times New Roman"/>
          <w:sz w:val="28"/>
          <w:szCs w:val="28"/>
        </w:rPr>
        <w:t xml:space="preserve"> </w:t>
      </w:r>
      <w:r w:rsidRPr="00C5020E">
        <w:rPr>
          <w:rFonts w:ascii="Times New Roman" w:hAnsi="Times New Roman"/>
          <w:sz w:val="28"/>
          <w:szCs w:val="28"/>
          <w:lang w:val="uk-UA"/>
        </w:rPr>
        <w:t xml:space="preserve">О. Театр авторської п’єси </w:t>
      </w:r>
      <w:r w:rsidRPr="00C5020E">
        <w:rPr>
          <w:rFonts w:ascii="Times New Roman" w:hAnsi="Times New Roman"/>
          <w:sz w:val="28"/>
          <w:szCs w:val="28"/>
          <w:lang w:val="en-US"/>
        </w:rPr>
        <w:t>conception</w:t>
      </w:r>
      <w:r w:rsidRPr="00C5020E">
        <w:rPr>
          <w:rFonts w:ascii="Times New Roman" w:hAnsi="Times New Roman"/>
          <w:sz w:val="28"/>
          <w:szCs w:val="28"/>
          <w:lang w:val="uk-UA"/>
        </w:rPr>
        <w:t xml:space="preserve"> як головний осередок збереження театральної культури Маріуполя. </w:t>
      </w:r>
      <w:r w:rsidRPr="00C5020E">
        <w:rPr>
          <w:rFonts w:ascii="Times New Roman" w:hAnsi="Times New Roman"/>
          <w:sz w:val="28"/>
          <w:szCs w:val="28"/>
          <w:shd w:val="clear" w:color="auto" w:fill="FFFFFF"/>
          <w:lang w:val="en-US"/>
        </w:rPr>
        <w:t>URL</w:t>
      </w:r>
      <w:r w:rsidRPr="00C5020E">
        <w:rPr>
          <w:rFonts w:ascii="Times New Roman" w:hAnsi="Times New Roman"/>
          <w:sz w:val="28"/>
          <w:szCs w:val="28"/>
          <w:shd w:val="clear" w:color="auto" w:fill="FFFFFF"/>
        </w:rPr>
        <w:t xml:space="preserve">: </w:t>
      </w:r>
      <w:r w:rsidRPr="00C5020E">
        <w:rPr>
          <w:rFonts w:ascii="Times New Roman" w:hAnsi="Times New Roman"/>
          <w:sz w:val="28"/>
          <w:szCs w:val="28"/>
          <w:lang w:val="uk-UA"/>
        </w:rPr>
        <w:t xml:space="preserve"> </w:t>
      </w:r>
      <w:hyperlink r:id="rId9" w:anchor="page=132" w:history="1">
        <w:r w:rsidRPr="00C5020E">
          <w:rPr>
            <w:rStyle w:val="a9"/>
            <w:rFonts w:ascii="Times New Roman" w:hAnsi="Times New Roman"/>
            <w:color w:val="auto"/>
            <w:sz w:val="28"/>
            <w:szCs w:val="28"/>
            <w:lang w:val="uk-UA"/>
          </w:rPr>
          <w:t>https://elib.nakkkim.edu.ua/bitstream/handle/123456789/4958/%20%20%20%20%2018%2005%202023..pdf?sequence=1#page=132</w:t>
        </w:r>
      </w:hyperlink>
      <w:r w:rsidRPr="00C5020E">
        <w:rPr>
          <w:rFonts w:ascii="Times New Roman" w:hAnsi="Times New Roman"/>
          <w:sz w:val="28"/>
          <w:szCs w:val="28"/>
          <w:lang w:val="uk-UA"/>
        </w:rPr>
        <w:t xml:space="preserve"> </w:t>
      </w:r>
      <w:r w:rsidRPr="00C5020E">
        <w:rPr>
          <w:rFonts w:ascii="Times New Roman" w:hAnsi="Times New Roman"/>
          <w:sz w:val="28"/>
          <w:szCs w:val="28"/>
          <w:shd w:val="clear" w:color="auto" w:fill="FFFFFF"/>
          <w:lang w:val="uk-UA"/>
        </w:rPr>
        <w:t>(дата останнього звернення 08.11.2023).</w:t>
      </w:r>
    </w:p>
    <w:p w:rsidR="00C5020E" w:rsidRPr="00C5020E" w:rsidRDefault="00C5020E" w:rsidP="00C5020E">
      <w:pPr>
        <w:pStyle w:val="aa"/>
        <w:numPr>
          <w:ilvl w:val="0"/>
          <w:numId w:val="3"/>
        </w:numPr>
        <w:spacing w:line="360" w:lineRule="auto"/>
        <w:ind w:left="0" w:firstLine="851"/>
        <w:jc w:val="both"/>
        <w:rPr>
          <w:rFonts w:ascii="Times New Roman" w:hAnsi="Times New Roman"/>
          <w:sz w:val="28"/>
          <w:szCs w:val="28"/>
        </w:rPr>
      </w:pPr>
      <w:r w:rsidRPr="00C5020E">
        <w:rPr>
          <w:rFonts w:ascii="Times New Roman" w:hAnsi="Times New Roman"/>
          <w:sz w:val="28"/>
          <w:szCs w:val="28"/>
          <w:lang w:val="uk-UA"/>
        </w:rPr>
        <w:t xml:space="preserve">Документальний фільм «Маріуполь. Невтрачена надія», режисер М. Литвинов: Об’єднання Українських Продюсерів. </w:t>
      </w:r>
      <w:r w:rsidRPr="00C5020E">
        <w:rPr>
          <w:rFonts w:ascii="Times New Roman" w:hAnsi="Times New Roman"/>
          <w:sz w:val="28"/>
          <w:szCs w:val="28"/>
          <w:lang w:val="en-US"/>
        </w:rPr>
        <w:t>URL</w:t>
      </w:r>
      <w:r w:rsidRPr="00C5020E">
        <w:rPr>
          <w:rFonts w:ascii="Times New Roman" w:hAnsi="Times New Roman"/>
          <w:sz w:val="28"/>
          <w:szCs w:val="28"/>
          <w:lang w:val="uk-UA"/>
        </w:rPr>
        <w:t>:</w:t>
      </w:r>
      <w:r w:rsidRPr="00C5020E">
        <w:rPr>
          <w:rFonts w:ascii="Times New Roman" w:hAnsi="Times New Roman"/>
          <w:sz w:val="28"/>
          <w:szCs w:val="28"/>
        </w:rPr>
        <w:t xml:space="preserve"> </w:t>
      </w:r>
      <w:hyperlink r:id="rId10" w:history="1">
        <w:r w:rsidRPr="00C5020E">
          <w:rPr>
            <w:rStyle w:val="a9"/>
            <w:rFonts w:ascii="Times New Roman" w:hAnsi="Times New Roman"/>
            <w:color w:val="auto"/>
            <w:sz w:val="28"/>
            <w:szCs w:val="28"/>
            <w:lang w:val="uk-UA"/>
          </w:rPr>
          <w:t>https://youtu.be/q05wJtU6uEs?si=JqmeUgeIKs-saDk_</w:t>
        </w:r>
      </w:hyperlink>
      <w:r w:rsidRPr="00C5020E">
        <w:rPr>
          <w:rStyle w:val="a9"/>
          <w:rFonts w:ascii="Times New Roman" w:hAnsi="Times New Roman"/>
          <w:color w:val="auto"/>
          <w:sz w:val="28"/>
          <w:szCs w:val="28"/>
          <w:lang w:val="uk-UA"/>
        </w:rPr>
        <w:t xml:space="preserve"> </w:t>
      </w:r>
      <w:r w:rsidRPr="00C5020E">
        <w:rPr>
          <w:rFonts w:ascii="Times New Roman" w:hAnsi="Times New Roman"/>
          <w:sz w:val="28"/>
          <w:szCs w:val="28"/>
          <w:shd w:val="clear" w:color="auto" w:fill="FFFFFF"/>
          <w:lang w:val="uk-UA"/>
        </w:rPr>
        <w:t>(дата останнього звернення 25.11.2023).</w:t>
      </w:r>
    </w:p>
    <w:p w:rsidR="00C5020E" w:rsidRPr="00C5020E" w:rsidRDefault="00C5020E" w:rsidP="00C5020E">
      <w:pPr>
        <w:pStyle w:val="a4"/>
        <w:numPr>
          <w:ilvl w:val="0"/>
          <w:numId w:val="3"/>
        </w:numPr>
        <w:spacing w:after="160" w:line="360" w:lineRule="auto"/>
        <w:ind w:left="0" w:firstLine="851"/>
        <w:jc w:val="both"/>
        <w:rPr>
          <w:rFonts w:ascii="Times New Roman" w:hAnsi="Times New Roman"/>
          <w:sz w:val="28"/>
          <w:szCs w:val="28"/>
        </w:rPr>
      </w:pPr>
      <w:r w:rsidRPr="00C5020E">
        <w:rPr>
          <w:rFonts w:ascii="Times New Roman" w:hAnsi="Times New Roman"/>
          <w:sz w:val="28"/>
          <w:szCs w:val="28"/>
        </w:rPr>
        <w:t xml:space="preserve">Закон </w:t>
      </w:r>
      <w:proofErr w:type="spellStart"/>
      <w:r w:rsidRPr="00C5020E">
        <w:rPr>
          <w:rFonts w:ascii="Times New Roman" w:hAnsi="Times New Roman"/>
          <w:sz w:val="28"/>
          <w:szCs w:val="28"/>
        </w:rPr>
        <w:t>України</w:t>
      </w:r>
      <w:proofErr w:type="spellEnd"/>
      <w:r w:rsidRPr="00C5020E">
        <w:rPr>
          <w:rFonts w:ascii="Times New Roman" w:hAnsi="Times New Roman"/>
          <w:sz w:val="28"/>
          <w:szCs w:val="28"/>
        </w:rPr>
        <w:t xml:space="preserve"> про </w:t>
      </w:r>
      <w:proofErr w:type="spellStart"/>
      <w:r w:rsidRPr="00C5020E">
        <w:rPr>
          <w:rFonts w:ascii="Times New Roman" w:hAnsi="Times New Roman"/>
          <w:sz w:val="28"/>
          <w:szCs w:val="28"/>
        </w:rPr>
        <w:t>кінематографію</w:t>
      </w:r>
      <w:proofErr w:type="spellEnd"/>
      <w:r w:rsidRPr="00C5020E">
        <w:rPr>
          <w:rFonts w:ascii="Times New Roman" w:hAnsi="Times New Roman"/>
          <w:sz w:val="28"/>
          <w:szCs w:val="28"/>
        </w:rPr>
        <w:t xml:space="preserve"> </w:t>
      </w:r>
      <w:r w:rsidRPr="00C5020E">
        <w:rPr>
          <w:rFonts w:ascii="Times New Roman" w:hAnsi="Times New Roman"/>
          <w:sz w:val="28"/>
          <w:szCs w:val="28"/>
          <w:shd w:val="clear" w:color="auto" w:fill="FFFFFF"/>
        </w:rPr>
        <w:t>N 5029-VI (</w:t>
      </w:r>
      <w:hyperlink r:id="rId11" w:history="1">
        <w:r w:rsidRPr="00C5020E">
          <w:rPr>
            <w:rStyle w:val="a9"/>
            <w:rFonts w:ascii="Times New Roman" w:hAnsi="Times New Roman"/>
            <w:color w:val="auto"/>
            <w:sz w:val="28"/>
            <w:szCs w:val="28"/>
            <w:shd w:val="clear" w:color="auto" w:fill="FFFFFF"/>
          </w:rPr>
          <w:t>5029-17</w:t>
        </w:r>
      </w:hyperlink>
      <w:proofErr w:type="gramStart"/>
      <w:r w:rsidRPr="00C5020E">
        <w:rPr>
          <w:rFonts w:ascii="Times New Roman" w:hAnsi="Times New Roman"/>
          <w:sz w:val="28"/>
          <w:szCs w:val="28"/>
          <w:shd w:val="clear" w:color="auto" w:fill="FFFFFF"/>
        </w:rPr>
        <w:t xml:space="preserve"> )</w:t>
      </w:r>
      <w:proofErr w:type="gramEnd"/>
      <w:r w:rsidRPr="00C5020E">
        <w:rPr>
          <w:rFonts w:ascii="Times New Roman" w:hAnsi="Times New Roman"/>
          <w:sz w:val="28"/>
          <w:szCs w:val="28"/>
          <w:shd w:val="clear" w:color="auto" w:fill="FFFFFF"/>
        </w:rPr>
        <w:t xml:space="preserve"> </w:t>
      </w:r>
      <w:proofErr w:type="spellStart"/>
      <w:r w:rsidRPr="00C5020E">
        <w:rPr>
          <w:rFonts w:ascii="Times New Roman" w:hAnsi="Times New Roman"/>
          <w:sz w:val="28"/>
          <w:szCs w:val="28"/>
          <w:shd w:val="clear" w:color="auto" w:fill="FFFFFF"/>
        </w:rPr>
        <w:t>від</w:t>
      </w:r>
      <w:proofErr w:type="spellEnd"/>
      <w:r w:rsidRPr="00C5020E">
        <w:rPr>
          <w:rFonts w:ascii="Times New Roman" w:hAnsi="Times New Roman"/>
          <w:sz w:val="28"/>
          <w:szCs w:val="28"/>
          <w:shd w:val="clear" w:color="auto" w:fill="FFFFFF"/>
        </w:rPr>
        <w:t xml:space="preserve"> 03.07.2012, ВВР, 2013, N 23, ст.218. </w:t>
      </w:r>
      <w:r w:rsidRPr="00C5020E">
        <w:rPr>
          <w:rFonts w:ascii="Times New Roman" w:hAnsi="Times New Roman"/>
          <w:sz w:val="28"/>
          <w:szCs w:val="28"/>
          <w:shd w:val="clear" w:color="auto" w:fill="FFFFFF"/>
          <w:lang w:val="en-US"/>
        </w:rPr>
        <w:t>URL</w:t>
      </w:r>
      <w:r w:rsidRPr="00C5020E">
        <w:rPr>
          <w:rFonts w:ascii="Times New Roman" w:hAnsi="Times New Roman"/>
          <w:sz w:val="28"/>
          <w:szCs w:val="28"/>
          <w:shd w:val="clear" w:color="auto" w:fill="FFFFFF"/>
        </w:rPr>
        <w:t xml:space="preserve">: </w:t>
      </w:r>
      <w:hyperlink r:id="rId12" w:history="1">
        <w:r w:rsidRPr="00C5020E">
          <w:rPr>
            <w:rStyle w:val="a9"/>
            <w:rFonts w:ascii="Times New Roman" w:hAnsi="Times New Roman"/>
            <w:color w:val="auto"/>
            <w:sz w:val="28"/>
            <w:szCs w:val="28"/>
          </w:rPr>
          <w:t xml:space="preserve">https://zakononline.com.ua/documents/show/197902___570332 </w:t>
        </w:r>
        <w:r w:rsidRPr="00C5020E">
          <w:rPr>
            <w:rStyle w:val="a9"/>
            <w:rFonts w:ascii="Times New Roman" w:hAnsi="Times New Roman"/>
            <w:color w:val="auto"/>
            <w:sz w:val="28"/>
            <w:szCs w:val="28"/>
            <w:lang w:val="uk-UA"/>
          </w:rPr>
          <w:t>(</w:t>
        </w:r>
        <w:r w:rsidRPr="00C5020E">
          <w:rPr>
            <w:rStyle w:val="a9"/>
            <w:rFonts w:ascii="Times New Roman" w:hAnsi="Times New Roman"/>
            <w:color w:val="auto"/>
            <w:sz w:val="28"/>
            <w:szCs w:val="28"/>
          </w:rPr>
          <w:t xml:space="preserve">дата </w:t>
        </w:r>
        <w:proofErr w:type="spellStart"/>
        <w:r w:rsidRPr="00C5020E">
          <w:rPr>
            <w:rStyle w:val="a9"/>
            <w:rFonts w:ascii="Times New Roman" w:hAnsi="Times New Roman"/>
            <w:color w:val="auto"/>
            <w:sz w:val="28"/>
            <w:szCs w:val="28"/>
          </w:rPr>
          <w:t>звернення</w:t>
        </w:r>
        <w:proofErr w:type="spellEnd"/>
        <w:r w:rsidRPr="00C5020E">
          <w:rPr>
            <w:rStyle w:val="a9"/>
            <w:rFonts w:ascii="Times New Roman" w:hAnsi="Times New Roman"/>
            <w:color w:val="auto"/>
            <w:sz w:val="28"/>
            <w:szCs w:val="28"/>
          </w:rPr>
          <w:t xml:space="preserve"> 10.11.2023</w:t>
        </w:r>
      </w:hyperlink>
      <w:r w:rsidRPr="00C5020E">
        <w:rPr>
          <w:rStyle w:val="a9"/>
          <w:rFonts w:ascii="Times New Roman" w:hAnsi="Times New Roman"/>
          <w:color w:val="auto"/>
          <w:sz w:val="28"/>
          <w:szCs w:val="28"/>
          <w:lang w:val="uk-UA"/>
        </w:rPr>
        <w:t>).</w:t>
      </w:r>
    </w:p>
    <w:p w:rsidR="00C5020E" w:rsidRPr="00C5020E" w:rsidRDefault="00C5020E" w:rsidP="00C5020E">
      <w:pPr>
        <w:pStyle w:val="a4"/>
        <w:numPr>
          <w:ilvl w:val="0"/>
          <w:numId w:val="3"/>
        </w:numPr>
        <w:spacing w:after="160" w:line="360" w:lineRule="auto"/>
        <w:ind w:left="0" w:firstLine="851"/>
        <w:rPr>
          <w:rStyle w:val="a9"/>
          <w:rFonts w:ascii="Times New Roman" w:hAnsi="Times New Roman"/>
          <w:color w:val="auto"/>
          <w:sz w:val="28"/>
          <w:szCs w:val="28"/>
        </w:rPr>
      </w:pPr>
      <w:r w:rsidRPr="00C5020E">
        <w:rPr>
          <w:rStyle w:val="a9"/>
          <w:rFonts w:ascii="Times New Roman" w:hAnsi="Times New Roman"/>
          <w:color w:val="auto"/>
          <w:sz w:val="28"/>
          <w:szCs w:val="28"/>
          <w:lang w:val="uk-UA"/>
        </w:rPr>
        <w:t xml:space="preserve">Запорожці (картина). </w:t>
      </w:r>
      <w:r w:rsidRPr="00C5020E">
        <w:rPr>
          <w:rFonts w:ascii="Times New Roman" w:hAnsi="Times New Roman"/>
          <w:sz w:val="28"/>
          <w:szCs w:val="28"/>
          <w:shd w:val="clear" w:color="auto" w:fill="FFFFFF"/>
          <w:lang w:val="en-US"/>
        </w:rPr>
        <w:t>URL</w:t>
      </w:r>
      <w:r w:rsidRPr="00C5020E">
        <w:rPr>
          <w:rFonts w:ascii="Times New Roman" w:hAnsi="Times New Roman"/>
          <w:sz w:val="28"/>
          <w:szCs w:val="28"/>
          <w:shd w:val="clear" w:color="auto" w:fill="FFFFFF"/>
        </w:rPr>
        <w:t>:</w:t>
      </w:r>
      <w:r w:rsidRPr="00C5020E">
        <w:rPr>
          <w:rFonts w:ascii="Times New Roman" w:hAnsi="Times New Roman"/>
          <w:sz w:val="28"/>
          <w:szCs w:val="28"/>
        </w:rPr>
        <w:t xml:space="preserve"> </w:t>
      </w:r>
      <w:hyperlink r:id="rId13" w:history="1">
        <w:r w:rsidRPr="00C5020E">
          <w:rPr>
            <w:rStyle w:val="a9"/>
            <w:rFonts w:ascii="Times New Roman" w:hAnsi="Times New Roman"/>
            <w:color w:val="auto"/>
            <w:sz w:val="28"/>
            <w:szCs w:val="28"/>
            <w:shd w:val="clear" w:color="auto" w:fill="FFFFFF"/>
          </w:rPr>
          <w:t>https://uk.wikipedia.org/wiki/%D0%97%D0%B0%D0%BF%D0%BE%D1%80%D0%BE%D0%B6%D1%86%D1%96_(%D0%BA%D0%B0%D1%80%D1%82%D0%B8%D0%BD%D0%B0)</w:t>
        </w:r>
      </w:hyperlink>
      <w:r w:rsidRPr="00C5020E">
        <w:rPr>
          <w:rFonts w:ascii="Times New Roman" w:hAnsi="Times New Roman"/>
          <w:sz w:val="28"/>
          <w:szCs w:val="28"/>
          <w:shd w:val="clear" w:color="auto" w:fill="FFFFFF"/>
          <w:lang w:val="uk-UA"/>
        </w:rPr>
        <w:t xml:space="preserve">  (дата останнього звернення 01.12.2023).</w:t>
      </w:r>
    </w:p>
    <w:p w:rsidR="00C5020E" w:rsidRPr="00C5020E" w:rsidRDefault="00C5020E" w:rsidP="00C5020E">
      <w:pPr>
        <w:pStyle w:val="aa"/>
        <w:numPr>
          <w:ilvl w:val="0"/>
          <w:numId w:val="3"/>
        </w:numPr>
        <w:spacing w:line="360" w:lineRule="auto"/>
        <w:ind w:left="0" w:firstLine="851"/>
        <w:jc w:val="both"/>
        <w:rPr>
          <w:rStyle w:val="a9"/>
          <w:rFonts w:ascii="Times New Roman" w:hAnsi="Times New Roman"/>
          <w:color w:val="auto"/>
          <w:sz w:val="28"/>
          <w:szCs w:val="28"/>
        </w:rPr>
      </w:pPr>
      <w:r w:rsidRPr="00C5020E">
        <w:rPr>
          <w:rFonts w:ascii="Times New Roman" w:hAnsi="Times New Roman"/>
          <w:sz w:val="28"/>
          <w:szCs w:val="28"/>
          <w:lang w:val="uk-UA"/>
        </w:rPr>
        <w:t xml:space="preserve">Історія розвитку танцю-модерн </w:t>
      </w:r>
      <w:r w:rsidRPr="00C5020E">
        <w:rPr>
          <w:rFonts w:ascii="Times New Roman" w:hAnsi="Times New Roman"/>
          <w:sz w:val="28"/>
          <w:szCs w:val="28"/>
          <w:shd w:val="clear" w:color="auto" w:fill="FFFFFF"/>
          <w:lang w:val="en-US"/>
        </w:rPr>
        <w:t>URL</w:t>
      </w:r>
      <w:r w:rsidRPr="00C5020E">
        <w:rPr>
          <w:rFonts w:ascii="Times New Roman" w:hAnsi="Times New Roman"/>
          <w:sz w:val="28"/>
          <w:szCs w:val="28"/>
          <w:shd w:val="clear" w:color="auto" w:fill="FFFFFF"/>
        </w:rPr>
        <w:t>:</w:t>
      </w:r>
      <w:r w:rsidRPr="00C5020E">
        <w:rPr>
          <w:rFonts w:ascii="Times New Roman" w:hAnsi="Times New Roman"/>
          <w:sz w:val="28"/>
          <w:szCs w:val="28"/>
          <w:shd w:val="clear" w:color="auto" w:fill="FFFFFF"/>
          <w:lang w:val="uk-UA"/>
        </w:rPr>
        <w:t xml:space="preserve"> </w:t>
      </w:r>
      <w:hyperlink r:id="rId14" w:history="1">
        <w:r w:rsidRPr="00C5020E">
          <w:rPr>
            <w:rStyle w:val="a9"/>
            <w:rFonts w:ascii="Times New Roman" w:hAnsi="Times New Roman"/>
            <w:color w:val="auto"/>
            <w:sz w:val="28"/>
            <w:szCs w:val="28"/>
            <w:shd w:val="clear" w:color="auto" w:fill="FFFFFF"/>
            <w:lang w:val="uk-UA"/>
          </w:rPr>
          <w:t>http://ni.biz.ua/7/7_10/7_106004_istoriya-razvitiya-tantsa-modern.html</w:t>
        </w:r>
      </w:hyperlink>
      <w:r w:rsidRPr="00C5020E">
        <w:rPr>
          <w:rFonts w:ascii="Times New Roman" w:hAnsi="Times New Roman"/>
          <w:sz w:val="28"/>
          <w:szCs w:val="28"/>
          <w:shd w:val="clear" w:color="auto" w:fill="FFFFFF"/>
          <w:lang w:val="uk-UA"/>
        </w:rPr>
        <w:t xml:space="preserve"> (дата останнього звернення 15.10.2023).</w:t>
      </w:r>
    </w:p>
    <w:p w:rsidR="00C5020E" w:rsidRPr="00C5020E" w:rsidRDefault="00C5020E" w:rsidP="00C5020E">
      <w:pPr>
        <w:pStyle w:val="aa"/>
        <w:numPr>
          <w:ilvl w:val="0"/>
          <w:numId w:val="3"/>
        </w:numPr>
        <w:spacing w:line="360" w:lineRule="auto"/>
        <w:ind w:left="0" w:firstLine="851"/>
        <w:jc w:val="both"/>
        <w:rPr>
          <w:rFonts w:ascii="Times New Roman" w:hAnsi="Times New Roman"/>
          <w:sz w:val="28"/>
          <w:szCs w:val="28"/>
        </w:rPr>
      </w:pPr>
      <w:proofErr w:type="spellStart"/>
      <w:r w:rsidRPr="00C5020E">
        <w:rPr>
          <w:rFonts w:ascii="Times New Roman" w:hAnsi="Times New Roman"/>
          <w:sz w:val="28"/>
          <w:szCs w:val="28"/>
        </w:rPr>
        <w:t>Колногузенко</w:t>
      </w:r>
      <w:proofErr w:type="spellEnd"/>
      <w:r w:rsidRPr="00C5020E">
        <w:rPr>
          <w:rFonts w:ascii="Times New Roman" w:hAnsi="Times New Roman"/>
          <w:sz w:val="28"/>
          <w:szCs w:val="28"/>
          <w:lang w:val="uk-UA"/>
        </w:rPr>
        <w:t xml:space="preserve"> </w:t>
      </w:r>
      <w:r w:rsidRPr="00C5020E">
        <w:rPr>
          <w:rFonts w:ascii="Times New Roman" w:hAnsi="Times New Roman"/>
          <w:sz w:val="28"/>
          <w:szCs w:val="28"/>
        </w:rPr>
        <w:t>Б.М.</w:t>
      </w:r>
      <w:r w:rsidRPr="00C5020E">
        <w:rPr>
          <w:rFonts w:ascii="Times New Roman" w:hAnsi="Times New Roman"/>
          <w:sz w:val="28"/>
          <w:szCs w:val="28"/>
          <w:lang w:val="uk-UA"/>
        </w:rPr>
        <w:t>,</w:t>
      </w:r>
      <w:r w:rsidRPr="00C5020E">
        <w:rPr>
          <w:rFonts w:ascii="Times New Roman" w:hAnsi="Times New Roman"/>
          <w:sz w:val="28"/>
          <w:szCs w:val="28"/>
        </w:rPr>
        <w:t xml:space="preserve"> Макарова</w:t>
      </w:r>
      <w:r w:rsidRPr="00C5020E">
        <w:rPr>
          <w:rFonts w:ascii="Times New Roman" w:hAnsi="Times New Roman"/>
          <w:sz w:val="28"/>
          <w:szCs w:val="28"/>
          <w:lang w:val="uk-UA"/>
        </w:rPr>
        <w:t xml:space="preserve"> </w:t>
      </w:r>
      <w:r w:rsidRPr="00C5020E">
        <w:rPr>
          <w:rFonts w:ascii="Times New Roman" w:hAnsi="Times New Roman"/>
          <w:sz w:val="28"/>
          <w:szCs w:val="28"/>
        </w:rPr>
        <w:t>І.І</w:t>
      </w:r>
      <w:r w:rsidRPr="00C5020E">
        <w:rPr>
          <w:rFonts w:ascii="Times New Roman" w:hAnsi="Times New Roman"/>
          <w:sz w:val="28"/>
          <w:szCs w:val="28"/>
          <w:lang w:val="uk-UA"/>
        </w:rPr>
        <w:t xml:space="preserve">. </w:t>
      </w:r>
      <w:proofErr w:type="spellStart"/>
      <w:r w:rsidRPr="00C5020E">
        <w:rPr>
          <w:rFonts w:ascii="Times New Roman" w:hAnsi="Times New Roman"/>
          <w:sz w:val="28"/>
          <w:szCs w:val="28"/>
        </w:rPr>
        <w:t>Сучасний</w:t>
      </w:r>
      <w:proofErr w:type="spellEnd"/>
      <w:r w:rsidRPr="00C5020E">
        <w:rPr>
          <w:rFonts w:ascii="Times New Roman" w:hAnsi="Times New Roman"/>
          <w:sz w:val="28"/>
          <w:szCs w:val="28"/>
        </w:rPr>
        <w:t xml:space="preserve"> </w:t>
      </w:r>
      <w:proofErr w:type="spellStart"/>
      <w:r w:rsidRPr="00C5020E">
        <w:rPr>
          <w:rFonts w:ascii="Times New Roman" w:hAnsi="Times New Roman"/>
          <w:sz w:val="28"/>
          <w:szCs w:val="28"/>
        </w:rPr>
        <w:t>танець</w:t>
      </w:r>
      <w:proofErr w:type="spellEnd"/>
      <w:r w:rsidRPr="00C5020E">
        <w:rPr>
          <w:rFonts w:ascii="Times New Roman" w:hAnsi="Times New Roman"/>
          <w:sz w:val="28"/>
          <w:szCs w:val="28"/>
        </w:rPr>
        <w:t xml:space="preserve"> та методика </w:t>
      </w:r>
      <w:proofErr w:type="spellStart"/>
      <w:r w:rsidRPr="00C5020E">
        <w:rPr>
          <w:rFonts w:ascii="Times New Roman" w:hAnsi="Times New Roman"/>
          <w:sz w:val="28"/>
          <w:szCs w:val="28"/>
        </w:rPr>
        <w:t>його</w:t>
      </w:r>
      <w:proofErr w:type="spellEnd"/>
      <w:r w:rsidRPr="00C5020E">
        <w:rPr>
          <w:rFonts w:ascii="Times New Roman" w:hAnsi="Times New Roman"/>
          <w:sz w:val="28"/>
          <w:szCs w:val="28"/>
        </w:rPr>
        <w:t xml:space="preserve"> </w:t>
      </w:r>
      <w:proofErr w:type="spellStart"/>
      <w:r w:rsidRPr="00C5020E">
        <w:rPr>
          <w:rFonts w:ascii="Times New Roman" w:hAnsi="Times New Roman"/>
          <w:sz w:val="28"/>
          <w:szCs w:val="28"/>
        </w:rPr>
        <w:t>викладання</w:t>
      </w:r>
      <w:proofErr w:type="spellEnd"/>
      <w:r w:rsidRPr="00C5020E">
        <w:rPr>
          <w:rFonts w:ascii="Times New Roman" w:hAnsi="Times New Roman"/>
          <w:sz w:val="28"/>
          <w:szCs w:val="28"/>
          <w:lang w:val="uk-UA"/>
        </w:rPr>
        <w:t>. Конспект лекцій. Харків: ХДАК, 2020. 112с.</w:t>
      </w:r>
    </w:p>
    <w:p w:rsidR="00C5020E" w:rsidRPr="00C5020E" w:rsidRDefault="00C5020E" w:rsidP="00C5020E">
      <w:pPr>
        <w:pStyle w:val="a4"/>
        <w:numPr>
          <w:ilvl w:val="0"/>
          <w:numId w:val="3"/>
        </w:numPr>
        <w:spacing w:after="0" w:line="360" w:lineRule="auto"/>
        <w:ind w:left="0" w:firstLine="851"/>
        <w:jc w:val="both"/>
        <w:rPr>
          <w:rFonts w:ascii="Times New Roman" w:hAnsi="Times New Roman"/>
          <w:i/>
          <w:sz w:val="28"/>
          <w:szCs w:val="28"/>
          <w:lang w:val="uk-UA"/>
        </w:rPr>
      </w:pPr>
      <w:proofErr w:type="spellStart"/>
      <w:r w:rsidRPr="00C5020E">
        <w:rPr>
          <w:rFonts w:ascii="Times New Roman" w:hAnsi="Times New Roman"/>
          <w:sz w:val="28"/>
          <w:szCs w:val="28"/>
          <w:lang w:val="uk-UA"/>
        </w:rPr>
        <w:t>Колногузенко</w:t>
      </w:r>
      <w:proofErr w:type="spellEnd"/>
      <w:r w:rsidRPr="00C5020E">
        <w:rPr>
          <w:rFonts w:ascii="Times New Roman" w:hAnsi="Times New Roman"/>
          <w:sz w:val="28"/>
          <w:szCs w:val="28"/>
          <w:lang w:val="uk-UA"/>
        </w:rPr>
        <w:t xml:space="preserve"> Б. М., Макарова І. І. Сучасний танець та  методика його викладання: конспект лекцій для студентів  хореографічних відділень </w:t>
      </w:r>
      <w:proofErr w:type="spellStart"/>
      <w:r w:rsidRPr="00C5020E">
        <w:rPr>
          <w:rFonts w:ascii="Times New Roman" w:hAnsi="Times New Roman"/>
          <w:sz w:val="28"/>
          <w:szCs w:val="28"/>
          <w:lang w:val="uk-UA"/>
        </w:rPr>
        <w:t>мистец</w:t>
      </w:r>
      <w:proofErr w:type="spellEnd"/>
      <w:r w:rsidRPr="00C5020E">
        <w:rPr>
          <w:rFonts w:ascii="Times New Roman" w:hAnsi="Times New Roman"/>
          <w:sz w:val="28"/>
          <w:szCs w:val="28"/>
          <w:lang w:val="uk-UA"/>
        </w:rPr>
        <w:t xml:space="preserve">. та пед. </w:t>
      </w:r>
      <w:proofErr w:type="spellStart"/>
      <w:r w:rsidRPr="00C5020E">
        <w:rPr>
          <w:rFonts w:ascii="Times New Roman" w:hAnsi="Times New Roman"/>
          <w:sz w:val="28"/>
          <w:szCs w:val="28"/>
          <w:lang w:val="uk-UA"/>
        </w:rPr>
        <w:t>вищ</w:t>
      </w:r>
      <w:proofErr w:type="spellEnd"/>
      <w:r w:rsidRPr="00C5020E">
        <w:rPr>
          <w:rFonts w:ascii="Times New Roman" w:hAnsi="Times New Roman"/>
          <w:sz w:val="28"/>
          <w:szCs w:val="28"/>
          <w:lang w:val="uk-UA"/>
        </w:rPr>
        <w:t xml:space="preserve">. </w:t>
      </w:r>
      <w:proofErr w:type="spellStart"/>
      <w:r w:rsidRPr="00C5020E">
        <w:rPr>
          <w:rFonts w:ascii="Times New Roman" w:hAnsi="Times New Roman"/>
          <w:sz w:val="28"/>
          <w:szCs w:val="28"/>
          <w:lang w:val="uk-UA"/>
        </w:rPr>
        <w:t>навч</w:t>
      </w:r>
      <w:proofErr w:type="spellEnd"/>
      <w:r w:rsidRPr="00C5020E">
        <w:rPr>
          <w:rFonts w:ascii="Times New Roman" w:hAnsi="Times New Roman"/>
          <w:sz w:val="28"/>
          <w:szCs w:val="28"/>
          <w:lang w:val="uk-UA"/>
        </w:rPr>
        <w:t xml:space="preserve">. </w:t>
      </w:r>
      <w:proofErr w:type="spellStart"/>
      <w:r w:rsidRPr="00C5020E">
        <w:rPr>
          <w:rFonts w:ascii="Times New Roman" w:hAnsi="Times New Roman"/>
          <w:sz w:val="28"/>
          <w:szCs w:val="28"/>
          <w:lang w:val="uk-UA"/>
        </w:rPr>
        <w:t>закл</w:t>
      </w:r>
      <w:proofErr w:type="spellEnd"/>
      <w:r w:rsidRPr="00C5020E">
        <w:rPr>
          <w:rFonts w:ascii="Times New Roman" w:hAnsi="Times New Roman"/>
          <w:sz w:val="28"/>
          <w:szCs w:val="28"/>
          <w:lang w:val="uk-UA"/>
        </w:rPr>
        <w:t>. ІІ-ІV рівня акредитації. Харків: Слово, 2015. 137с.</w:t>
      </w:r>
    </w:p>
    <w:p w:rsidR="00C5020E" w:rsidRPr="00C5020E" w:rsidRDefault="00C5020E" w:rsidP="00C5020E">
      <w:pPr>
        <w:pStyle w:val="aa"/>
        <w:numPr>
          <w:ilvl w:val="0"/>
          <w:numId w:val="3"/>
        </w:numPr>
        <w:spacing w:line="360" w:lineRule="auto"/>
        <w:ind w:left="0" w:firstLine="851"/>
        <w:jc w:val="both"/>
        <w:rPr>
          <w:rFonts w:ascii="Times New Roman" w:hAnsi="Times New Roman"/>
          <w:sz w:val="28"/>
          <w:szCs w:val="28"/>
        </w:rPr>
      </w:pPr>
      <w:proofErr w:type="spellStart"/>
      <w:r w:rsidRPr="00C5020E">
        <w:rPr>
          <w:rFonts w:ascii="Times New Roman" w:hAnsi="Times New Roman"/>
          <w:sz w:val="28"/>
          <w:szCs w:val="28"/>
          <w:lang w:val="uk-UA"/>
        </w:rPr>
        <w:t>Кривохижа</w:t>
      </w:r>
      <w:proofErr w:type="spellEnd"/>
      <w:r w:rsidRPr="00C5020E">
        <w:rPr>
          <w:rFonts w:ascii="Times New Roman" w:hAnsi="Times New Roman"/>
          <w:sz w:val="28"/>
          <w:szCs w:val="28"/>
          <w:lang w:val="uk-UA"/>
        </w:rPr>
        <w:t xml:space="preserve"> А. М. Гармонія танцю: навчально-метод. </w:t>
      </w:r>
      <w:proofErr w:type="spellStart"/>
      <w:r w:rsidRPr="00C5020E">
        <w:rPr>
          <w:rFonts w:ascii="Times New Roman" w:hAnsi="Times New Roman"/>
          <w:sz w:val="28"/>
          <w:szCs w:val="28"/>
          <w:lang w:val="uk-UA"/>
        </w:rPr>
        <w:t>посіб</w:t>
      </w:r>
      <w:proofErr w:type="spellEnd"/>
      <w:r w:rsidRPr="00C5020E">
        <w:rPr>
          <w:rFonts w:ascii="Times New Roman" w:hAnsi="Times New Roman"/>
          <w:sz w:val="28"/>
          <w:szCs w:val="28"/>
          <w:lang w:val="uk-UA"/>
        </w:rPr>
        <w:t xml:space="preserve">. з викладання курсу «Мистецтво балетмейстера» для хореографічних відділень пед. університетів. </w:t>
      </w:r>
      <w:proofErr w:type="spellStart"/>
      <w:r w:rsidRPr="00C5020E">
        <w:rPr>
          <w:rFonts w:ascii="Times New Roman" w:hAnsi="Times New Roman"/>
          <w:sz w:val="28"/>
          <w:szCs w:val="28"/>
        </w:rPr>
        <w:t>Кіровоград</w:t>
      </w:r>
      <w:proofErr w:type="spellEnd"/>
      <w:r w:rsidRPr="00C5020E">
        <w:rPr>
          <w:rFonts w:ascii="Times New Roman" w:hAnsi="Times New Roman"/>
          <w:sz w:val="28"/>
          <w:szCs w:val="28"/>
        </w:rPr>
        <w:t xml:space="preserve">: РВЦ КДПУ </w:t>
      </w:r>
      <w:proofErr w:type="spellStart"/>
      <w:r w:rsidRPr="00C5020E">
        <w:rPr>
          <w:rFonts w:ascii="Times New Roman" w:hAnsi="Times New Roman"/>
          <w:sz w:val="28"/>
          <w:szCs w:val="28"/>
        </w:rPr>
        <w:t>ім</w:t>
      </w:r>
      <w:proofErr w:type="spellEnd"/>
      <w:r w:rsidRPr="00C5020E">
        <w:rPr>
          <w:rFonts w:ascii="Times New Roman" w:hAnsi="Times New Roman"/>
          <w:sz w:val="28"/>
          <w:szCs w:val="28"/>
        </w:rPr>
        <w:t xml:space="preserve">. В. </w:t>
      </w:r>
      <w:proofErr w:type="spellStart"/>
      <w:r w:rsidRPr="00C5020E">
        <w:rPr>
          <w:rFonts w:ascii="Times New Roman" w:hAnsi="Times New Roman"/>
          <w:sz w:val="28"/>
          <w:szCs w:val="28"/>
        </w:rPr>
        <w:t>Винниченка</w:t>
      </w:r>
      <w:proofErr w:type="spellEnd"/>
      <w:r w:rsidRPr="00C5020E">
        <w:rPr>
          <w:rFonts w:ascii="Times New Roman" w:hAnsi="Times New Roman"/>
          <w:sz w:val="28"/>
          <w:szCs w:val="28"/>
        </w:rPr>
        <w:t>, 2006. 100 с.</w:t>
      </w:r>
    </w:p>
    <w:p w:rsidR="00C5020E" w:rsidRPr="00C5020E" w:rsidRDefault="00C5020E" w:rsidP="00C5020E">
      <w:pPr>
        <w:pStyle w:val="aa"/>
        <w:numPr>
          <w:ilvl w:val="0"/>
          <w:numId w:val="3"/>
        </w:numPr>
        <w:spacing w:line="360" w:lineRule="auto"/>
        <w:ind w:left="0" w:firstLine="851"/>
        <w:jc w:val="both"/>
        <w:rPr>
          <w:rFonts w:ascii="Times New Roman" w:hAnsi="Times New Roman"/>
          <w:sz w:val="28"/>
          <w:szCs w:val="28"/>
        </w:rPr>
      </w:pPr>
      <w:r w:rsidRPr="00C5020E">
        <w:rPr>
          <w:rFonts w:ascii="Times New Roman" w:hAnsi="Times New Roman"/>
          <w:sz w:val="28"/>
          <w:szCs w:val="28"/>
          <w:lang w:val="uk-UA"/>
        </w:rPr>
        <w:t>Курінна</w:t>
      </w:r>
      <w:r w:rsidRPr="00C5020E">
        <w:rPr>
          <w:rFonts w:ascii="Times New Roman" w:hAnsi="Times New Roman"/>
          <w:sz w:val="28"/>
          <w:szCs w:val="28"/>
        </w:rPr>
        <w:t xml:space="preserve"> </w:t>
      </w:r>
      <w:r w:rsidRPr="00C5020E">
        <w:rPr>
          <w:rFonts w:ascii="Times New Roman" w:hAnsi="Times New Roman"/>
          <w:sz w:val="28"/>
          <w:szCs w:val="28"/>
          <w:lang w:val="uk-UA"/>
        </w:rPr>
        <w:t xml:space="preserve">І. Документальні фільми про війну: 2022-2023. </w:t>
      </w:r>
      <w:r w:rsidRPr="00C5020E">
        <w:rPr>
          <w:rFonts w:ascii="Times New Roman" w:hAnsi="Times New Roman"/>
          <w:sz w:val="28"/>
          <w:szCs w:val="28"/>
          <w:shd w:val="clear" w:color="auto" w:fill="FFFFFF"/>
          <w:lang w:val="en-US"/>
        </w:rPr>
        <w:t>URL</w:t>
      </w:r>
      <w:r w:rsidRPr="00C5020E">
        <w:rPr>
          <w:rFonts w:ascii="Times New Roman" w:hAnsi="Times New Roman"/>
          <w:sz w:val="28"/>
          <w:szCs w:val="28"/>
          <w:shd w:val="clear" w:color="auto" w:fill="FFFFFF"/>
        </w:rPr>
        <w:t>:</w:t>
      </w:r>
      <w:r w:rsidRPr="00C5020E">
        <w:rPr>
          <w:rFonts w:ascii="Times New Roman" w:hAnsi="Times New Roman"/>
          <w:sz w:val="28"/>
          <w:szCs w:val="28"/>
          <w:shd w:val="clear" w:color="auto" w:fill="FFFFFF"/>
          <w:lang w:val="uk-UA"/>
        </w:rPr>
        <w:t xml:space="preserve"> </w:t>
      </w:r>
      <w:hyperlink r:id="rId15" w:history="1">
        <w:r w:rsidRPr="00C5020E">
          <w:rPr>
            <w:rStyle w:val="a9"/>
            <w:rFonts w:ascii="Times New Roman" w:hAnsi="Times New Roman"/>
            <w:color w:val="auto"/>
            <w:sz w:val="28"/>
            <w:szCs w:val="28"/>
            <w:shd w:val="clear" w:color="auto" w:fill="FFFFFF"/>
            <w:lang w:val="uk-UA"/>
          </w:rPr>
          <w:t>https://svoi.city/articles/263971/filmi-pro-vijnu-2022-2023</w:t>
        </w:r>
      </w:hyperlink>
      <w:r w:rsidRPr="00C5020E">
        <w:rPr>
          <w:rFonts w:ascii="Times New Roman" w:hAnsi="Times New Roman"/>
          <w:sz w:val="28"/>
          <w:szCs w:val="28"/>
          <w:shd w:val="clear" w:color="auto" w:fill="FFFFFF"/>
          <w:lang w:val="uk-UA"/>
        </w:rPr>
        <w:t xml:space="preserve"> (дата звернення 28.10.2023)</w:t>
      </w:r>
    </w:p>
    <w:p w:rsidR="00C5020E" w:rsidRPr="00C5020E" w:rsidRDefault="00C5020E" w:rsidP="00C5020E">
      <w:pPr>
        <w:pStyle w:val="aa"/>
        <w:numPr>
          <w:ilvl w:val="0"/>
          <w:numId w:val="3"/>
        </w:numPr>
        <w:spacing w:line="360" w:lineRule="auto"/>
        <w:ind w:left="0" w:firstLine="851"/>
        <w:jc w:val="both"/>
        <w:rPr>
          <w:rStyle w:val="a9"/>
          <w:rFonts w:ascii="Times New Roman" w:hAnsi="Times New Roman"/>
          <w:color w:val="auto"/>
          <w:sz w:val="28"/>
          <w:szCs w:val="28"/>
        </w:rPr>
      </w:pPr>
      <w:r w:rsidRPr="00C5020E">
        <w:rPr>
          <w:rStyle w:val="a9"/>
          <w:rFonts w:ascii="Times New Roman" w:hAnsi="Times New Roman"/>
          <w:color w:val="auto"/>
          <w:sz w:val="28"/>
          <w:szCs w:val="28"/>
          <w:shd w:val="clear" w:color="auto" w:fill="FFFFFF"/>
          <w:lang w:val="uk-UA"/>
        </w:rPr>
        <w:t>Лазаревська О. Нові принципи хореографії постмодерну. Культура України,</w:t>
      </w:r>
      <w:r w:rsidRPr="00C5020E">
        <w:rPr>
          <w:rFonts w:ascii="Times New Roman" w:hAnsi="Times New Roman"/>
          <w:sz w:val="28"/>
          <w:szCs w:val="28"/>
        </w:rPr>
        <w:t xml:space="preserve"> </w:t>
      </w:r>
      <w:proofErr w:type="spellStart"/>
      <w:r w:rsidRPr="00C5020E">
        <w:rPr>
          <w:rFonts w:ascii="Times New Roman" w:hAnsi="Times New Roman"/>
          <w:sz w:val="28"/>
          <w:szCs w:val="28"/>
        </w:rPr>
        <w:t>Вип</w:t>
      </w:r>
      <w:proofErr w:type="spellEnd"/>
      <w:r w:rsidRPr="00C5020E">
        <w:rPr>
          <w:rFonts w:ascii="Times New Roman" w:hAnsi="Times New Roman"/>
          <w:sz w:val="28"/>
          <w:szCs w:val="28"/>
        </w:rPr>
        <w:t>. 56</w:t>
      </w:r>
      <w:r w:rsidRPr="00C5020E">
        <w:rPr>
          <w:rFonts w:ascii="Times New Roman" w:hAnsi="Times New Roman"/>
          <w:sz w:val="28"/>
          <w:szCs w:val="28"/>
          <w:lang w:val="uk-UA"/>
        </w:rPr>
        <w:t>.</w:t>
      </w:r>
      <w:r w:rsidRPr="00C5020E">
        <w:rPr>
          <w:rStyle w:val="a9"/>
          <w:rFonts w:ascii="Times New Roman" w:hAnsi="Times New Roman"/>
          <w:color w:val="auto"/>
          <w:sz w:val="28"/>
          <w:szCs w:val="28"/>
          <w:shd w:val="clear" w:color="auto" w:fill="FFFFFF"/>
          <w:lang w:val="uk-UA"/>
        </w:rPr>
        <w:t xml:space="preserve"> </w:t>
      </w:r>
      <w:proofErr w:type="spellStart"/>
      <w:r w:rsidRPr="00C5020E">
        <w:rPr>
          <w:rFonts w:ascii="Times New Roman" w:hAnsi="Times New Roman"/>
          <w:sz w:val="28"/>
          <w:szCs w:val="28"/>
        </w:rPr>
        <w:t>Харків</w:t>
      </w:r>
      <w:proofErr w:type="spellEnd"/>
      <w:r w:rsidRPr="00C5020E">
        <w:rPr>
          <w:rFonts w:ascii="Times New Roman" w:hAnsi="Times New Roman"/>
          <w:sz w:val="28"/>
          <w:szCs w:val="28"/>
        </w:rPr>
        <w:t>: ХДАК, 2017</w:t>
      </w:r>
      <w:r w:rsidRPr="00C5020E">
        <w:rPr>
          <w:rFonts w:ascii="Times New Roman" w:hAnsi="Times New Roman"/>
          <w:sz w:val="28"/>
          <w:szCs w:val="28"/>
          <w:lang w:val="uk-UA"/>
        </w:rPr>
        <w:t xml:space="preserve">. </w:t>
      </w:r>
      <w:r w:rsidRPr="00C5020E">
        <w:rPr>
          <w:rFonts w:ascii="Times New Roman" w:hAnsi="Times New Roman"/>
          <w:sz w:val="28"/>
          <w:szCs w:val="28"/>
        </w:rPr>
        <w:t>340 c</w:t>
      </w:r>
      <w:r w:rsidRPr="00C5020E">
        <w:rPr>
          <w:rFonts w:ascii="Times New Roman" w:hAnsi="Times New Roman"/>
          <w:sz w:val="28"/>
          <w:szCs w:val="28"/>
          <w:lang w:val="uk-UA"/>
        </w:rPr>
        <w:t>.</w:t>
      </w:r>
    </w:p>
    <w:p w:rsidR="00C5020E" w:rsidRPr="00C5020E" w:rsidRDefault="00C5020E" w:rsidP="00C5020E">
      <w:pPr>
        <w:pStyle w:val="aa"/>
        <w:numPr>
          <w:ilvl w:val="0"/>
          <w:numId w:val="3"/>
        </w:numPr>
        <w:spacing w:line="360" w:lineRule="auto"/>
        <w:ind w:left="0" w:firstLine="851"/>
        <w:jc w:val="both"/>
        <w:rPr>
          <w:rStyle w:val="a9"/>
          <w:rFonts w:ascii="Times New Roman" w:hAnsi="Times New Roman"/>
          <w:color w:val="auto"/>
          <w:sz w:val="28"/>
          <w:szCs w:val="28"/>
        </w:rPr>
      </w:pPr>
      <w:r w:rsidRPr="00C5020E">
        <w:rPr>
          <w:rStyle w:val="a9"/>
          <w:rFonts w:ascii="Times New Roman" w:hAnsi="Times New Roman"/>
          <w:color w:val="auto"/>
          <w:sz w:val="28"/>
          <w:szCs w:val="28"/>
        </w:rPr>
        <w:t xml:space="preserve">Лань О. </w:t>
      </w:r>
      <w:proofErr w:type="spellStart"/>
      <w:r w:rsidRPr="00C5020E">
        <w:rPr>
          <w:rStyle w:val="a9"/>
          <w:rFonts w:ascii="Times New Roman" w:hAnsi="Times New Roman"/>
          <w:color w:val="auto"/>
          <w:sz w:val="28"/>
          <w:szCs w:val="28"/>
        </w:rPr>
        <w:t>Методи</w:t>
      </w:r>
      <w:proofErr w:type="spellEnd"/>
      <w:r w:rsidRPr="00C5020E">
        <w:rPr>
          <w:rStyle w:val="a9"/>
          <w:rFonts w:ascii="Times New Roman" w:hAnsi="Times New Roman"/>
          <w:color w:val="auto"/>
          <w:sz w:val="28"/>
          <w:szCs w:val="28"/>
        </w:rPr>
        <w:t xml:space="preserve"> </w:t>
      </w:r>
      <w:proofErr w:type="spellStart"/>
      <w:r w:rsidRPr="00C5020E">
        <w:rPr>
          <w:rStyle w:val="a9"/>
          <w:rFonts w:ascii="Times New Roman" w:hAnsi="Times New Roman"/>
          <w:color w:val="auto"/>
          <w:sz w:val="28"/>
          <w:szCs w:val="28"/>
        </w:rPr>
        <w:t>режисури</w:t>
      </w:r>
      <w:proofErr w:type="spellEnd"/>
      <w:r w:rsidRPr="00C5020E">
        <w:rPr>
          <w:rStyle w:val="a9"/>
          <w:rFonts w:ascii="Times New Roman" w:hAnsi="Times New Roman"/>
          <w:color w:val="auto"/>
          <w:sz w:val="28"/>
          <w:szCs w:val="28"/>
        </w:rPr>
        <w:t xml:space="preserve"> </w:t>
      </w:r>
      <w:proofErr w:type="spellStart"/>
      <w:r w:rsidRPr="00C5020E">
        <w:rPr>
          <w:rStyle w:val="a9"/>
          <w:rFonts w:ascii="Times New Roman" w:hAnsi="Times New Roman"/>
          <w:color w:val="auto"/>
          <w:sz w:val="28"/>
          <w:szCs w:val="28"/>
        </w:rPr>
        <w:t>видовищно-театралізованих</w:t>
      </w:r>
      <w:proofErr w:type="spellEnd"/>
      <w:r w:rsidRPr="00C5020E">
        <w:rPr>
          <w:rStyle w:val="a9"/>
          <w:rFonts w:ascii="Times New Roman" w:hAnsi="Times New Roman"/>
          <w:color w:val="auto"/>
          <w:sz w:val="28"/>
          <w:szCs w:val="28"/>
        </w:rPr>
        <w:t xml:space="preserve"> </w:t>
      </w:r>
      <w:proofErr w:type="spellStart"/>
      <w:r w:rsidRPr="00C5020E">
        <w:rPr>
          <w:rStyle w:val="a9"/>
          <w:rFonts w:ascii="Times New Roman" w:hAnsi="Times New Roman"/>
          <w:color w:val="auto"/>
          <w:sz w:val="28"/>
          <w:szCs w:val="28"/>
        </w:rPr>
        <w:t>заході</w:t>
      </w:r>
      <w:proofErr w:type="gramStart"/>
      <w:r w:rsidRPr="00C5020E">
        <w:rPr>
          <w:rStyle w:val="a9"/>
          <w:rFonts w:ascii="Times New Roman" w:hAnsi="Times New Roman"/>
          <w:color w:val="auto"/>
          <w:sz w:val="28"/>
          <w:szCs w:val="28"/>
        </w:rPr>
        <w:t>в</w:t>
      </w:r>
      <w:proofErr w:type="spellEnd"/>
      <w:proofErr w:type="gramEnd"/>
      <w:r w:rsidRPr="00C5020E">
        <w:rPr>
          <w:rStyle w:val="a9"/>
          <w:rFonts w:ascii="Times New Roman" w:hAnsi="Times New Roman"/>
          <w:color w:val="auto"/>
          <w:sz w:val="28"/>
          <w:szCs w:val="28"/>
        </w:rPr>
        <w:t xml:space="preserve">  </w:t>
      </w:r>
      <w:proofErr w:type="spellStart"/>
      <w:r w:rsidRPr="00C5020E">
        <w:rPr>
          <w:rStyle w:val="a9"/>
          <w:rFonts w:ascii="Times New Roman" w:hAnsi="Times New Roman"/>
          <w:color w:val="auto"/>
          <w:sz w:val="28"/>
          <w:szCs w:val="28"/>
        </w:rPr>
        <w:t>хореографії</w:t>
      </w:r>
      <w:proofErr w:type="spellEnd"/>
      <w:r w:rsidRPr="00C5020E">
        <w:rPr>
          <w:rStyle w:val="a9"/>
          <w:rFonts w:ascii="Times New Roman" w:hAnsi="Times New Roman"/>
          <w:color w:val="auto"/>
          <w:sz w:val="28"/>
          <w:szCs w:val="28"/>
        </w:rPr>
        <w:t xml:space="preserve">: методична </w:t>
      </w:r>
      <w:proofErr w:type="spellStart"/>
      <w:r w:rsidRPr="00C5020E">
        <w:rPr>
          <w:rStyle w:val="a9"/>
          <w:rFonts w:ascii="Times New Roman" w:hAnsi="Times New Roman"/>
          <w:color w:val="auto"/>
          <w:sz w:val="28"/>
          <w:szCs w:val="28"/>
        </w:rPr>
        <w:t>розробка</w:t>
      </w:r>
      <w:proofErr w:type="spellEnd"/>
      <w:r w:rsidRPr="00C5020E">
        <w:rPr>
          <w:rStyle w:val="a9"/>
          <w:rFonts w:ascii="Times New Roman" w:hAnsi="Times New Roman"/>
          <w:color w:val="auto"/>
          <w:sz w:val="28"/>
          <w:szCs w:val="28"/>
        </w:rPr>
        <w:t xml:space="preserve">. </w:t>
      </w:r>
      <w:proofErr w:type="gramStart"/>
      <w:r w:rsidRPr="00C5020E">
        <w:rPr>
          <w:rStyle w:val="a9"/>
          <w:rFonts w:ascii="Times New Roman" w:hAnsi="Times New Roman"/>
          <w:color w:val="auto"/>
          <w:sz w:val="28"/>
          <w:szCs w:val="28"/>
        </w:rPr>
        <w:t>З</w:t>
      </w:r>
      <w:proofErr w:type="gramEnd"/>
      <w:r w:rsidRPr="00C5020E">
        <w:rPr>
          <w:rStyle w:val="a9"/>
          <w:rFonts w:ascii="Times New Roman" w:hAnsi="Times New Roman"/>
          <w:color w:val="auto"/>
          <w:sz w:val="28"/>
          <w:szCs w:val="28"/>
        </w:rPr>
        <w:t xml:space="preserve"> </w:t>
      </w:r>
      <w:proofErr w:type="spellStart"/>
      <w:r w:rsidRPr="00C5020E">
        <w:rPr>
          <w:rStyle w:val="a9"/>
          <w:rFonts w:ascii="Times New Roman" w:hAnsi="Times New Roman"/>
          <w:color w:val="auto"/>
          <w:sz w:val="28"/>
          <w:szCs w:val="28"/>
        </w:rPr>
        <w:t>досвіду</w:t>
      </w:r>
      <w:proofErr w:type="spellEnd"/>
      <w:r w:rsidRPr="00C5020E">
        <w:rPr>
          <w:rStyle w:val="a9"/>
          <w:rFonts w:ascii="Times New Roman" w:hAnsi="Times New Roman"/>
          <w:color w:val="auto"/>
          <w:sz w:val="28"/>
          <w:szCs w:val="28"/>
        </w:rPr>
        <w:t xml:space="preserve"> </w:t>
      </w:r>
      <w:proofErr w:type="spellStart"/>
      <w:r w:rsidRPr="00C5020E">
        <w:rPr>
          <w:rStyle w:val="a9"/>
          <w:rFonts w:ascii="Times New Roman" w:hAnsi="Times New Roman"/>
          <w:color w:val="auto"/>
          <w:sz w:val="28"/>
          <w:szCs w:val="28"/>
        </w:rPr>
        <w:t>роботи</w:t>
      </w:r>
      <w:proofErr w:type="spellEnd"/>
      <w:r w:rsidRPr="00C5020E">
        <w:rPr>
          <w:rStyle w:val="a9"/>
          <w:rFonts w:ascii="Times New Roman" w:hAnsi="Times New Roman"/>
          <w:color w:val="auto"/>
          <w:sz w:val="28"/>
          <w:szCs w:val="28"/>
        </w:rPr>
        <w:t xml:space="preserve"> народного </w:t>
      </w:r>
      <w:proofErr w:type="spellStart"/>
      <w:r w:rsidRPr="00C5020E">
        <w:rPr>
          <w:rStyle w:val="a9"/>
          <w:rFonts w:ascii="Times New Roman" w:hAnsi="Times New Roman"/>
          <w:color w:val="auto"/>
          <w:sz w:val="28"/>
          <w:szCs w:val="28"/>
        </w:rPr>
        <w:t>художнього</w:t>
      </w:r>
      <w:proofErr w:type="spellEnd"/>
      <w:r w:rsidRPr="00C5020E">
        <w:rPr>
          <w:rStyle w:val="a9"/>
          <w:rFonts w:ascii="Times New Roman" w:hAnsi="Times New Roman"/>
          <w:color w:val="auto"/>
          <w:sz w:val="28"/>
          <w:szCs w:val="28"/>
        </w:rPr>
        <w:t xml:space="preserve"> </w:t>
      </w:r>
      <w:proofErr w:type="spellStart"/>
      <w:r w:rsidRPr="00C5020E">
        <w:rPr>
          <w:rStyle w:val="a9"/>
          <w:rFonts w:ascii="Times New Roman" w:hAnsi="Times New Roman"/>
          <w:color w:val="auto"/>
          <w:sz w:val="28"/>
          <w:szCs w:val="28"/>
        </w:rPr>
        <w:t>колективу</w:t>
      </w:r>
      <w:proofErr w:type="spellEnd"/>
      <w:r w:rsidRPr="00C5020E">
        <w:rPr>
          <w:rStyle w:val="a9"/>
          <w:rFonts w:ascii="Times New Roman" w:hAnsi="Times New Roman"/>
          <w:color w:val="auto"/>
          <w:sz w:val="28"/>
          <w:szCs w:val="28"/>
        </w:rPr>
        <w:t xml:space="preserve"> «Модерн-балет та школа-</w:t>
      </w:r>
      <w:proofErr w:type="spellStart"/>
      <w:r w:rsidRPr="00C5020E">
        <w:rPr>
          <w:rStyle w:val="a9"/>
          <w:rFonts w:ascii="Times New Roman" w:hAnsi="Times New Roman"/>
          <w:color w:val="auto"/>
          <w:sz w:val="28"/>
          <w:szCs w:val="28"/>
        </w:rPr>
        <w:t>студія</w:t>
      </w:r>
      <w:proofErr w:type="spellEnd"/>
      <w:r w:rsidRPr="00C5020E">
        <w:rPr>
          <w:rStyle w:val="a9"/>
          <w:rFonts w:ascii="Times New Roman" w:hAnsi="Times New Roman"/>
          <w:color w:val="auto"/>
          <w:sz w:val="28"/>
          <w:szCs w:val="28"/>
        </w:rPr>
        <w:t xml:space="preserve"> </w:t>
      </w:r>
      <w:proofErr w:type="spellStart"/>
      <w:r w:rsidRPr="00C5020E">
        <w:rPr>
          <w:rStyle w:val="a9"/>
          <w:rFonts w:ascii="Times New Roman" w:hAnsi="Times New Roman"/>
          <w:color w:val="auto"/>
          <w:sz w:val="28"/>
          <w:szCs w:val="28"/>
        </w:rPr>
        <w:t>сучасного</w:t>
      </w:r>
      <w:proofErr w:type="spellEnd"/>
      <w:r w:rsidRPr="00C5020E">
        <w:rPr>
          <w:rStyle w:val="a9"/>
          <w:rFonts w:ascii="Times New Roman" w:hAnsi="Times New Roman"/>
          <w:color w:val="auto"/>
          <w:sz w:val="28"/>
          <w:szCs w:val="28"/>
        </w:rPr>
        <w:t xml:space="preserve"> </w:t>
      </w:r>
      <w:proofErr w:type="spellStart"/>
      <w:r w:rsidRPr="00C5020E">
        <w:rPr>
          <w:rStyle w:val="a9"/>
          <w:rFonts w:ascii="Times New Roman" w:hAnsi="Times New Roman"/>
          <w:color w:val="auto"/>
          <w:sz w:val="28"/>
          <w:szCs w:val="28"/>
        </w:rPr>
        <w:t>танцю</w:t>
      </w:r>
      <w:proofErr w:type="spellEnd"/>
      <w:r w:rsidRPr="00C5020E">
        <w:rPr>
          <w:rStyle w:val="a9"/>
          <w:rFonts w:ascii="Times New Roman" w:hAnsi="Times New Roman"/>
          <w:color w:val="auto"/>
          <w:sz w:val="28"/>
          <w:szCs w:val="28"/>
        </w:rPr>
        <w:t xml:space="preserve"> «АКВЕРІ-АС». </w:t>
      </w:r>
      <w:proofErr w:type="spellStart"/>
      <w:r w:rsidRPr="00C5020E">
        <w:rPr>
          <w:rStyle w:val="a9"/>
          <w:rFonts w:ascii="Times New Roman" w:hAnsi="Times New Roman"/>
          <w:color w:val="auto"/>
          <w:sz w:val="28"/>
          <w:szCs w:val="28"/>
        </w:rPr>
        <w:t>Львів</w:t>
      </w:r>
      <w:proofErr w:type="spellEnd"/>
      <w:proofErr w:type="gramStart"/>
      <w:r w:rsidRPr="00C5020E">
        <w:rPr>
          <w:rStyle w:val="a9"/>
          <w:rFonts w:ascii="Times New Roman" w:hAnsi="Times New Roman"/>
          <w:color w:val="auto"/>
          <w:sz w:val="28"/>
          <w:szCs w:val="28"/>
        </w:rPr>
        <w:t xml:space="preserve"> :</w:t>
      </w:r>
      <w:proofErr w:type="gramEnd"/>
      <w:r w:rsidRPr="00C5020E">
        <w:rPr>
          <w:rStyle w:val="a9"/>
          <w:rFonts w:ascii="Times New Roman" w:hAnsi="Times New Roman"/>
          <w:color w:val="auto"/>
          <w:sz w:val="28"/>
          <w:szCs w:val="28"/>
        </w:rPr>
        <w:t xml:space="preserve"> «</w:t>
      </w:r>
      <w:proofErr w:type="spellStart"/>
      <w:r w:rsidRPr="00C5020E">
        <w:rPr>
          <w:rStyle w:val="a9"/>
          <w:rFonts w:ascii="Times New Roman" w:hAnsi="Times New Roman"/>
          <w:color w:val="auto"/>
          <w:sz w:val="28"/>
          <w:szCs w:val="28"/>
        </w:rPr>
        <w:t>Камула</w:t>
      </w:r>
      <w:proofErr w:type="spellEnd"/>
      <w:r w:rsidRPr="00C5020E">
        <w:rPr>
          <w:rStyle w:val="a9"/>
          <w:rFonts w:ascii="Times New Roman" w:hAnsi="Times New Roman"/>
          <w:color w:val="auto"/>
          <w:sz w:val="28"/>
          <w:szCs w:val="28"/>
        </w:rPr>
        <w:t>», 2019. 52 с.</w:t>
      </w:r>
    </w:p>
    <w:p w:rsidR="00C5020E" w:rsidRPr="00C5020E" w:rsidRDefault="00C5020E" w:rsidP="00C5020E">
      <w:pPr>
        <w:pStyle w:val="aa"/>
        <w:numPr>
          <w:ilvl w:val="0"/>
          <w:numId w:val="3"/>
        </w:numPr>
        <w:spacing w:line="360" w:lineRule="auto"/>
        <w:ind w:left="0" w:firstLine="851"/>
        <w:jc w:val="both"/>
        <w:rPr>
          <w:rStyle w:val="a9"/>
          <w:rFonts w:ascii="Times New Roman" w:hAnsi="Times New Roman"/>
          <w:color w:val="auto"/>
          <w:sz w:val="28"/>
          <w:szCs w:val="28"/>
        </w:rPr>
      </w:pPr>
      <w:r w:rsidRPr="00C5020E">
        <w:rPr>
          <w:rStyle w:val="a9"/>
          <w:rFonts w:ascii="Times New Roman" w:hAnsi="Times New Roman"/>
          <w:color w:val="auto"/>
          <w:sz w:val="28"/>
          <w:szCs w:val="28"/>
          <w:lang w:val="uk-UA"/>
        </w:rPr>
        <w:lastRenderedPageBreak/>
        <w:t xml:space="preserve"> Лань О. Мистецтво балетмейстера: хореографія великої форми : навчально-методичний посібник. Львів : Львівський національний університет імені Івана Франка, 2019. 198 с.</w:t>
      </w:r>
    </w:p>
    <w:p w:rsidR="00C5020E" w:rsidRPr="00C5020E" w:rsidRDefault="00C5020E" w:rsidP="00C5020E">
      <w:pPr>
        <w:pStyle w:val="aa"/>
        <w:numPr>
          <w:ilvl w:val="0"/>
          <w:numId w:val="3"/>
        </w:numPr>
        <w:spacing w:line="360" w:lineRule="auto"/>
        <w:ind w:left="0" w:firstLine="851"/>
        <w:jc w:val="both"/>
        <w:rPr>
          <w:rStyle w:val="a9"/>
          <w:rFonts w:ascii="Times New Roman" w:hAnsi="Times New Roman"/>
          <w:color w:val="auto"/>
          <w:sz w:val="28"/>
          <w:szCs w:val="28"/>
        </w:rPr>
      </w:pPr>
      <w:r w:rsidRPr="00C5020E">
        <w:rPr>
          <w:rStyle w:val="a9"/>
          <w:rFonts w:ascii="Times New Roman" w:hAnsi="Times New Roman"/>
          <w:color w:val="auto"/>
          <w:sz w:val="28"/>
          <w:szCs w:val="28"/>
          <w:shd w:val="clear" w:color="auto" w:fill="FFFFFF"/>
          <w:lang w:val="uk-UA"/>
        </w:rPr>
        <w:t xml:space="preserve">Мавка. Лісова пісня. </w:t>
      </w:r>
      <w:r w:rsidRPr="00C5020E">
        <w:rPr>
          <w:rFonts w:ascii="Times New Roman" w:hAnsi="Times New Roman"/>
          <w:sz w:val="28"/>
          <w:szCs w:val="28"/>
          <w:shd w:val="clear" w:color="auto" w:fill="FFFFFF"/>
          <w:lang w:val="en-US"/>
        </w:rPr>
        <w:t>URL</w:t>
      </w:r>
      <w:r w:rsidRPr="00C5020E">
        <w:rPr>
          <w:rFonts w:ascii="Times New Roman" w:hAnsi="Times New Roman"/>
          <w:sz w:val="28"/>
          <w:szCs w:val="28"/>
          <w:shd w:val="clear" w:color="auto" w:fill="FFFFFF"/>
        </w:rPr>
        <w:t>:</w:t>
      </w:r>
      <w:r w:rsidRPr="00C5020E">
        <w:rPr>
          <w:rFonts w:ascii="Times New Roman" w:hAnsi="Times New Roman"/>
          <w:sz w:val="28"/>
          <w:szCs w:val="28"/>
        </w:rPr>
        <w:t xml:space="preserve"> </w:t>
      </w:r>
      <w:hyperlink r:id="rId16" w:history="1">
        <w:r w:rsidRPr="00C5020E">
          <w:rPr>
            <w:rStyle w:val="a9"/>
            <w:rFonts w:ascii="Times New Roman" w:hAnsi="Times New Roman"/>
            <w:color w:val="auto"/>
            <w:sz w:val="28"/>
            <w:szCs w:val="28"/>
            <w:shd w:val="clear" w:color="auto" w:fill="FFFFFF"/>
          </w:rPr>
          <w:t>https://uk.wikipedia.org/wiki/%D0%9C%D0%B0%D0%B2%D0%BA%D0%B0._%D0%9B%D1%96%D1%81%D0%BE%D0%B2%D0%B0_%D0%BF%D1%96%D1%81%D0%BD%D1%8F</w:t>
        </w:r>
      </w:hyperlink>
      <w:r w:rsidRPr="00C5020E">
        <w:rPr>
          <w:rFonts w:ascii="Times New Roman" w:hAnsi="Times New Roman"/>
          <w:sz w:val="28"/>
          <w:szCs w:val="28"/>
          <w:shd w:val="clear" w:color="auto" w:fill="FFFFFF"/>
          <w:lang w:val="uk-UA"/>
        </w:rPr>
        <w:t xml:space="preserve"> (дата останнього звернення 28.11.2023).</w:t>
      </w:r>
    </w:p>
    <w:p w:rsidR="00C5020E" w:rsidRPr="00C5020E" w:rsidRDefault="00C5020E" w:rsidP="00C5020E">
      <w:pPr>
        <w:pStyle w:val="aa"/>
        <w:numPr>
          <w:ilvl w:val="0"/>
          <w:numId w:val="3"/>
        </w:numPr>
        <w:spacing w:line="360" w:lineRule="auto"/>
        <w:ind w:left="0" w:firstLine="851"/>
        <w:jc w:val="both"/>
        <w:rPr>
          <w:rStyle w:val="a9"/>
          <w:rFonts w:ascii="Times New Roman" w:hAnsi="Times New Roman"/>
          <w:color w:val="auto"/>
          <w:sz w:val="28"/>
          <w:szCs w:val="28"/>
          <w:lang w:val="uk-UA"/>
        </w:rPr>
      </w:pPr>
      <w:r w:rsidRPr="00C5020E">
        <w:rPr>
          <w:rFonts w:ascii="Times New Roman" w:hAnsi="Times New Roman"/>
          <w:sz w:val="28"/>
          <w:szCs w:val="28"/>
          <w:lang w:val="uk-UA"/>
        </w:rPr>
        <w:t>Маруся Богуславка. Київ, 1952.</w:t>
      </w:r>
      <w:r w:rsidRPr="00C5020E">
        <w:rPr>
          <w:rFonts w:ascii="Times New Roman" w:hAnsi="Times New Roman"/>
          <w:sz w:val="28"/>
          <w:szCs w:val="28"/>
          <w:shd w:val="clear" w:color="auto" w:fill="FFFFFF"/>
          <w:lang w:val="uk-UA"/>
        </w:rPr>
        <w:t xml:space="preserve"> </w:t>
      </w:r>
      <w:r w:rsidRPr="00C5020E">
        <w:rPr>
          <w:rFonts w:ascii="Times New Roman" w:hAnsi="Times New Roman"/>
          <w:sz w:val="28"/>
          <w:szCs w:val="28"/>
          <w:shd w:val="clear" w:color="auto" w:fill="FFFFFF"/>
          <w:lang w:val="en-US"/>
        </w:rPr>
        <w:t>URL</w:t>
      </w:r>
      <w:r w:rsidRPr="00C5020E">
        <w:rPr>
          <w:rFonts w:ascii="Times New Roman" w:hAnsi="Times New Roman"/>
          <w:sz w:val="28"/>
          <w:szCs w:val="28"/>
          <w:shd w:val="clear" w:color="auto" w:fill="FFFFFF"/>
          <w:lang w:val="uk-UA"/>
        </w:rPr>
        <w:t xml:space="preserve">: </w:t>
      </w:r>
      <w:hyperlink r:id="rId17" w:history="1">
        <w:r w:rsidRPr="00C5020E">
          <w:rPr>
            <w:rStyle w:val="a9"/>
            <w:rFonts w:ascii="Times New Roman" w:hAnsi="Times New Roman"/>
            <w:color w:val="auto"/>
            <w:sz w:val="28"/>
            <w:szCs w:val="28"/>
            <w:shd w:val="clear" w:color="auto" w:fill="FFFFFF"/>
            <w:lang w:val="uk-UA"/>
          </w:rPr>
          <w:t>https://www.youtube.com/watch?v=L-zgqLu85EI</w:t>
        </w:r>
      </w:hyperlink>
      <w:r w:rsidRPr="00C5020E">
        <w:rPr>
          <w:rStyle w:val="a9"/>
          <w:rFonts w:ascii="Times New Roman" w:hAnsi="Times New Roman"/>
          <w:color w:val="auto"/>
          <w:sz w:val="28"/>
          <w:szCs w:val="28"/>
          <w:shd w:val="clear" w:color="auto" w:fill="FFFFFF"/>
          <w:lang w:val="uk-UA"/>
        </w:rPr>
        <w:t xml:space="preserve">  </w:t>
      </w:r>
      <w:r w:rsidRPr="00C5020E">
        <w:rPr>
          <w:rFonts w:ascii="Times New Roman" w:hAnsi="Times New Roman"/>
          <w:sz w:val="28"/>
          <w:szCs w:val="28"/>
          <w:shd w:val="clear" w:color="auto" w:fill="FFFFFF"/>
          <w:lang w:val="uk-UA"/>
        </w:rPr>
        <w:t>(дата останнього звернення 01.11.2023).</w:t>
      </w:r>
    </w:p>
    <w:p w:rsidR="00C5020E" w:rsidRPr="00C5020E" w:rsidRDefault="00C5020E" w:rsidP="00C5020E">
      <w:pPr>
        <w:pStyle w:val="aa"/>
        <w:numPr>
          <w:ilvl w:val="0"/>
          <w:numId w:val="3"/>
        </w:numPr>
        <w:spacing w:line="360" w:lineRule="auto"/>
        <w:ind w:left="0" w:firstLine="851"/>
        <w:jc w:val="both"/>
        <w:rPr>
          <w:rStyle w:val="a9"/>
          <w:rFonts w:ascii="Times New Roman" w:hAnsi="Times New Roman"/>
          <w:color w:val="auto"/>
          <w:sz w:val="28"/>
          <w:szCs w:val="28"/>
          <w:lang w:val="uk-UA"/>
        </w:rPr>
      </w:pPr>
      <w:r w:rsidRPr="00C5020E">
        <w:rPr>
          <w:rStyle w:val="a9"/>
          <w:rFonts w:ascii="Times New Roman" w:hAnsi="Times New Roman"/>
          <w:color w:val="auto"/>
          <w:sz w:val="28"/>
          <w:szCs w:val="28"/>
          <w:lang w:val="uk-UA"/>
        </w:rPr>
        <w:t xml:space="preserve">Мартиненко О.В. Методичні рекомендації до написання та захисту випускної кваліфікаційної роботи здобувачів ІІ рівня вищої освіти спеціальності 014 Середня освіта (Хореографія). Запоріжжя: БДПУ. 2023, 62 с. </w:t>
      </w:r>
    </w:p>
    <w:p w:rsidR="00C5020E" w:rsidRPr="00C5020E" w:rsidRDefault="00C5020E" w:rsidP="00C5020E">
      <w:pPr>
        <w:pStyle w:val="aa"/>
        <w:numPr>
          <w:ilvl w:val="0"/>
          <w:numId w:val="3"/>
        </w:numPr>
        <w:spacing w:line="360" w:lineRule="auto"/>
        <w:ind w:left="0" w:firstLine="851"/>
        <w:jc w:val="both"/>
        <w:rPr>
          <w:rFonts w:ascii="Times New Roman" w:hAnsi="Times New Roman"/>
          <w:sz w:val="28"/>
          <w:szCs w:val="28"/>
        </w:rPr>
      </w:pPr>
      <w:r w:rsidRPr="00C5020E">
        <w:rPr>
          <w:rFonts w:ascii="Times New Roman" w:hAnsi="Times New Roman"/>
          <w:sz w:val="28"/>
          <w:szCs w:val="28"/>
          <w:lang w:val="uk-UA"/>
        </w:rPr>
        <w:t>Олійник</w:t>
      </w:r>
      <w:r w:rsidRPr="00C5020E">
        <w:rPr>
          <w:rFonts w:ascii="Times New Roman" w:hAnsi="Times New Roman"/>
          <w:sz w:val="28"/>
          <w:szCs w:val="28"/>
        </w:rPr>
        <w:t xml:space="preserve"> </w:t>
      </w:r>
      <w:r w:rsidRPr="00C5020E">
        <w:rPr>
          <w:rFonts w:ascii="Times New Roman" w:hAnsi="Times New Roman"/>
          <w:sz w:val="28"/>
          <w:szCs w:val="28"/>
          <w:lang w:val="uk-UA"/>
        </w:rPr>
        <w:t xml:space="preserve">В. Українське кіно після Перемоги - перспективи розвитку. </w:t>
      </w:r>
      <w:r w:rsidRPr="00C5020E">
        <w:rPr>
          <w:rFonts w:ascii="Times New Roman" w:hAnsi="Times New Roman"/>
          <w:sz w:val="28"/>
          <w:szCs w:val="28"/>
          <w:shd w:val="clear" w:color="auto" w:fill="FFFFFF"/>
          <w:lang w:val="en-US"/>
        </w:rPr>
        <w:t>URL</w:t>
      </w:r>
      <w:r w:rsidRPr="00C5020E">
        <w:rPr>
          <w:rFonts w:ascii="Times New Roman" w:hAnsi="Times New Roman"/>
          <w:sz w:val="28"/>
          <w:szCs w:val="28"/>
          <w:shd w:val="clear" w:color="auto" w:fill="FFFFFF"/>
        </w:rPr>
        <w:t>:</w:t>
      </w:r>
      <w:r w:rsidRPr="00C5020E">
        <w:rPr>
          <w:rFonts w:ascii="Times New Roman" w:hAnsi="Times New Roman"/>
          <w:sz w:val="28"/>
          <w:szCs w:val="28"/>
          <w:shd w:val="clear" w:color="auto" w:fill="FFFFFF"/>
          <w:lang w:val="uk-UA"/>
        </w:rPr>
        <w:t xml:space="preserve"> </w:t>
      </w:r>
      <w:hyperlink r:id="rId18" w:history="1">
        <w:r w:rsidRPr="00C5020E">
          <w:rPr>
            <w:rStyle w:val="a9"/>
            <w:rFonts w:ascii="Times New Roman" w:hAnsi="Times New Roman"/>
            <w:color w:val="auto"/>
            <w:sz w:val="28"/>
            <w:szCs w:val="28"/>
            <w:shd w:val="clear" w:color="auto" w:fill="FFFFFF"/>
            <w:lang w:val="uk-UA"/>
          </w:rPr>
          <w:t>https://www.ukrinform.ua/rubric-culture/3731351-ukrainske-kino-pisla-peremogi-perspektivi-rozvitku.html</w:t>
        </w:r>
      </w:hyperlink>
      <w:r w:rsidRPr="00C5020E">
        <w:rPr>
          <w:rFonts w:ascii="Times New Roman" w:hAnsi="Times New Roman"/>
          <w:sz w:val="28"/>
          <w:szCs w:val="28"/>
          <w:shd w:val="clear" w:color="auto" w:fill="FFFFFF"/>
          <w:lang w:val="uk-UA"/>
        </w:rPr>
        <w:t xml:space="preserve"> (дата останнього звернення 01.12.2023).</w:t>
      </w:r>
    </w:p>
    <w:p w:rsidR="00C5020E" w:rsidRPr="00C5020E" w:rsidRDefault="00C5020E" w:rsidP="00C5020E">
      <w:pPr>
        <w:pStyle w:val="aa"/>
        <w:numPr>
          <w:ilvl w:val="0"/>
          <w:numId w:val="3"/>
        </w:numPr>
        <w:spacing w:line="360" w:lineRule="auto"/>
        <w:ind w:left="0" w:firstLine="851"/>
        <w:jc w:val="both"/>
        <w:rPr>
          <w:rFonts w:ascii="Times New Roman" w:hAnsi="Times New Roman"/>
          <w:sz w:val="28"/>
          <w:szCs w:val="28"/>
        </w:rPr>
      </w:pPr>
      <w:r w:rsidRPr="00C5020E">
        <w:rPr>
          <w:rFonts w:ascii="Times New Roman" w:hAnsi="Times New Roman"/>
          <w:sz w:val="28"/>
          <w:szCs w:val="28"/>
          <w:lang w:val="uk-UA"/>
        </w:rPr>
        <w:t xml:space="preserve">Особливості розвитку сучасної хореографії у другій половині </w:t>
      </w:r>
      <w:r w:rsidRPr="00C5020E">
        <w:rPr>
          <w:rFonts w:ascii="Times New Roman" w:hAnsi="Times New Roman"/>
          <w:sz w:val="28"/>
          <w:szCs w:val="28"/>
          <w:lang w:val="en-US"/>
        </w:rPr>
        <w:t>XX</w:t>
      </w:r>
      <w:r w:rsidRPr="00C5020E">
        <w:rPr>
          <w:rFonts w:ascii="Times New Roman" w:hAnsi="Times New Roman"/>
          <w:sz w:val="28"/>
          <w:szCs w:val="28"/>
          <w:lang w:val="uk-UA"/>
        </w:rPr>
        <w:t xml:space="preserve"> ст. </w:t>
      </w:r>
      <w:r w:rsidRPr="00C5020E">
        <w:rPr>
          <w:rFonts w:ascii="Times New Roman" w:hAnsi="Times New Roman"/>
          <w:sz w:val="28"/>
          <w:szCs w:val="28"/>
          <w:shd w:val="clear" w:color="auto" w:fill="FFFFFF"/>
          <w:lang w:val="en-US"/>
        </w:rPr>
        <w:t>URL</w:t>
      </w:r>
      <w:r w:rsidRPr="00C5020E">
        <w:rPr>
          <w:rFonts w:ascii="Times New Roman" w:hAnsi="Times New Roman"/>
          <w:sz w:val="28"/>
          <w:szCs w:val="28"/>
          <w:shd w:val="clear" w:color="auto" w:fill="FFFFFF"/>
        </w:rPr>
        <w:t>:</w:t>
      </w:r>
      <w:r w:rsidRPr="00C5020E">
        <w:rPr>
          <w:rFonts w:ascii="Times New Roman" w:hAnsi="Times New Roman"/>
          <w:sz w:val="28"/>
          <w:szCs w:val="28"/>
          <w:shd w:val="clear" w:color="auto" w:fill="FFFFFF"/>
          <w:lang w:val="uk-UA"/>
        </w:rPr>
        <w:t xml:space="preserve"> </w:t>
      </w:r>
      <w:hyperlink r:id="rId19" w:history="1">
        <w:r w:rsidRPr="00C5020E">
          <w:rPr>
            <w:rStyle w:val="a9"/>
            <w:rFonts w:ascii="Times New Roman" w:hAnsi="Times New Roman"/>
            <w:color w:val="auto"/>
            <w:sz w:val="28"/>
            <w:szCs w:val="28"/>
            <w:shd w:val="clear" w:color="auto" w:fill="FFFFFF"/>
            <w:lang w:val="uk-UA"/>
          </w:rPr>
          <w:t>https://referatss.com.ua/work/osoblivosti-rozvitku-suchasnoi-horeografii-u-drugij-polovini-hh-st/</w:t>
        </w:r>
      </w:hyperlink>
      <w:r w:rsidRPr="00C5020E">
        <w:rPr>
          <w:rFonts w:ascii="Times New Roman" w:hAnsi="Times New Roman"/>
          <w:sz w:val="28"/>
          <w:szCs w:val="28"/>
          <w:shd w:val="clear" w:color="auto" w:fill="FFFFFF"/>
          <w:lang w:val="uk-UA"/>
        </w:rPr>
        <w:t xml:space="preserve"> (дата звернення 6.11.2023).</w:t>
      </w:r>
    </w:p>
    <w:p w:rsidR="00C5020E" w:rsidRPr="00C5020E" w:rsidRDefault="00C5020E" w:rsidP="00C5020E">
      <w:pPr>
        <w:pStyle w:val="aa"/>
        <w:numPr>
          <w:ilvl w:val="0"/>
          <w:numId w:val="3"/>
        </w:numPr>
        <w:spacing w:line="360" w:lineRule="auto"/>
        <w:ind w:left="0" w:firstLine="851"/>
        <w:jc w:val="both"/>
        <w:rPr>
          <w:rStyle w:val="a9"/>
          <w:rFonts w:ascii="Times New Roman" w:hAnsi="Times New Roman"/>
          <w:color w:val="auto"/>
          <w:sz w:val="28"/>
          <w:szCs w:val="28"/>
        </w:rPr>
      </w:pPr>
      <w:r w:rsidRPr="00C5020E">
        <w:rPr>
          <w:rFonts w:ascii="Times New Roman" w:hAnsi="Times New Roman"/>
          <w:sz w:val="28"/>
          <w:szCs w:val="28"/>
          <w:lang w:val="uk-UA"/>
        </w:rPr>
        <w:t>Паламарчук</w:t>
      </w:r>
      <w:r w:rsidRPr="00C5020E">
        <w:rPr>
          <w:rFonts w:ascii="Times New Roman" w:hAnsi="Times New Roman"/>
          <w:sz w:val="28"/>
          <w:szCs w:val="28"/>
        </w:rPr>
        <w:t xml:space="preserve"> </w:t>
      </w:r>
      <w:r w:rsidRPr="00C5020E">
        <w:rPr>
          <w:rFonts w:ascii="Times New Roman" w:hAnsi="Times New Roman"/>
          <w:sz w:val="28"/>
          <w:szCs w:val="28"/>
          <w:lang w:val="uk-UA"/>
        </w:rPr>
        <w:t xml:space="preserve">В. Педагогічні інновації в освіті: поняття та сутність. 2011. </w:t>
      </w:r>
      <w:r w:rsidRPr="00C5020E">
        <w:rPr>
          <w:rFonts w:ascii="Times New Roman" w:hAnsi="Times New Roman"/>
          <w:sz w:val="28"/>
          <w:szCs w:val="28"/>
          <w:shd w:val="clear" w:color="auto" w:fill="FFFFFF"/>
          <w:lang w:val="en-US"/>
        </w:rPr>
        <w:t>URL</w:t>
      </w:r>
      <w:r w:rsidRPr="00C5020E">
        <w:rPr>
          <w:rFonts w:ascii="Times New Roman" w:hAnsi="Times New Roman"/>
          <w:sz w:val="28"/>
          <w:szCs w:val="28"/>
          <w:shd w:val="clear" w:color="auto" w:fill="FFFFFF"/>
          <w:lang w:val="uk-UA"/>
        </w:rPr>
        <w:t xml:space="preserve">: </w:t>
      </w:r>
      <w:hyperlink r:id="rId20" w:history="1">
        <w:r w:rsidRPr="00C5020E">
          <w:rPr>
            <w:rStyle w:val="a9"/>
            <w:rFonts w:ascii="Times New Roman" w:hAnsi="Times New Roman"/>
            <w:color w:val="auto"/>
            <w:sz w:val="28"/>
            <w:szCs w:val="28"/>
            <w:shd w:val="clear" w:color="auto" w:fill="FFFFFF"/>
            <w:lang w:val="uk-UA"/>
          </w:rPr>
          <w:t>http://www.irbis-nbuv.gov.ua/cgi-bin/irbis_nbuv/cgiirbis_64.exe?C21COM=2&amp;I21DBN=UJRN&amp;P21DBN=UJRN&amp;IMAGE_FILE_DOWNLOAD=1&amp;Image_file_name=PDF/znpkhnpu_ped_2011_40(1)__8.pdf)</w:t>
        </w:r>
      </w:hyperlink>
      <w:r w:rsidRPr="00C5020E">
        <w:rPr>
          <w:rStyle w:val="a9"/>
          <w:rFonts w:ascii="Times New Roman" w:hAnsi="Times New Roman"/>
          <w:color w:val="auto"/>
          <w:sz w:val="28"/>
          <w:szCs w:val="28"/>
          <w:lang w:val="uk-UA"/>
        </w:rPr>
        <w:t xml:space="preserve">. </w:t>
      </w:r>
      <w:r w:rsidRPr="00C5020E">
        <w:rPr>
          <w:rFonts w:ascii="Times New Roman" w:hAnsi="Times New Roman"/>
          <w:sz w:val="28"/>
          <w:szCs w:val="28"/>
          <w:shd w:val="clear" w:color="auto" w:fill="FFFFFF"/>
          <w:lang w:val="uk-UA"/>
        </w:rPr>
        <w:t>(дата звернення 3.11.2023).</w:t>
      </w:r>
    </w:p>
    <w:p w:rsidR="00C5020E" w:rsidRPr="00C5020E" w:rsidRDefault="00C5020E" w:rsidP="00C5020E">
      <w:pPr>
        <w:pStyle w:val="aa"/>
        <w:numPr>
          <w:ilvl w:val="0"/>
          <w:numId w:val="3"/>
        </w:numPr>
        <w:spacing w:line="360" w:lineRule="auto"/>
        <w:ind w:left="0" w:firstLine="851"/>
        <w:jc w:val="both"/>
        <w:rPr>
          <w:rStyle w:val="a9"/>
          <w:rFonts w:ascii="Times New Roman" w:hAnsi="Times New Roman"/>
          <w:color w:val="auto"/>
          <w:sz w:val="28"/>
          <w:szCs w:val="28"/>
          <w:lang w:val="uk-UA"/>
        </w:rPr>
      </w:pPr>
      <w:proofErr w:type="spellStart"/>
      <w:r w:rsidRPr="00C5020E">
        <w:rPr>
          <w:rFonts w:ascii="Times New Roman" w:hAnsi="Times New Roman"/>
          <w:sz w:val="28"/>
          <w:szCs w:val="28"/>
          <w:lang w:val="uk-UA"/>
        </w:rPr>
        <w:t>Пастухов</w:t>
      </w:r>
      <w:proofErr w:type="spellEnd"/>
      <w:r w:rsidRPr="00C5020E">
        <w:rPr>
          <w:rFonts w:ascii="Times New Roman" w:hAnsi="Times New Roman"/>
          <w:sz w:val="28"/>
          <w:szCs w:val="28"/>
          <w:lang w:val="uk-UA"/>
        </w:rPr>
        <w:t xml:space="preserve"> О. А. Сучасний танець як синтез засобів мистецької виразності. </w:t>
      </w:r>
      <w:r w:rsidRPr="00C5020E">
        <w:rPr>
          <w:rFonts w:ascii="Times New Roman" w:hAnsi="Times New Roman"/>
          <w:i/>
          <w:sz w:val="28"/>
          <w:szCs w:val="28"/>
          <w:lang w:val="uk-UA"/>
        </w:rPr>
        <w:t xml:space="preserve">Мистецтвознавчі записки: зб. наук. праць. </w:t>
      </w:r>
      <w:r w:rsidRPr="00C5020E">
        <w:rPr>
          <w:rFonts w:ascii="Times New Roman" w:hAnsi="Times New Roman"/>
          <w:sz w:val="28"/>
          <w:szCs w:val="28"/>
          <w:lang w:val="uk-UA"/>
        </w:rPr>
        <w:t>Вип. 40, 2021. С. 106- 110.</w:t>
      </w:r>
    </w:p>
    <w:p w:rsidR="00C5020E" w:rsidRPr="00C5020E" w:rsidRDefault="00C5020E" w:rsidP="00C5020E">
      <w:pPr>
        <w:pStyle w:val="aa"/>
        <w:numPr>
          <w:ilvl w:val="0"/>
          <w:numId w:val="3"/>
        </w:numPr>
        <w:spacing w:line="360" w:lineRule="auto"/>
        <w:ind w:left="0" w:firstLine="851"/>
        <w:jc w:val="both"/>
        <w:rPr>
          <w:rStyle w:val="a9"/>
          <w:rFonts w:ascii="Times New Roman" w:hAnsi="Times New Roman"/>
          <w:color w:val="auto"/>
          <w:sz w:val="28"/>
          <w:szCs w:val="28"/>
        </w:rPr>
      </w:pPr>
      <w:r w:rsidRPr="00C5020E">
        <w:rPr>
          <w:rFonts w:ascii="Times New Roman" w:hAnsi="Times New Roman"/>
          <w:sz w:val="28"/>
          <w:szCs w:val="28"/>
          <w:lang w:val="uk-UA"/>
        </w:rPr>
        <w:t xml:space="preserve">Погребняк М. Творчий метод і неокласичний танець Вільяма </w:t>
      </w:r>
      <w:proofErr w:type="spellStart"/>
      <w:r w:rsidRPr="00C5020E">
        <w:rPr>
          <w:rFonts w:ascii="Times New Roman" w:hAnsi="Times New Roman"/>
          <w:sz w:val="28"/>
          <w:szCs w:val="28"/>
          <w:lang w:val="uk-UA"/>
        </w:rPr>
        <w:t>Форсайта</w:t>
      </w:r>
      <w:proofErr w:type="spellEnd"/>
      <w:r w:rsidRPr="00C5020E">
        <w:rPr>
          <w:rFonts w:ascii="Times New Roman" w:hAnsi="Times New Roman"/>
          <w:sz w:val="28"/>
          <w:szCs w:val="28"/>
          <w:lang w:val="uk-UA"/>
        </w:rPr>
        <w:t xml:space="preserve">. </w:t>
      </w:r>
      <w:r w:rsidRPr="00C5020E">
        <w:rPr>
          <w:rFonts w:ascii="Times New Roman" w:hAnsi="Times New Roman"/>
          <w:i/>
          <w:sz w:val="28"/>
          <w:szCs w:val="28"/>
          <w:lang w:val="uk-UA"/>
        </w:rPr>
        <w:t xml:space="preserve">Актуальні питання </w:t>
      </w:r>
      <w:proofErr w:type="spellStart"/>
      <w:r w:rsidRPr="00C5020E">
        <w:rPr>
          <w:rFonts w:ascii="Times New Roman" w:hAnsi="Times New Roman"/>
          <w:i/>
          <w:sz w:val="28"/>
          <w:szCs w:val="28"/>
          <w:lang w:val="uk-UA"/>
        </w:rPr>
        <w:t>гуманітраних</w:t>
      </w:r>
      <w:proofErr w:type="spellEnd"/>
      <w:r w:rsidRPr="00C5020E">
        <w:rPr>
          <w:rFonts w:ascii="Times New Roman" w:hAnsi="Times New Roman"/>
          <w:i/>
          <w:sz w:val="28"/>
          <w:szCs w:val="28"/>
          <w:lang w:val="uk-UA"/>
        </w:rPr>
        <w:t xml:space="preserve"> наук. </w:t>
      </w:r>
      <w:proofErr w:type="spellStart"/>
      <w:r w:rsidRPr="00C5020E">
        <w:rPr>
          <w:rFonts w:ascii="Times New Roman" w:hAnsi="Times New Roman"/>
          <w:i/>
          <w:sz w:val="28"/>
          <w:szCs w:val="28"/>
          <w:lang w:val="uk-UA"/>
        </w:rPr>
        <w:t>Вип</w:t>
      </w:r>
      <w:proofErr w:type="spellEnd"/>
      <w:r w:rsidRPr="00C5020E">
        <w:rPr>
          <w:rFonts w:ascii="Times New Roman" w:hAnsi="Times New Roman"/>
          <w:i/>
          <w:sz w:val="28"/>
          <w:szCs w:val="28"/>
          <w:lang w:val="uk-UA"/>
        </w:rPr>
        <w:t xml:space="preserve"> 32</w:t>
      </w:r>
      <w:r w:rsidRPr="00C5020E">
        <w:rPr>
          <w:rFonts w:ascii="Times New Roman" w:hAnsi="Times New Roman"/>
          <w:sz w:val="28"/>
          <w:szCs w:val="28"/>
          <w:lang w:val="uk-UA"/>
        </w:rPr>
        <w:t>, том 2, 2020. 256 с.</w:t>
      </w:r>
    </w:p>
    <w:p w:rsidR="00C5020E" w:rsidRPr="00C5020E" w:rsidRDefault="00C5020E" w:rsidP="00C5020E">
      <w:pPr>
        <w:pStyle w:val="aa"/>
        <w:numPr>
          <w:ilvl w:val="0"/>
          <w:numId w:val="3"/>
        </w:numPr>
        <w:spacing w:line="360" w:lineRule="auto"/>
        <w:ind w:left="0" w:firstLine="851"/>
        <w:jc w:val="both"/>
        <w:rPr>
          <w:rStyle w:val="a9"/>
          <w:rFonts w:ascii="Times New Roman" w:hAnsi="Times New Roman"/>
          <w:color w:val="auto"/>
          <w:sz w:val="28"/>
          <w:szCs w:val="28"/>
        </w:rPr>
      </w:pPr>
      <w:r w:rsidRPr="00C5020E">
        <w:rPr>
          <w:rFonts w:ascii="Times New Roman" w:hAnsi="Times New Roman"/>
          <w:sz w:val="28"/>
          <w:szCs w:val="28"/>
          <w:lang w:val="uk-UA"/>
        </w:rPr>
        <w:lastRenderedPageBreak/>
        <w:t xml:space="preserve">Руденко І. Інновації: сутність і процес становлення. </w:t>
      </w:r>
      <w:r w:rsidRPr="00C5020E">
        <w:rPr>
          <w:rFonts w:ascii="Times New Roman" w:hAnsi="Times New Roman"/>
          <w:sz w:val="28"/>
          <w:szCs w:val="28"/>
          <w:shd w:val="clear" w:color="auto" w:fill="FFFFFF"/>
          <w:lang w:val="en-US"/>
        </w:rPr>
        <w:t>URL</w:t>
      </w:r>
      <w:r w:rsidRPr="00C5020E">
        <w:rPr>
          <w:rFonts w:ascii="Times New Roman" w:hAnsi="Times New Roman"/>
          <w:sz w:val="28"/>
          <w:szCs w:val="28"/>
          <w:shd w:val="clear" w:color="auto" w:fill="FFFFFF"/>
        </w:rPr>
        <w:t>:</w:t>
      </w:r>
      <w:r w:rsidRPr="00C5020E">
        <w:rPr>
          <w:rFonts w:ascii="Times New Roman" w:hAnsi="Times New Roman"/>
          <w:sz w:val="28"/>
          <w:szCs w:val="28"/>
        </w:rPr>
        <w:t xml:space="preserve"> </w:t>
      </w:r>
      <w:hyperlink r:id="rId21" w:history="1">
        <w:r w:rsidRPr="00C5020E">
          <w:rPr>
            <w:rStyle w:val="a9"/>
            <w:rFonts w:ascii="Times New Roman" w:hAnsi="Times New Roman"/>
            <w:color w:val="auto"/>
            <w:sz w:val="28"/>
            <w:szCs w:val="28"/>
            <w:shd w:val="clear" w:color="auto" w:fill="FFFFFF"/>
            <w:lang w:val="uk-UA"/>
          </w:rPr>
          <w:t>http://www.irbis-nbuv.gov.ua/cgi-bin/irbis_nbuv/cgiirbis_64.exe?C21COM=2&amp;I21DBN=UJRN&amp;P21DBN=UJRN&amp;IMAGE_FILE_DOWNLOAD=1&amp;Image_file_name=PDF/FiloFilo_2010_24_11.pdf</w:t>
        </w:r>
      </w:hyperlink>
      <w:r w:rsidRPr="00C5020E">
        <w:rPr>
          <w:rFonts w:ascii="Times New Roman" w:hAnsi="Times New Roman"/>
          <w:sz w:val="28"/>
          <w:szCs w:val="28"/>
          <w:shd w:val="clear" w:color="auto" w:fill="FFFFFF"/>
          <w:lang w:val="uk-UA"/>
        </w:rPr>
        <w:t xml:space="preserve">  (дата останнього звернення 24.10.2023).</w:t>
      </w:r>
    </w:p>
    <w:p w:rsidR="00C5020E" w:rsidRPr="00C5020E" w:rsidRDefault="00C5020E" w:rsidP="00C5020E">
      <w:pPr>
        <w:pStyle w:val="aa"/>
        <w:numPr>
          <w:ilvl w:val="0"/>
          <w:numId w:val="3"/>
        </w:numPr>
        <w:spacing w:line="360" w:lineRule="auto"/>
        <w:ind w:left="0" w:firstLine="851"/>
        <w:jc w:val="both"/>
        <w:rPr>
          <w:rStyle w:val="a9"/>
          <w:rFonts w:ascii="Times New Roman" w:hAnsi="Times New Roman"/>
          <w:color w:val="auto"/>
          <w:sz w:val="28"/>
          <w:szCs w:val="28"/>
          <w:lang w:val="uk-UA"/>
        </w:rPr>
      </w:pPr>
      <w:proofErr w:type="spellStart"/>
      <w:r w:rsidRPr="00C5020E">
        <w:rPr>
          <w:rStyle w:val="a9"/>
          <w:rFonts w:ascii="Times New Roman" w:hAnsi="Times New Roman"/>
          <w:color w:val="auto"/>
          <w:sz w:val="28"/>
          <w:szCs w:val="28"/>
          <w:lang w:val="uk-UA"/>
        </w:rPr>
        <w:t>Бігус</w:t>
      </w:r>
      <w:proofErr w:type="spellEnd"/>
      <w:r w:rsidRPr="00C5020E">
        <w:rPr>
          <w:rStyle w:val="a9"/>
          <w:rFonts w:ascii="Times New Roman" w:hAnsi="Times New Roman"/>
          <w:color w:val="auto"/>
          <w:sz w:val="28"/>
          <w:szCs w:val="28"/>
          <w:lang w:val="uk-UA"/>
        </w:rPr>
        <w:t xml:space="preserve"> О. О., </w:t>
      </w:r>
      <w:proofErr w:type="spellStart"/>
      <w:r w:rsidRPr="00C5020E">
        <w:rPr>
          <w:rStyle w:val="a9"/>
          <w:rFonts w:ascii="Times New Roman" w:hAnsi="Times New Roman"/>
          <w:color w:val="auto"/>
          <w:sz w:val="28"/>
          <w:szCs w:val="28"/>
          <w:lang w:val="uk-UA"/>
        </w:rPr>
        <w:t>Маншилін</w:t>
      </w:r>
      <w:proofErr w:type="spellEnd"/>
      <w:r w:rsidRPr="00C5020E">
        <w:rPr>
          <w:rStyle w:val="a9"/>
          <w:rFonts w:ascii="Times New Roman" w:hAnsi="Times New Roman"/>
          <w:color w:val="auto"/>
          <w:sz w:val="28"/>
          <w:szCs w:val="28"/>
          <w:lang w:val="uk-UA"/>
        </w:rPr>
        <w:t xml:space="preserve"> О. О., Кондратюк Д. О., Мова Л. В., Журавльова А. В., Герц І. І., Донченко Н. П., </w:t>
      </w:r>
      <w:proofErr w:type="spellStart"/>
      <w:r w:rsidRPr="00C5020E">
        <w:rPr>
          <w:rStyle w:val="a9"/>
          <w:rFonts w:ascii="Times New Roman" w:hAnsi="Times New Roman"/>
          <w:color w:val="auto"/>
          <w:sz w:val="28"/>
          <w:szCs w:val="28"/>
          <w:lang w:val="uk-UA"/>
        </w:rPr>
        <w:t>Батєєва</w:t>
      </w:r>
      <w:proofErr w:type="spellEnd"/>
      <w:r w:rsidRPr="00C5020E">
        <w:rPr>
          <w:rStyle w:val="a9"/>
          <w:rFonts w:ascii="Times New Roman" w:hAnsi="Times New Roman"/>
          <w:color w:val="auto"/>
          <w:sz w:val="28"/>
          <w:szCs w:val="28"/>
          <w:lang w:val="uk-UA"/>
        </w:rPr>
        <w:t xml:space="preserve"> Н. П. Сучасний танець. Основи теорії і практики: </w:t>
      </w:r>
      <w:proofErr w:type="spellStart"/>
      <w:r w:rsidRPr="00C5020E">
        <w:rPr>
          <w:rStyle w:val="a9"/>
          <w:rFonts w:ascii="Times New Roman" w:hAnsi="Times New Roman"/>
          <w:color w:val="auto"/>
          <w:sz w:val="28"/>
          <w:szCs w:val="28"/>
          <w:lang w:val="uk-UA"/>
        </w:rPr>
        <w:t>навч</w:t>
      </w:r>
      <w:proofErr w:type="spellEnd"/>
      <w:r w:rsidRPr="00C5020E">
        <w:rPr>
          <w:rStyle w:val="a9"/>
          <w:rFonts w:ascii="Times New Roman" w:hAnsi="Times New Roman"/>
          <w:color w:val="auto"/>
          <w:sz w:val="28"/>
          <w:szCs w:val="28"/>
          <w:lang w:val="uk-UA"/>
        </w:rPr>
        <w:t xml:space="preserve">. </w:t>
      </w:r>
      <w:proofErr w:type="spellStart"/>
      <w:r w:rsidRPr="00C5020E">
        <w:rPr>
          <w:rStyle w:val="a9"/>
          <w:rFonts w:ascii="Times New Roman" w:hAnsi="Times New Roman"/>
          <w:color w:val="auto"/>
          <w:sz w:val="28"/>
          <w:szCs w:val="28"/>
          <w:lang w:val="uk-UA"/>
        </w:rPr>
        <w:t>посіб</w:t>
      </w:r>
      <w:proofErr w:type="spellEnd"/>
      <w:r w:rsidRPr="00C5020E">
        <w:rPr>
          <w:rStyle w:val="a9"/>
          <w:rFonts w:ascii="Times New Roman" w:hAnsi="Times New Roman"/>
          <w:color w:val="auto"/>
          <w:sz w:val="28"/>
          <w:szCs w:val="28"/>
          <w:lang w:val="uk-UA"/>
        </w:rPr>
        <w:t>.  Київ :Видавництво Ліра-К, 2017. 264 с.</w:t>
      </w:r>
    </w:p>
    <w:p w:rsidR="00C5020E" w:rsidRPr="00C5020E" w:rsidRDefault="00C5020E" w:rsidP="00C5020E">
      <w:pPr>
        <w:pStyle w:val="aa"/>
        <w:numPr>
          <w:ilvl w:val="0"/>
          <w:numId w:val="3"/>
        </w:numPr>
        <w:spacing w:line="360" w:lineRule="auto"/>
        <w:ind w:left="0" w:firstLine="851"/>
        <w:jc w:val="both"/>
        <w:rPr>
          <w:rStyle w:val="a9"/>
          <w:rFonts w:ascii="Times New Roman" w:hAnsi="Times New Roman"/>
          <w:color w:val="auto"/>
          <w:sz w:val="28"/>
          <w:szCs w:val="28"/>
          <w:lang w:val="uk-UA"/>
        </w:rPr>
      </w:pPr>
      <w:r w:rsidRPr="00C5020E">
        <w:rPr>
          <w:rFonts w:ascii="Times New Roman" w:hAnsi="Times New Roman"/>
          <w:sz w:val="28"/>
          <w:szCs w:val="28"/>
          <w:lang w:val="uk-UA"/>
        </w:rPr>
        <w:t xml:space="preserve">У Києві відкрили виставковий проект «Маріуполь Нескорений». </w:t>
      </w:r>
      <w:r w:rsidRPr="00C5020E">
        <w:rPr>
          <w:rFonts w:ascii="Times New Roman" w:hAnsi="Times New Roman"/>
          <w:sz w:val="28"/>
          <w:szCs w:val="28"/>
          <w:shd w:val="clear" w:color="auto" w:fill="FFFFFF"/>
          <w:lang w:val="en-US"/>
        </w:rPr>
        <w:t>URL</w:t>
      </w:r>
      <w:r w:rsidRPr="00C5020E">
        <w:rPr>
          <w:rFonts w:ascii="Times New Roman" w:hAnsi="Times New Roman"/>
          <w:sz w:val="28"/>
          <w:szCs w:val="28"/>
          <w:shd w:val="clear" w:color="auto" w:fill="FFFFFF"/>
        </w:rPr>
        <w:t xml:space="preserve">: </w:t>
      </w:r>
      <w:r w:rsidRPr="00C5020E">
        <w:rPr>
          <w:rFonts w:ascii="Times New Roman" w:hAnsi="Times New Roman"/>
          <w:sz w:val="28"/>
          <w:szCs w:val="28"/>
          <w:lang w:val="uk-UA"/>
        </w:rPr>
        <w:t xml:space="preserve"> </w:t>
      </w:r>
      <w:hyperlink r:id="rId22" w:history="1">
        <w:r w:rsidRPr="00C5020E">
          <w:rPr>
            <w:rStyle w:val="a9"/>
            <w:rFonts w:ascii="Times New Roman" w:hAnsi="Times New Roman"/>
            <w:color w:val="auto"/>
            <w:sz w:val="28"/>
            <w:szCs w:val="28"/>
            <w:lang w:val="uk-UA"/>
          </w:rPr>
          <w:t>https://www.ukrinform.ua/rubric-kyiv/3751271-u-kievi-vidkrili-vistavkovij-proekt-mariupol-neskorenij.html</w:t>
        </w:r>
      </w:hyperlink>
      <w:r w:rsidRPr="00C5020E">
        <w:rPr>
          <w:rFonts w:ascii="Times New Roman" w:hAnsi="Times New Roman"/>
          <w:sz w:val="28"/>
          <w:szCs w:val="28"/>
          <w:lang w:val="uk-UA"/>
        </w:rPr>
        <w:t xml:space="preserve"> </w:t>
      </w:r>
      <w:r w:rsidRPr="00C5020E">
        <w:rPr>
          <w:rFonts w:ascii="Times New Roman" w:hAnsi="Times New Roman"/>
          <w:sz w:val="28"/>
          <w:szCs w:val="28"/>
          <w:shd w:val="clear" w:color="auto" w:fill="FFFFFF"/>
          <w:lang w:val="uk-UA"/>
        </w:rPr>
        <w:t>(дата останнього звернення 01.12.2023).</w:t>
      </w:r>
    </w:p>
    <w:p w:rsidR="00C5020E" w:rsidRPr="00C5020E" w:rsidRDefault="00C5020E" w:rsidP="00C5020E">
      <w:pPr>
        <w:pStyle w:val="aa"/>
        <w:numPr>
          <w:ilvl w:val="0"/>
          <w:numId w:val="3"/>
        </w:numPr>
        <w:spacing w:line="360" w:lineRule="auto"/>
        <w:ind w:left="0" w:firstLine="851"/>
        <w:jc w:val="both"/>
        <w:rPr>
          <w:rStyle w:val="a9"/>
          <w:rFonts w:ascii="Times New Roman" w:hAnsi="Times New Roman"/>
          <w:color w:val="auto"/>
          <w:sz w:val="28"/>
          <w:szCs w:val="28"/>
        </w:rPr>
      </w:pPr>
      <w:r w:rsidRPr="00C5020E">
        <w:rPr>
          <w:rFonts w:ascii="Times New Roman" w:hAnsi="Times New Roman"/>
          <w:sz w:val="28"/>
          <w:szCs w:val="28"/>
          <w:lang w:val="uk-UA"/>
        </w:rPr>
        <w:t>Шевченко</w:t>
      </w:r>
      <w:r w:rsidRPr="00C5020E">
        <w:rPr>
          <w:rFonts w:ascii="Times New Roman" w:hAnsi="Times New Roman"/>
          <w:sz w:val="28"/>
          <w:szCs w:val="28"/>
        </w:rPr>
        <w:t xml:space="preserve"> </w:t>
      </w:r>
      <w:r w:rsidRPr="00C5020E">
        <w:rPr>
          <w:rFonts w:ascii="Times New Roman" w:hAnsi="Times New Roman"/>
          <w:sz w:val="28"/>
          <w:szCs w:val="28"/>
          <w:lang w:val="uk-UA"/>
        </w:rPr>
        <w:t xml:space="preserve">Т. Лілея, 1940. </w:t>
      </w:r>
      <w:r w:rsidRPr="00C5020E">
        <w:rPr>
          <w:rFonts w:ascii="Times New Roman" w:hAnsi="Times New Roman"/>
          <w:sz w:val="28"/>
          <w:szCs w:val="28"/>
          <w:shd w:val="clear" w:color="auto" w:fill="FFFFFF"/>
          <w:lang w:val="en-US"/>
        </w:rPr>
        <w:t>URL</w:t>
      </w:r>
      <w:r w:rsidRPr="00C5020E">
        <w:rPr>
          <w:rFonts w:ascii="Times New Roman" w:hAnsi="Times New Roman"/>
          <w:sz w:val="28"/>
          <w:szCs w:val="28"/>
          <w:shd w:val="clear" w:color="auto" w:fill="FFFFFF"/>
        </w:rPr>
        <w:t>:</w:t>
      </w:r>
      <w:r w:rsidRPr="00C5020E">
        <w:rPr>
          <w:rFonts w:ascii="Times New Roman" w:hAnsi="Times New Roman"/>
          <w:sz w:val="28"/>
          <w:szCs w:val="28"/>
          <w:shd w:val="clear" w:color="auto" w:fill="FFFFFF"/>
          <w:lang w:val="uk-UA"/>
        </w:rPr>
        <w:t xml:space="preserve"> </w:t>
      </w:r>
      <w:hyperlink r:id="rId23" w:history="1">
        <w:r w:rsidRPr="00C5020E">
          <w:rPr>
            <w:rStyle w:val="a9"/>
            <w:rFonts w:ascii="Times New Roman" w:hAnsi="Times New Roman"/>
            <w:color w:val="auto"/>
            <w:sz w:val="28"/>
            <w:szCs w:val="28"/>
            <w:shd w:val="clear" w:color="auto" w:fill="FFFFFF"/>
            <w:lang w:val="uk-UA"/>
          </w:rPr>
          <w:t>https://uk.wikipedia.org/wiki/%D0%9B%D1%96%D0%BB%D0%B5%D1%8F_(%D0%B1%D0%B0%D0%BB%D0%B5%D1%82)</w:t>
        </w:r>
      </w:hyperlink>
      <w:r w:rsidRPr="00C5020E">
        <w:rPr>
          <w:rStyle w:val="a9"/>
          <w:rFonts w:ascii="Times New Roman" w:hAnsi="Times New Roman"/>
          <w:color w:val="auto"/>
          <w:sz w:val="28"/>
          <w:szCs w:val="28"/>
          <w:shd w:val="clear" w:color="auto" w:fill="FFFFFF"/>
          <w:lang w:val="uk-UA"/>
        </w:rPr>
        <w:t xml:space="preserve"> (дата звернення 13.11.2023).</w:t>
      </w:r>
    </w:p>
    <w:p w:rsidR="00C5020E" w:rsidRPr="00C5020E" w:rsidRDefault="00C5020E" w:rsidP="00C5020E">
      <w:pPr>
        <w:pStyle w:val="aa"/>
        <w:numPr>
          <w:ilvl w:val="0"/>
          <w:numId w:val="3"/>
        </w:numPr>
        <w:spacing w:line="360" w:lineRule="auto"/>
        <w:ind w:left="0" w:firstLine="851"/>
        <w:jc w:val="both"/>
        <w:rPr>
          <w:rFonts w:ascii="Times New Roman" w:hAnsi="Times New Roman"/>
          <w:sz w:val="28"/>
          <w:szCs w:val="28"/>
        </w:rPr>
      </w:pPr>
      <w:proofErr w:type="spellStart"/>
      <w:r w:rsidRPr="00C5020E">
        <w:rPr>
          <w:rFonts w:ascii="Times New Roman" w:hAnsi="Times New Roman"/>
          <w:sz w:val="28"/>
          <w:szCs w:val="28"/>
          <w:lang w:val="uk-UA"/>
        </w:rPr>
        <w:t>Шершньова</w:t>
      </w:r>
      <w:proofErr w:type="spellEnd"/>
      <w:r w:rsidRPr="00C5020E">
        <w:rPr>
          <w:rFonts w:ascii="Times New Roman" w:hAnsi="Times New Roman"/>
          <w:sz w:val="28"/>
          <w:szCs w:val="28"/>
        </w:rPr>
        <w:t xml:space="preserve"> </w:t>
      </w:r>
      <w:r w:rsidRPr="00C5020E">
        <w:rPr>
          <w:rFonts w:ascii="Times New Roman" w:hAnsi="Times New Roman"/>
          <w:sz w:val="28"/>
          <w:szCs w:val="28"/>
          <w:lang w:val="uk-UA"/>
        </w:rPr>
        <w:t>К. </w:t>
      </w:r>
      <w:r w:rsidRPr="00C5020E">
        <w:rPr>
          <w:rFonts w:ascii="Times New Roman" w:hAnsi="Times New Roman"/>
          <w:sz w:val="28"/>
          <w:szCs w:val="28"/>
        </w:rPr>
        <w:t xml:space="preserve"> </w:t>
      </w:r>
      <w:r w:rsidRPr="00C5020E">
        <w:rPr>
          <w:rFonts w:ascii="Times New Roman" w:hAnsi="Times New Roman"/>
          <w:sz w:val="28"/>
          <w:szCs w:val="28"/>
          <w:lang w:val="uk-UA"/>
        </w:rPr>
        <w:t xml:space="preserve">Трансформація української документалістики в контексті розвитку сучасного телебачення. </w:t>
      </w:r>
      <w:r w:rsidRPr="00C5020E">
        <w:rPr>
          <w:rFonts w:ascii="Times New Roman" w:hAnsi="Times New Roman"/>
          <w:sz w:val="28"/>
          <w:szCs w:val="28"/>
          <w:shd w:val="clear" w:color="auto" w:fill="FFFFFF"/>
          <w:lang w:val="en-US"/>
        </w:rPr>
        <w:t>URL</w:t>
      </w:r>
      <w:r w:rsidRPr="00C5020E">
        <w:rPr>
          <w:rFonts w:ascii="Times New Roman" w:hAnsi="Times New Roman"/>
          <w:sz w:val="28"/>
          <w:szCs w:val="28"/>
          <w:shd w:val="clear" w:color="auto" w:fill="FFFFFF"/>
        </w:rPr>
        <w:t>:</w:t>
      </w:r>
      <w:r w:rsidRPr="00C5020E">
        <w:rPr>
          <w:rFonts w:ascii="Times New Roman" w:hAnsi="Times New Roman"/>
          <w:sz w:val="28"/>
          <w:szCs w:val="28"/>
          <w:shd w:val="clear" w:color="auto" w:fill="FFFFFF"/>
          <w:lang w:val="uk-UA"/>
        </w:rPr>
        <w:t xml:space="preserve"> </w:t>
      </w:r>
      <w:hyperlink r:id="rId24" w:history="1">
        <w:r w:rsidRPr="00C5020E">
          <w:rPr>
            <w:rStyle w:val="a9"/>
            <w:rFonts w:ascii="Times New Roman" w:hAnsi="Times New Roman"/>
            <w:color w:val="auto"/>
            <w:sz w:val="28"/>
            <w:szCs w:val="28"/>
            <w:shd w:val="clear" w:color="auto" w:fill="FFFFFF"/>
            <w:lang w:val="uk-UA"/>
          </w:rPr>
          <w:t>http://oldconf.neasmo.org.ua/node/919</w:t>
        </w:r>
      </w:hyperlink>
      <w:r w:rsidRPr="00C5020E">
        <w:rPr>
          <w:rFonts w:ascii="Times New Roman" w:hAnsi="Times New Roman"/>
          <w:sz w:val="28"/>
          <w:szCs w:val="28"/>
          <w:shd w:val="clear" w:color="auto" w:fill="FFFFFF"/>
          <w:lang w:val="uk-UA"/>
        </w:rPr>
        <w:t xml:space="preserve"> (дата останнього звернення 18.11.2023.)</w:t>
      </w:r>
    </w:p>
    <w:p w:rsidR="00C5020E" w:rsidRPr="00C5020E" w:rsidRDefault="00C5020E" w:rsidP="00C5020E">
      <w:pPr>
        <w:pStyle w:val="aa"/>
        <w:numPr>
          <w:ilvl w:val="0"/>
          <w:numId w:val="3"/>
        </w:numPr>
        <w:spacing w:line="360" w:lineRule="auto"/>
        <w:ind w:left="0" w:firstLine="851"/>
        <w:jc w:val="both"/>
        <w:rPr>
          <w:rFonts w:ascii="Times New Roman" w:hAnsi="Times New Roman"/>
          <w:sz w:val="28"/>
          <w:szCs w:val="28"/>
        </w:rPr>
      </w:pPr>
      <w:r w:rsidRPr="00C5020E">
        <w:rPr>
          <w:rFonts w:ascii="Times New Roman" w:hAnsi="Times New Roman"/>
          <w:sz w:val="28"/>
          <w:szCs w:val="28"/>
          <w:lang w:val="uk-UA"/>
        </w:rPr>
        <w:t xml:space="preserve">Щербаков В. Мистецтво балету у постмодерністському дискурсі. </w:t>
      </w:r>
      <w:r w:rsidRPr="00C5020E">
        <w:rPr>
          <w:rFonts w:ascii="Times New Roman" w:hAnsi="Times New Roman"/>
          <w:sz w:val="28"/>
          <w:szCs w:val="28"/>
          <w:shd w:val="clear" w:color="auto" w:fill="FFFFFF"/>
          <w:lang w:val="en-US"/>
        </w:rPr>
        <w:t>URL</w:t>
      </w:r>
      <w:r w:rsidRPr="00C5020E">
        <w:rPr>
          <w:rFonts w:ascii="Times New Roman" w:hAnsi="Times New Roman"/>
          <w:sz w:val="28"/>
          <w:szCs w:val="28"/>
          <w:shd w:val="clear" w:color="auto" w:fill="FFFFFF"/>
        </w:rPr>
        <w:t>:</w:t>
      </w:r>
      <w:r w:rsidRPr="00C5020E">
        <w:rPr>
          <w:rFonts w:ascii="Times New Roman" w:hAnsi="Times New Roman"/>
          <w:sz w:val="28"/>
          <w:szCs w:val="28"/>
          <w:shd w:val="clear" w:color="auto" w:fill="FFFFFF"/>
          <w:lang w:val="uk-UA"/>
        </w:rPr>
        <w:t xml:space="preserve"> </w:t>
      </w:r>
      <w:hyperlink r:id="rId25" w:history="1">
        <w:r w:rsidRPr="00C5020E">
          <w:rPr>
            <w:rStyle w:val="a9"/>
            <w:rFonts w:ascii="Times New Roman" w:hAnsi="Times New Roman"/>
            <w:color w:val="auto"/>
            <w:sz w:val="28"/>
            <w:szCs w:val="28"/>
            <w:shd w:val="clear" w:color="auto" w:fill="FFFFFF"/>
            <w:lang w:val="uk-UA"/>
          </w:rPr>
          <w:t>http://irbis-nbuv.gov.ua/cgi-bin/irbis_nbuv/cgiirbis_64.exe?C21COM=2&amp;I21DBN=UJRN&amp;P21DBN=UJRN&amp;IMAGE_FILE_DOWNLOAD=1&amp;Image_file_name=PDF/apitphk_2013_31_46.pdf</w:t>
        </w:r>
      </w:hyperlink>
      <w:r w:rsidRPr="00C5020E">
        <w:rPr>
          <w:rFonts w:ascii="Times New Roman" w:hAnsi="Times New Roman"/>
          <w:sz w:val="28"/>
          <w:szCs w:val="28"/>
          <w:shd w:val="clear" w:color="auto" w:fill="FFFFFF"/>
          <w:lang w:val="uk-UA"/>
        </w:rPr>
        <w:t xml:space="preserve"> (дата останнього звернення 23.11.2023).</w:t>
      </w:r>
    </w:p>
    <w:p w:rsidR="00C5020E" w:rsidRPr="00C5020E" w:rsidRDefault="00C5020E" w:rsidP="00C5020E">
      <w:pPr>
        <w:pStyle w:val="aa"/>
        <w:numPr>
          <w:ilvl w:val="0"/>
          <w:numId w:val="3"/>
        </w:numPr>
        <w:spacing w:line="360" w:lineRule="auto"/>
        <w:ind w:left="0" w:firstLine="851"/>
        <w:jc w:val="both"/>
        <w:rPr>
          <w:rFonts w:ascii="Times New Roman" w:hAnsi="Times New Roman"/>
          <w:sz w:val="28"/>
          <w:szCs w:val="28"/>
        </w:rPr>
      </w:pPr>
      <w:proofErr w:type="spellStart"/>
      <w:r w:rsidRPr="00C5020E">
        <w:rPr>
          <w:rFonts w:ascii="Times New Roman" w:hAnsi="Times New Roman"/>
          <w:sz w:val="28"/>
          <w:szCs w:val="28"/>
          <w:shd w:val="clear" w:color="auto" w:fill="FFFFFF"/>
          <w:lang w:val="uk-UA"/>
        </w:rPr>
        <w:t>Юдова-Романова</w:t>
      </w:r>
      <w:proofErr w:type="spellEnd"/>
      <w:r w:rsidRPr="00C5020E">
        <w:rPr>
          <w:rFonts w:ascii="Times New Roman" w:hAnsi="Times New Roman"/>
          <w:sz w:val="28"/>
          <w:szCs w:val="28"/>
          <w:shd w:val="clear" w:color="auto" w:fill="FFFFFF"/>
          <w:lang w:val="uk-UA"/>
        </w:rPr>
        <w:t xml:space="preserve"> К., </w:t>
      </w:r>
      <w:proofErr w:type="spellStart"/>
      <w:r w:rsidRPr="00C5020E">
        <w:rPr>
          <w:rFonts w:ascii="Times New Roman" w:hAnsi="Times New Roman"/>
          <w:sz w:val="28"/>
          <w:szCs w:val="28"/>
          <w:shd w:val="clear" w:color="auto" w:fill="FFFFFF"/>
          <w:lang w:val="uk-UA"/>
        </w:rPr>
        <w:t>Стрельчук</w:t>
      </w:r>
      <w:proofErr w:type="spellEnd"/>
      <w:r w:rsidRPr="00C5020E">
        <w:rPr>
          <w:rFonts w:ascii="Times New Roman" w:hAnsi="Times New Roman"/>
          <w:sz w:val="28"/>
          <w:szCs w:val="28"/>
          <w:shd w:val="clear" w:color="auto" w:fill="FFFFFF"/>
          <w:lang w:val="uk-UA"/>
        </w:rPr>
        <w:t xml:space="preserve"> В., Чубукова Ю. Режисерські інновації у використанні технічних засобів і технологій у сценічному мистецтві. </w:t>
      </w:r>
      <w:r w:rsidRPr="00C5020E">
        <w:rPr>
          <w:rFonts w:ascii="Times New Roman" w:hAnsi="Times New Roman"/>
          <w:i/>
          <w:sz w:val="28"/>
          <w:szCs w:val="28"/>
          <w:shd w:val="clear" w:color="auto" w:fill="FFFFFF"/>
          <w:lang w:val="uk-UA"/>
        </w:rPr>
        <w:t>Вісник Київського національного університету культури і мистецтв.</w:t>
      </w:r>
      <w:r w:rsidRPr="00C5020E">
        <w:rPr>
          <w:rFonts w:ascii="Times New Roman" w:hAnsi="Times New Roman"/>
          <w:sz w:val="28"/>
          <w:szCs w:val="28"/>
          <w:shd w:val="clear" w:color="auto" w:fill="FFFFFF"/>
          <w:lang w:val="uk-UA"/>
        </w:rPr>
        <w:t xml:space="preserve"> </w:t>
      </w:r>
      <w:r w:rsidRPr="00C5020E">
        <w:rPr>
          <w:rFonts w:ascii="Times New Roman" w:hAnsi="Times New Roman"/>
          <w:i/>
          <w:sz w:val="28"/>
          <w:szCs w:val="28"/>
          <w:shd w:val="clear" w:color="auto" w:fill="FFFFFF"/>
          <w:lang w:val="uk-UA"/>
        </w:rPr>
        <w:t>Серія: Сценічне мистецтво</w:t>
      </w:r>
      <w:r w:rsidRPr="00C5020E">
        <w:rPr>
          <w:rFonts w:ascii="Times New Roman" w:hAnsi="Times New Roman"/>
          <w:sz w:val="28"/>
          <w:szCs w:val="28"/>
          <w:shd w:val="clear" w:color="auto" w:fill="FFFFFF"/>
          <w:lang w:val="uk-UA"/>
        </w:rPr>
        <w:t>, 2019. с.52-57.</w:t>
      </w:r>
    </w:p>
    <w:p w:rsidR="00C5020E" w:rsidRPr="00C5020E" w:rsidRDefault="00C5020E" w:rsidP="00C5020E">
      <w:pPr>
        <w:pStyle w:val="aa"/>
        <w:numPr>
          <w:ilvl w:val="0"/>
          <w:numId w:val="3"/>
        </w:numPr>
        <w:spacing w:line="360" w:lineRule="auto"/>
        <w:ind w:left="0" w:firstLine="851"/>
        <w:jc w:val="both"/>
        <w:rPr>
          <w:rStyle w:val="a9"/>
          <w:rFonts w:ascii="Times New Roman" w:hAnsi="Times New Roman"/>
          <w:color w:val="auto"/>
          <w:sz w:val="28"/>
          <w:szCs w:val="28"/>
        </w:rPr>
      </w:pPr>
      <w:r w:rsidRPr="00C5020E">
        <w:rPr>
          <w:rStyle w:val="a9"/>
          <w:rFonts w:ascii="Times New Roman" w:hAnsi="Times New Roman"/>
          <w:color w:val="auto"/>
          <w:sz w:val="28"/>
          <w:szCs w:val="28"/>
          <w:lang w:val="en-US"/>
        </w:rPr>
        <w:t>AI dancing: An intelligent synthesis of Choreography and technology</w:t>
      </w:r>
      <w:r w:rsidRPr="00C5020E">
        <w:rPr>
          <w:rStyle w:val="a9"/>
          <w:rFonts w:ascii="Times New Roman" w:hAnsi="Times New Roman"/>
          <w:color w:val="auto"/>
          <w:sz w:val="28"/>
          <w:szCs w:val="28"/>
          <w:lang w:val="uk-UA"/>
        </w:rPr>
        <w:t>.</w:t>
      </w:r>
      <w:r w:rsidRPr="00C5020E">
        <w:rPr>
          <w:rStyle w:val="a9"/>
          <w:rFonts w:ascii="Times New Roman" w:hAnsi="Times New Roman"/>
          <w:color w:val="auto"/>
          <w:sz w:val="28"/>
          <w:szCs w:val="28"/>
          <w:lang w:val="en-US"/>
        </w:rPr>
        <w:t xml:space="preserve"> URL</w:t>
      </w:r>
      <w:r w:rsidRPr="00C5020E">
        <w:rPr>
          <w:rStyle w:val="a9"/>
          <w:rFonts w:ascii="Times New Roman" w:hAnsi="Times New Roman"/>
          <w:color w:val="auto"/>
          <w:sz w:val="28"/>
          <w:szCs w:val="28"/>
        </w:rPr>
        <w:t xml:space="preserve">: </w:t>
      </w:r>
      <w:hyperlink r:id="rId26" w:history="1">
        <w:r w:rsidRPr="00C5020E">
          <w:rPr>
            <w:rStyle w:val="a9"/>
            <w:rFonts w:ascii="Times New Roman" w:hAnsi="Times New Roman"/>
            <w:color w:val="auto"/>
            <w:sz w:val="28"/>
            <w:szCs w:val="28"/>
            <w:lang w:val="en-US"/>
          </w:rPr>
          <w:t>https</w:t>
        </w:r>
        <w:r w:rsidRPr="00C5020E">
          <w:rPr>
            <w:rStyle w:val="a9"/>
            <w:rFonts w:ascii="Times New Roman" w:hAnsi="Times New Roman"/>
            <w:color w:val="auto"/>
            <w:sz w:val="28"/>
            <w:szCs w:val="28"/>
          </w:rPr>
          <w:t>://</w:t>
        </w:r>
        <w:proofErr w:type="spellStart"/>
        <w:r w:rsidRPr="00C5020E">
          <w:rPr>
            <w:rStyle w:val="a9"/>
            <w:rFonts w:ascii="Times New Roman" w:hAnsi="Times New Roman"/>
            <w:color w:val="auto"/>
            <w:sz w:val="28"/>
            <w:szCs w:val="28"/>
            <w:lang w:val="en-US"/>
          </w:rPr>
          <w:t>aiworldschool</w:t>
        </w:r>
        <w:proofErr w:type="spellEnd"/>
        <w:r w:rsidRPr="00C5020E">
          <w:rPr>
            <w:rStyle w:val="a9"/>
            <w:rFonts w:ascii="Times New Roman" w:hAnsi="Times New Roman"/>
            <w:color w:val="auto"/>
            <w:sz w:val="28"/>
            <w:szCs w:val="28"/>
          </w:rPr>
          <w:t>.</w:t>
        </w:r>
        <w:r w:rsidRPr="00C5020E">
          <w:rPr>
            <w:rStyle w:val="a9"/>
            <w:rFonts w:ascii="Times New Roman" w:hAnsi="Times New Roman"/>
            <w:color w:val="auto"/>
            <w:sz w:val="28"/>
            <w:szCs w:val="28"/>
            <w:lang w:val="en-US"/>
          </w:rPr>
          <w:t>com</w:t>
        </w:r>
        <w:r w:rsidRPr="00C5020E">
          <w:rPr>
            <w:rStyle w:val="a9"/>
            <w:rFonts w:ascii="Times New Roman" w:hAnsi="Times New Roman"/>
            <w:color w:val="auto"/>
            <w:sz w:val="28"/>
            <w:szCs w:val="28"/>
          </w:rPr>
          <w:t>/</w:t>
        </w:r>
        <w:r w:rsidRPr="00C5020E">
          <w:rPr>
            <w:rStyle w:val="a9"/>
            <w:rFonts w:ascii="Times New Roman" w:hAnsi="Times New Roman"/>
            <w:color w:val="auto"/>
            <w:sz w:val="28"/>
            <w:szCs w:val="28"/>
            <w:lang w:val="en-US"/>
          </w:rPr>
          <w:t>research</w:t>
        </w:r>
        <w:r w:rsidRPr="00C5020E">
          <w:rPr>
            <w:rStyle w:val="a9"/>
            <w:rFonts w:ascii="Times New Roman" w:hAnsi="Times New Roman"/>
            <w:color w:val="auto"/>
            <w:sz w:val="28"/>
            <w:szCs w:val="28"/>
          </w:rPr>
          <w:t>/</w:t>
        </w:r>
        <w:proofErr w:type="spellStart"/>
        <w:r w:rsidRPr="00C5020E">
          <w:rPr>
            <w:rStyle w:val="a9"/>
            <w:rFonts w:ascii="Times New Roman" w:hAnsi="Times New Roman"/>
            <w:color w:val="auto"/>
            <w:sz w:val="28"/>
            <w:szCs w:val="28"/>
            <w:lang w:val="en-US"/>
          </w:rPr>
          <w:t>ai</w:t>
        </w:r>
        <w:proofErr w:type="spellEnd"/>
        <w:r w:rsidRPr="00C5020E">
          <w:rPr>
            <w:rStyle w:val="a9"/>
            <w:rFonts w:ascii="Times New Roman" w:hAnsi="Times New Roman"/>
            <w:color w:val="auto"/>
            <w:sz w:val="28"/>
            <w:szCs w:val="28"/>
          </w:rPr>
          <w:t>-</w:t>
        </w:r>
        <w:r w:rsidRPr="00C5020E">
          <w:rPr>
            <w:rStyle w:val="a9"/>
            <w:rFonts w:ascii="Times New Roman" w:hAnsi="Times New Roman"/>
            <w:color w:val="auto"/>
            <w:sz w:val="28"/>
            <w:szCs w:val="28"/>
            <w:lang w:val="en-US"/>
          </w:rPr>
          <w:t>dancing</w:t>
        </w:r>
        <w:r w:rsidRPr="00C5020E">
          <w:rPr>
            <w:rStyle w:val="a9"/>
            <w:rFonts w:ascii="Times New Roman" w:hAnsi="Times New Roman"/>
            <w:color w:val="auto"/>
            <w:sz w:val="28"/>
            <w:szCs w:val="28"/>
          </w:rPr>
          <w:t>-</w:t>
        </w:r>
        <w:r w:rsidRPr="00C5020E">
          <w:rPr>
            <w:rStyle w:val="a9"/>
            <w:rFonts w:ascii="Times New Roman" w:hAnsi="Times New Roman"/>
            <w:color w:val="auto"/>
            <w:sz w:val="28"/>
            <w:szCs w:val="28"/>
            <w:lang w:val="en-US"/>
          </w:rPr>
          <w:t>an</w:t>
        </w:r>
        <w:r w:rsidRPr="00C5020E">
          <w:rPr>
            <w:rStyle w:val="a9"/>
            <w:rFonts w:ascii="Times New Roman" w:hAnsi="Times New Roman"/>
            <w:color w:val="auto"/>
            <w:sz w:val="28"/>
            <w:szCs w:val="28"/>
          </w:rPr>
          <w:t>-</w:t>
        </w:r>
        <w:r w:rsidRPr="00C5020E">
          <w:rPr>
            <w:rStyle w:val="a9"/>
            <w:rFonts w:ascii="Times New Roman" w:hAnsi="Times New Roman"/>
            <w:color w:val="auto"/>
            <w:sz w:val="28"/>
            <w:szCs w:val="28"/>
            <w:lang w:val="en-US"/>
          </w:rPr>
          <w:t>intelligent</w:t>
        </w:r>
        <w:r w:rsidRPr="00C5020E">
          <w:rPr>
            <w:rStyle w:val="a9"/>
            <w:rFonts w:ascii="Times New Roman" w:hAnsi="Times New Roman"/>
            <w:color w:val="auto"/>
            <w:sz w:val="28"/>
            <w:szCs w:val="28"/>
          </w:rPr>
          <w:t>-</w:t>
        </w:r>
        <w:r w:rsidRPr="00C5020E">
          <w:rPr>
            <w:rStyle w:val="a9"/>
            <w:rFonts w:ascii="Times New Roman" w:hAnsi="Times New Roman"/>
            <w:color w:val="auto"/>
            <w:sz w:val="28"/>
            <w:szCs w:val="28"/>
            <w:lang w:val="en-US"/>
          </w:rPr>
          <w:t>synthesis</w:t>
        </w:r>
        <w:r w:rsidRPr="00C5020E">
          <w:rPr>
            <w:rStyle w:val="a9"/>
            <w:rFonts w:ascii="Times New Roman" w:hAnsi="Times New Roman"/>
            <w:color w:val="auto"/>
            <w:sz w:val="28"/>
            <w:szCs w:val="28"/>
          </w:rPr>
          <w:t>-</w:t>
        </w:r>
        <w:r w:rsidRPr="00C5020E">
          <w:rPr>
            <w:rStyle w:val="a9"/>
            <w:rFonts w:ascii="Times New Roman" w:hAnsi="Times New Roman"/>
            <w:color w:val="auto"/>
            <w:sz w:val="28"/>
            <w:szCs w:val="28"/>
            <w:lang w:val="en-US"/>
          </w:rPr>
          <w:t>of</w:t>
        </w:r>
        <w:r w:rsidRPr="00C5020E">
          <w:rPr>
            <w:rStyle w:val="a9"/>
            <w:rFonts w:ascii="Times New Roman" w:hAnsi="Times New Roman"/>
            <w:color w:val="auto"/>
            <w:sz w:val="28"/>
            <w:szCs w:val="28"/>
          </w:rPr>
          <w:t>-</w:t>
        </w:r>
        <w:r w:rsidRPr="00C5020E">
          <w:rPr>
            <w:rStyle w:val="a9"/>
            <w:rFonts w:ascii="Times New Roman" w:hAnsi="Times New Roman"/>
            <w:color w:val="auto"/>
            <w:sz w:val="28"/>
            <w:szCs w:val="28"/>
            <w:lang w:val="en-US"/>
          </w:rPr>
          <w:t>choreography</w:t>
        </w:r>
        <w:r w:rsidRPr="00C5020E">
          <w:rPr>
            <w:rStyle w:val="a9"/>
            <w:rFonts w:ascii="Times New Roman" w:hAnsi="Times New Roman"/>
            <w:color w:val="auto"/>
            <w:sz w:val="28"/>
            <w:szCs w:val="28"/>
          </w:rPr>
          <w:t>-</w:t>
        </w:r>
        <w:r w:rsidRPr="00C5020E">
          <w:rPr>
            <w:rStyle w:val="a9"/>
            <w:rFonts w:ascii="Times New Roman" w:hAnsi="Times New Roman"/>
            <w:color w:val="auto"/>
            <w:sz w:val="28"/>
            <w:szCs w:val="28"/>
            <w:lang w:val="en-US"/>
          </w:rPr>
          <w:t>and</w:t>
        </w:r>
        <w:r w:rsidRPr="00C5020E">
          <w:rPr>
            <w:rStyle w:val="a9"/>
            <w:rFonts w:ascii="Times New Roman" w:hAnsi="Times New Roman"/>
            <w:color w:val="auto"/>
            <w:sz w:val="28"/>
            <w:szCs w:val="28"/>
          </w:rPr>
          <w:t>-</w:t>
        </w:r>
        <w:r w:rsidRPr="00C5020E">
          <w:rPr>
            <w:rStyle w:val="a9"/>
            <w:rFonts w:ascii="Times New Roman" w:hAnsi="Times New Roman"/>
            <w:color w:val="auto"/>
            <w:sz w:val="28"/>
            <w:szCs w:val="28"/>
            <w:lang w:val="en-US"/>
          </w:rPr>
          <w:t>technology</w:t>
        </w:r>
        <w:r w:rsidRPr="00C5020E">
          <w:rPr>
            <w:rStyle w:val="a9"/>
            <w:rFonts w:ascii="Times New Roman" w:hAnsi="Times New Roman"/>
            <w:color w:val="auto"/>
            <w:sz w:val="28"/>
            <w:szCs w:val="28"/>
          </w:rPr>
          <w:t>/</w:t>
        </w:r>
      </w:hyperlink>
      <w:r w:rsidRPr="00C5020E">
        <w:rPr>
          <w:rStyle w:val="a9"/>
          <w:rFonts w:ascii="Times New Roman" w:hAnsi="Times New Roman"/>
          <w:color w:val="auto"/>
          <w:sz w:val="28"/>
          <w:szCs w:val="28"/>
        </w:rPr>
        <w:t xml:space="preserve"> </w:t>
      </w:r>
      <w:r w:rsidRPr="00C5020E">
        <w:rPr>
          <w:rStyle w:val="a9"/>
          <w:rFonts w:ascii="Times New Roman" w:hAnsi="Times New Roman"/>
          <w:color w:val="auto"/>
          <w:sz w:val="28"/>
          <w:szCs w:val="28"/>
          <w:lang w:val="uk-UA"/>
        </w:rPr>
        <w:t>(дата останнього звернення 29.09.2023).</w:t>
      </w:r>
    </w:p>
    <w:p w:rsidR="00C5020E" w:rsidRPr="00C5020E" w:rsidRDefault="00C5020E" w:rsidP="00C5020E">
      <w:pPr>
        <w:pStyle w:val="aa"/>
        <w:numPr>
          <w:ilvl w:val="0"/>
          <w:numId w:val="3"/>
        </w:numPr>
        <w:spacing w:line="360" w:lineRule="auto"/>
        <w:ind w:left="0" w:firstLine="851"/>
        <w:jc w:val="both"/>
        <w:rPr>
          <w:rStyle w:val="a9"/>
          <w:rFonts w:ascii="Times New Roman" w:hAnsi="Times New Roman"/>
          <w:color w:val="auto"/>
          <w:sz w:val="28"/>
          <w:szCs w:val="28"/>
        </w:rPr>
      </w:pPr>
      <w:r w:rsidRPr="00C5020E">
        <w:rPr>
          <w:rStyle w:val="a9"/>
          <w:rFonts w:ascii="Times New Roman" w:hAnsi="Times New Roman"/>
          <w:color w:val="auto"/>
          <w:sz w:val="28"/>
          <w:szCs w:val="28"/>
          <w:lang w:val="en-US"/>
        </w:rPr>
        <w:lastRenderedPageBreak/>
        <w:t xml:space="preserve">Dance and Technology: </w:t>
      </w:r>
      <w:proofErr w:type="gramStart"/>
      <w:r w:rsidRPr="00C5020E">
        <w:rPr>
          <w:rStyle w:val="a9"/>
          <w:rFonts w:ascii="Times New Roman" w:hAnsi="Times New Roman"/>
          <w:color w:val="auto"/>
          <w:sz w:val="28"/>
          <w:szCs w:val="28"/>
          <w:lang w:val="en-US"/>
        </w:rPr>
        <w:t>A Fascinating</w:t>
      </w:r>
      <w:proofErr w:type="gramEnd"/>
      <w:r w:rsidRPr="00C5020E">
        <w:rPr>
          <w:rStyle w:val="a9"/>
          <w:rFonts w:ascii="Times New Roman" w:hAnsi="Times New Roman"/>
          <w:color w:val="auto"/>
          <w:sz w:val="28"/>
          <w:szCs w:val="28"/>
          <w:lang w:val="en-US"/>
        </w:rPr>
        <w:t xml:space="preserve"> collaboration – </w:t>
      </w:r>
      <w:proofErr w:type="spellStart"/>
      <w:r w:rsidRPr="00C5020E">
        <w:rPr>
          <w:rStyle w:val="a9"/>
          <w:rFonts w:ascii="Times New Roman" w:hAnsi="Times New Roman"/>
          <w:color w:val="auto"/>
          <w:sz w:val="28"/>
          <w:szCs w:val="28"/>
          <w:lang w:val="en-US"/>
        </w:rPr>
        <w:t>SheCanCode</w:t>
      </w:r>
      <w:proofErr w:type="spellEnd"/>
      <w:r w:rsidRPr="00C5020E">
        <w:rPr>
          <w:rStyle w:val="a9"/>
          <w:rFonts w:ascii="Times New Roman" w:hAnsi="Times New Roman"/>
          <w:color w:val="auto"/>
          <w:sz w:val="28"/>
          <w:szCs w:val="28"/>
          <w:lang w:val="uk-UA"/>
        </w:rPr>
        <w:t>.</w:t>
      </w:r>
      <w:r w:rsidRPr="00C5020E">
        <w:rPr>
          <w:rStyle w:val="a9"/>
          <w:rFonts w:ascii="Times New Roman" w:hAnsi="Times New Roman"/>
          <w:color w:val="auto"/>
          <w:sz w:val="28"/>
          <w:szCs w:val="28"/>
          <w:lang w:val="en-US"/>
        </w:rPr>
        <w:t xml:space="preserve"> URL</w:t>
      </w:r>
      <w:r w:rsidRPr="00C5020E">
        <w:rPr>
          <w:rStyle w:val="a9"/>
          <w:rFonts w:ascii="Times New Roman" w:hAnsi="Times New Roman"/>
          <w:color w:val="auto"/>
          <w:sz w:val="28"/>
          <w:szCs w:val="28"/>
        </w:rPr>
        <w:t xml:space="preserve">: </w:t>
      </w:r>
      <w:hyperlink r:id="rId27" w:history="1">
        <w:r w:rsidRPr="00C5020E">
          <w:rPr>
            <w:rStyle w:val="a9"/>
            <w:rFonts w:ascii="Times New Roman" w:hAnsi="Times New Roman"/>
            <w:color w:val="auto"/>
            <w:sz w:val="28"/>
            <w:szCs w:val="28"/>
            <w:lang w:val="en-US"/>
          </w:rPr>
          <w:t>https</w:t>
        </w:r>
        <w:r w:rsidRPr="00C5020E">
          <w:rPr>
            <w:rStyle w:val="a9"/>
            <w:rFonts w:ascii="Times New Roman" w:hAnsi="Times New Roman"/>
            <w:color w:val="auto"/>
            <w:sz w:val="28"/>
            <w:szCs w:val="28"/>
          </w:rPr>
          <w:t>://</w:t>
        </w:r>
        <w:r w:rsidRPr="00C5020E">
          <w:rPr>
            <w:rStyle w:val="a9"/>
            <w:rFonts w:ascii="Times New Roman" w:hAnsi="Times New Roman"/>
            <w:color w:val="auto"/>
            <w:sz w:val="28"/>
            <w:szCs w:val="28"/>
            <w:lang w:val="en-US"/>
          </w:rPr>
          <w:t>www</w:t>
        </w:r>
        <w:r w:rsidRPr="00C5020E">
          <w:rPr>
            <w:rStyle w:val="a9"/>
            <w:rFonts w:ascii="Times New Roman" w:hAnsi="Times New Roman"/>
            <w:color w:val="auto"/>
            <w:sz w:val="28"/>
            <w:szCs w:val="28"/>
          </w:rPr>
          <w:t>.</w:t>
        </w:r>
        <w:proofErr w:type="spellStart"/>
        <w:r w:rsidRPr="00C5020E">
          <w:rPr>
            <w:rStyle w:val="a9"/>
            <w:rFonts w:ascii="Times New Roman" w:hAnsi="Times New Roman"/>
            <w:color w:val="auto"/>
            <w:sz w:val="28"/>
            <w:szCs w:val="28"/>
            <w:lang w:val="en-US"/>
          </w:rPr>
          <w:t>shecancode</w:t>
        </w:r>
        <w:proofErr w:type="spellEnd"/>
        <w:r w:rsidRPr="00C5020E">
          <w:rPr>
            <w:rStyle w:val="a9"/>
            <w:rFonts w:ascii="Times New Roman" w:hAnsi="Times New Roman"/>
            <w:color w:val="auto"/>
            <w:sz w:val="28"/>
            <w:szCs w:val="28"/>
          </w:rPr>
          <w:t>.</w:t>
        </w:r>
        <w:proofErr w:type="spellStart"/>
        <w:r w:rsidRPr="00C5020E">
          <w:rPr>
            <w:rStyle w:val="a9"/>
            <w:rFonts w:ascii="Times New Roman" w:hAnsi="Times New Roman"/>
            <w:color w:val="auto"/>
            <w:sz w:val="28"/>
            <w:szCs w:val="28"/>
            <w:lang w:val="en-US"/>
          </w:rPr>
          <w:t>io</w:t>
        </w:r>
        <w:proofErr w:type="spellEnd"/>
        <w:r w:rsidRPr="00C5020E">
          <w:rPr>
            <w:rStyle w:val="a9"/>
            <w:rFonts w:ascii="Times New Roman" w:hAnsi="Times New Roman"/>
            <w:color w:val="auto"/>
            <w:sz w:val="28"/>
            <w:szCs w:val="28"/>
          </w:rPr>
          <w:t>/</w:t>
        </w:r>
        <w:r w:rsidRPr="00C5020E">
          <w:rPr>
            <w:rStyle w:val="a9"/>
            <w:rFonts w:ascii="Times New Roman" w:hAnsi="Times New Roman"/>
            <w:color w:val="auto"/>
            <w:sz w:val="28"/>
            <w:szCs w:val="28"/>
            <w:lang w:val="en-US"/>
          </w:rPr>
          <w:t>blog</w:t>
        </w:r>
        <w:r w:rsidRPr="00C5020E">
          <w:rPr>
            <w:rStyle w:val="a9"/>
            <w:rFonts w:ascii="Times New Roman" w:hAnsi="Times New Roman"/>
            <w:color w:val="auto"/>
            <w:sz w:val="28"/>
            <w:szCs w:val="28"/>
          </w:rPr>
          <w:t>/</w:t>
        </w:r>
        <w:r w:rsidRPr="00C5020E">
          <w:rPr>
            <w:rStyle w:val="a9"/>
            <w:rFonts w:ascii="Times New Roman" w:hAnsi="Times New Roman"/>
            <w:color w:val="auto"/>
            <w:sz w:val="28"/>
            <w:szCs w:val="28"/>
            <w:lang w:val="en-US"/>
          </w:rPr>
          <w:t>dance</w:t>
        </w:r>
        <w:r w:rsidRPr="00C5020E">
          <w:rPr>
            <w:rStyle w:val="a9"/>
            <w:rFonts w:ascii="Times New Roman" w:hAnsi="Times New Roman"/>
            <w:color w:val="auto"/>
            <w:sz w:val="28"/>
            <w:szCs w:val="28"/>
          </w:rPr>
          <w:t>-</w:t>
        </w:r>
        <w:r w:rsidRPr="00C5020E">
          <w:rPr>
            <w:rStyle w:val="a9"/>
            <w:rFonts w:ascii="Times New Roman" w:hAnsi="Times New Roman"/>
            <w:color w:val="auto"/>
            <w:sz w:val="28"/>
            <w:szCs w:val="28"/>
            <w:lang w:val="en-US"/>
          </w:rPr>
          <w:t>and</w:t>
        </w:r>
        <w:r w:rsidRPr="00C5020E">
          <w:rPr>
            <w:rStyle w:val="a9"/>
            <w:rFonts w:ascii="Times New Roman" w:hAnsi="Times New Roman"/>
            <w:color w:val="auto"/>
            <w:sz w:val="28"/>
            <w:szCs w:val="28"/>
          </w:rPr>
          <w:t>-</w:t>
        </w:r>
        <w:r w:rsidRPr="00C5020E">
          <w:rPr>
            <w:rStyle w:val="a9"/>
            <w:rFonts w:ascii="Times New Roman" w:hAnsi="Times New Roman"/>
            <w:color w:val="auto"/>
            <w:sz w:val="28"/>
            <w:szCs w:val="28"/>
            <w:lang w:val="en-US"/>
          </w:rPr>
          <w:t>technology</w:t>
        </w:r>
        <w:r w:rsidRPr="00C5020E">
          <w:rPr>
            <w:rStyle w:val="a9"/>
            <w:rFonts w:ascii="Times New Roman" w:hAnsi="Times New Roman"/>
            <w:color w:val="auto"/>
            <w:sz w:val="28"/>
            <w:szCs w:val="28"/>
          </w:rPr>
          <w:t>-</w:t>
        </w:r>
        <w:r w:rsidRPr="00C5020E">
          <w:rPr>
            <w:rStyle w:val="a9"/>
            <w:rFonts w:ascii="Times New Roman" w:hAnsi="Times New Roman"/>
            <w:color w:val="auto"/>
            <w:sz w:val="28"/>
            <w:szCs w:val="28"/>
            <w:lang w:val="en-US"/>
          </w:rPr>
          <w:t>a</w:t>
        </w:r>
        <w:r w:rsidRPr="00C5020E">
          <w:rPr>
            <w:rStyle w:val="a9"/>
            <w:rFonts w:ascii="Times New Roman" w:hAnsi="Times New Roman"/>
            <w:color w:val="auto"/>
            <w:sz w:val="28"/>
            <w:szCs w:val="28"/>
          </w:rPr>
          <w:t>-</w:t>
        </w:r>
        <w:r w:rsidRPr="00C5020E">
          <w:rPr>
            <w:rStyle w:val="a9"/>
            <w:rFonts w:ascii="Times New Roman" w:hAnsi="Times New Roman"/>
            <w:color w:val="auto"/>
            <w:sz w:val="28"/>
            <w:szCs w:val="28"/>
            <w:lang w:val="en-US"/>
          </w:rPr>
          <w:t>fascinating</w:t>
        </w:r>
        <w:r w:rsidRPr="00C5020E">
          <w:rPr>
            <w:rStyle w:val="a9"/>
            <w:rFonts w:ascii="Times New Roman" w:hAnsi="Times New Roman"/>
            <w:color w:val="auto"/>
            <w:sz w:val="28"/>
            <w:szCs w:val="28"/>
          </w:rPr>
          <w:t>-</w:t>
        </w:r>
        <w:r w:rsidRPr="00C5020E">
          <w:rPr>
            <w:rStyle w:val="a9"/>
            <w:rFonts w:ascii="Times New Roman" w:hAnsi="Times New Roman"/>
            <w:color w:val="auto"/>
            <w:sz w:val="28"/>
            <w:szCs w:val="28"/>
            <w:lang w:val="en-US"/>
          </w:rPr>
          <w:t>collaboration</w:t>
        </w:r>
        <w:r w:rsidRPr="00C5020E">
          <w:rPr>
            <w:rStyle w:val="a9"/>
            <w:rFonts w:ascii="Times New Roman" w:hAnsi="Times New Roman"/>
            <w:color w:val="auto"/>
            <w:sz w:val="28"/>
            <w:szCs w:val="28"/>
          </w:rPr>
          <w:t xml:space="preserve"> 20</w:t>
        </w:r>
      </w:hyperlink>
      <w:r w:rsidRPr="00C5020E">
        <w:rPr>
          <w:rStyle w:val="a9"/>
          <w:rFonts w:ascii="Times New Roman" w:hAnsi="Times New Roman"/>
          <w:color w:val="auto"/>
          <w:sz w:val="28"/>
          <w:szCs w:val="28"/>
          <w:lang w:val="uk-UA"/>
        </w:rPr>
        <w:t xml:space="preserve"> (дата останнього звернення 29.09.2023).</w:t>
      </w:r>
    </w:p>
    <w:p w:rsidR="00C5020E" w:rsidRPr="00C5020E" w:rsidRDefault="00C5020E" w:rsidP="00C5020E">
      <w:pPr>
        <w:pStyle w:val="aa"/>
        <w:numPr>
          <w:ilvl w:val="0"/>
          <w:numId w:val="3"/>
        </w:numPr>
        <w:spacing w:line="360" w:lineRule="auto"/>
        <w:ind w:left="0" w:firstLine="851"/>
        <w:jc w:val="both"/>
        <w:rPr>
          <w:rStyle w:val="a9"/>
          <w:rFonts w:ascii="Times New Roman" w:hAnsi="Times New Roman"/>
          <w:color w:val="auto"/>
          <w:sz w:val="28"/>
          <w:szCs w:val="28"/>
          <w:lang w:val="en-US"/>
        </w:rPr>
      </w:pPr>
      <w:proofErr w:type="spellStart"/>
      <w:r w:rsidRPr="00C5020E">
        <w:rPr>
          <w:rStyle w:val="a9"/>
          <w:rFonts w:ascii="Times New Roman" w:hAnsi="Times New Roman"/>
          <w:color w:val="auto"/>
          <w:sz w:val="28"/>
          <w:szCs w:val="28"/>
          <w:lang w:val="en-US"/>
        </w:rPr>
        <w:t>Nikitin</w:t>
      </w:r>
      <w:proofErr w:type="spellEnd"/>
      <w:r w:rsidRPr="00C5020E">
        <w:rPr>
          <w:rStyle w:val="a9"/>
          <w:rFonts w:ascii="Times New Roman" w:hAnsi="Times New Roman"/>
          <w:color w:val="auto"/>
          <w:sz w:val="28"/>
          <w:szCs w:val="28"/>
          <w:lang w:val="en-US"/>
        </w:rPr>
        <w:t xml:space="preserve"> V.Y. Artistry of choreographer in contemporary dance: Textbook/ Saint-</w:t>
      </w:r>
      <w:proofErr w:type="gramStart"/>
      <w:r w:rsidRPr="00C5020E">
        <w:rPr>
          <w:rStyle w:val="a9"/>
          <w:rFonts w:ascii="Times New Roman" w:hAnsi="Times New Roman"/>
          <w:color w:val="auto"/>
          <w:sz w:val="28"/>
          <w:szCs w:val="28"/>
          <w:lang w:val="en-US"/>
        </w:rPr>
        <w:t>Petersburg :</w:t>
      </w:r>
      <w:proofErr w:type="gramEnd"/>
      <w:r w:rsidRPr="00C5020E">
        <w:rPr>
          <w:rStyle w:val="a9"/>
          <w:rFonts w:ascii="Times New Roman" w:hAnsi="Times New Roman"/>
          <w:color w:val="auto"/>
          <w:sz w:val="28"/>
          <w:szCs w:val="28"/>
          <w:lang w:val="en-US"/>
        </w:rPr>
        <w:t xml:space="preserve"> Publishing house «</w:t>
      </w:r>
      <w:proofErr w:type="spellStart"/>
      <w:r w:rsidRPr="00C5020E">
        <w:rPr>
          <w:rStyle w:val="a9"/>
          <w:rFonts w:ascii="Times New Roman" w:hAnsi="Times New Roman"/>
          <w:color w:val="auto"/>
          <w:sz w:val="28"/>
          <w:szCs w:val="28"/>
          <w:lang w:val="en-US"/>
        </w:rPr>
        <w:t>Lan</w:t>
      </w:r>
      <w:proofErr w:type="spellEnd"/>
      <w:r w:rsidRPr="00C5020E">
        <w:rPr>
          <w:rStyle w:val="a9"/>
          <w:rFonts w:ascii="Times New Roman" w:hAnsi="Times New Roman"/>
          <w:color w:val="auto"/>
          <w:sz w:val="28"/>
          <w:szCs w:val="28"/>
          <w:lang w:val="en-US"/>
        </w:rPr>
        <w:t xml:space="preserve">»; </w:t>
      </w:r>
      <w:proofErr w:type="spellStart"/>
      <w:r w:rsidRPr="00C5020E">
        <w:rPr>
          <w:rStyle w:val="a9"/>
          <w:rFonts w:ascii="Times New Roman" w:hAnsi="Times New Roman"/>
          <w:color w:val="auto"/>
          <w:sz w:val="28"/>
          <w:szCs w:val="28"/>
          <w:lang w:val="en-US"/>
        </w:rPr>
        <w:t>рublishing</w:t>
      </w:r>
      <w:proofErr w:type="spellEnd"/>
      <w:r w:rsidRPr="00C5020E">
        <w:rPr>
          <w:rStyle w:val="a9"/>
          <w:rFonts w:ascii="Times New Roman" w:hAnsi="Times New Roman"/>
          <w:color w:val="auto"/>
          <w:sz w:val="28"/>
          <w:szCs w:val="28"/>
          <w:lang w:val="en-US"/>
        </w:rPr>
        <w:t xml:space="preserve"> house «THE PLANET OF MUSIC», 2018. 520p.</w:t>
      </w:r>
    </w:p>
    <w:p w:rsidR="00C5020E" w:rsidRPr="00C5020E" w:rsidRDefault="00C5020E" w:rsidP="00C5020E">
      <w:pPr>
        <w:pStyle w:val="aa"/>
        <w:numPr>
          <w:ilvl w:val="0"/>
          <w:numId w:val="3"/>
        </w:numPr>
        <w:spacing w:line="360" w:lineRule="auto"/>
        <w:ind w:left="0" w:firstLine="851"/>
        <w:jc w:val="both"/>
        <w:rPr>
          <w:rFonts w:ascii="Times New Roman" w:hAnsi="Times New Roman"/>
          <w:sz w:val="28"/>
          <w:szCs w:val="28"/>
          <w:lang w:val="en-US"/>
        </w:rPr>
      </w:pPr>
      <w:r w:rsidRPr="00C5020E">
        <w:rPr>
          <w:rStyle w:val="a9"/>
          <w:rFonts w:ascii="Times New Roman" w:hAnsi="Times New Roman"/>
          <w:color w:val="auto"/>
          <w:sz w:val="28"/>
          <w:szCs w:val="28"/>
          <w:shd w:val="clear" w:color="auto" w:fill="FFFFFF"/>
          <w:lang w:val="en-US"/>
        </w:rPr>
        <w:t>Roof and fire piece</w:t>
      </w:r>
      <w:r w:rsidRPr="00C5020E">
        <w:rPr>
          <w:rStyle w:val="a9"/>
          <w:rFonts w:ascii="Times New Roman" w:hAnsi="Times New Roman"/>
          <w:color w:val="auto"/>
          <w:sz w:val="28"/>
          <w:szCs w:val="28"/>
          <w:shd w:val="clear" w:color="auto" w:fill="FFFFFF"/>
          <w:lang w:val="uk-UA"/>
        </w:rPr>
        <w:t>.</w:t>
      </w:r>
      <w:r w:rsidRPr="00C5020E">
        <w:rPr>
          <w:rStyle w:val="a9"/>
          <w:rFonts w:ascii="Times New Roman" w:hAnsi="Times New Roman"/>
          <w:color w:val="auto"/>
          <w:sz w:val="28"/>
          <w:szCs w:val="28"/>
          <w:shd w:val="clear" w:color="auto" w:fill="FFFFFF"/>
          <w:lang w:val="en-US"/>
        </w:rPr>
        <w:t xml:space="preserve"> </w:t>
      </w:r>
      <w:r w:rsidRPr="00C5020E">
        <w:rPr>
          <w:rFonts w:ascii="Times New Roman" w:hAnsi="Times New Roman"/>
          <w:sz w:val="28"/>
          <w:szCs w:val="28"/>
          <w:shd w:val="clear" w:color="auto" w:fill="FFFFFF"/>
          <w:lang w:val="en-US"/>
        </w:rPr>
        <w:t xml:space="preserve">URL: </w:t>
      </w:r>
      <w:hyperlink r:id="rId28" w:history="1">
        <w:r w:rsidRPr="00C5020E">
          <w:rPr>
            <w:rStyle w:val="a9"/>
            <w:rFonts w:ascii="Times New Roman" w:hAnsi="Times New Roman"/>
            <w:color w:val="auto"/>
            <w:sz w:val="28"/>
            <w:szCs w:val="28"/>
            <w:shd w:val="clear" w:color="auto" w:fill="FFFFFF"/>
            <w:lang w:val="en-US"/>
          </w:rPr>
          <w:t>https://www.numeridanse.tv/en/dance-videotheque/roof-and-fire-piece</w:t>
        </w:r>
      </w:hyperlink>
      <w:r w:rsidRPr="00C5020E">
        <w:rPr>
          <w:rFonts w:ascii="Times New Roman" w:hAnsi="Times New Roman"/>
          <w:sz w:val="28"/>
          <w:szCs w:val="28"/>
          <w:shd w:val="clear" w:color="auto" w:fill="FFFFFF"/>
          <w:lang w:val="uk-UA"/>
        </w:rPr>
        <w:t xml:space="preserve"> </w:t>
      </w:r>
      <w:r w:rsidRPr="00C5020E">
        <w:rPr>
          <w:rStyle w:val="a9"/>
          <w:rFonts w:ascii="Times New Roman" w:hAnsi="Times New Roman"/>
          <w:color w:val="auto"/>
          <w:sz w:val="28"/>
          <w:szCs w:val="28"/>
          <w:lang w:val="uk-UA"/>
        </w:rPr>
        <w:t>(дата останнього звернення 29.11.2023)</w:t>
      </w:r>
    </w:p>
    <w:p w:rsidR="00C5020E" w:rsidRPr="00C5020E" w:rsidRDefault="00C5020E" w:rsidP="00C5020E">
      <w:pPr>
        <w:pStyle w:val="aa"/>
        <w:numPr>
          <w:ilvl w:val="0"/>
          <w:numId w:val="3"/>
        </w:numPr>
        <w:spacing w:line="360" w:lineRule="auto"/>
        <w:ind w:left="0" w:firstLine="851"/>
        <w:jc w:val="both"/>
        <w:rPr>
          <w:rFonts w:ascii="Times New Roman" w:hAnsi="Times New Roman"/>
          <w:sz w:val="28"/>
          <w:szCs w:val="28"/>
          <w:u w:val="single"/>
          <w:shd w:val="clear" w:color="auto" w:fill="FFFFFF"/>
          <w:lang w:val="uk-UA"/>
        </w:rPr>
      </w:pPr>
      <w:r w:rsidRPr="00C5020E">
        <w:rPr>
          <w:rFonts w:ascii="Times New Roman" w:hAnsi="Times New Roman"/>
          <w:sz w:val="28"/>
          <w:szCs w:val="28"/>
          <w:lang w:val="en-US"/>
        </w:rPr>
        <w:t xml:space="preserve">Totem dance group </w:t>
      </w:r>
      <w:r w:rsidRPr="00C5020E">
        <w:rPr>
          <w:rFonts w:ascii="Times New Roman" w:hAnsi="Times New Roman"/>
          <w:sz w:val="28"/>
          <w:szCs w:val="28"/>
          <w:lang w:val="uk-UA"/>
        </w:rPr>
        <w:t xml:space="preserve">Хосе </w:t>
      </w:r>
      <w:proofErr w:type="spellStart"/>
      <w:r w:rsidRPr="00C5020E">
        <w:rPr>
          <w:rFonts w:ascii="Times New Roman" w:hAnsi="Times New Roman"/>
          <w:sz w:val="28"/>
          <w:szCs w:val="28"/>
          <w:lang w:val="uk-UA"/>
        </w:rPr>
        <w:t>Лімон</w:t>
      </w:r>
      <w:proofErr w:type="spellEnd"/>
      <w:r w:rsidRPr="00C5020E">
        <w:rPr>
          <w:rFonts w:ascii="Times New Roman" w:hAnsi="Times New Roman"/>
          <w:sz w:val="28"/>
          <w:szCs w:val="28"/>
          <w:lang w:val="uk-UA"/>
        </w:rPr>
        <w:t xml:space="preserve">, 2020. </w:t>
      </w:r>
      <w:r w:rsidRPr="00C5020E">
        <w:rPr>
          <w:rFonts w:ascii="Times New Roman" w:hAnsi="Times New Roman"/>
          <w:sz w:val="28"/>
          <w:szCs w:val="28"/>
          <w:shd w:val="clear" w:color="auto" w:fill="FFFFFF"/>
          <w:lang w:val="en-US"/>
        </w:rPr>
        <w:t>URL</w:t>
      </w:r>
      <w:r w:rsidRPr="00C5020E">
        <w:rPr>
          <w:rFonts w:ascii="Times New Roman" w:hAnsi="Times New Roman"/>
          <w:sz w:val="28"/>
          <w:szCs w:val="28"/>
          <w:shd w:val="clear" w:color="auto" w:fill="FFFFFF"/>
        </w:rPr>
        <w:t>:</w:t>
      </w:r>
      <w:r w:rsidRPr="00C5020E">
        <w:rPr>
          <w:rFonts w:ascii="Times New Roman" w:hAnsi="Times New Roman"/>
          <w:sz w:val="28"/>
          <w:szCs w:val="28"/>
          <w:shd w:val="clear" w:color="auto" w:fill="FFFFFF"/>
          <w:lang w:val="uk-UA"/>
        </w:rPr>
        <w:t xml:space="preserve">  </w:t>
      </w:r>
      <w:hyperlink r:id="rId29" w:history="1">
        <w:r w:rsidRPr="00C5020E">
          <w:rPr>
            <w:rStyle w:val="a9"/>
            <w:rFonts w:ascii="Times New Roman" w:hAnsi="Times New Roman"/>
            <w:color w:val="auto"/>
            <w:sz w:val="28"/>
            <w:szCs w:val="28"/>
            <w:shd w:val="clear" w:color="auto" w:fill="FFFFFF"/>
            <w:lang w:val="uk-UA"/>
          </w:rPr>
          <w:t>https://totemdancegroup.com.ua/%D1%85%D0%BE%D1%81%D0%B5-%D0%BB%D0%B8%D0%BC%D0%BE%D0%BD/</w:t>
        </w:r>
      </w:hyperlink>
      <w:r w:rsidRPr="00C5020E">
        <w:rPr>
          <w:rFonts w:ascii="Times New Roman" w:hAnsi="Times New Roman"/>
          <w:sz w:val="28"/>
          <w:szCs w:val="28"/>
          <w:u w:val="single"/>
          <w:shd w:val="clear" w:color="auto" w:fill="FFFFFF"/>
          <w:lang w:val="uk-UA"/>
        </w:rPr>
        <w:t xml:space="preserve"> </w:t>
      </w:r>
      <w:r w:rsidRPr="00C5020E">
        <w:rPr>
          <w:rFonts w:ascii="Times New Roman" w:hAnsi="Times New Roman"/>
          <w:sz w:val="28"/>
          <w:szCs w:val="28"/>
          <w:shd w:val="clear" w:color="auto" w:fill="FFFFFF"/>
          <w:lang w:val="uk-UA"/>
        </w:rPr>
        <w:t>(дата останнього звернення 01.12.2023).</w:t>
      </w:r>
    </w:p>
    <w:p w:rsidR="00C5020E" w:rsidRPr="00C5020E" w:rsidRDefault="00C5020E" w:rsidP="00C5020E">
      <w:pPr>
        <w:pStyle w:val="aa"/>
        <w:numPr>
          <w:ilvl w:val="0"/>
          <w:numId w:val="3"/>
        </w:numPr>
        <w:spacing w:line="360" w:lineRule="auto"/>
        <w:ind w:left="0" w:firstLine="851"/>
        <w:jc w:val="both"/>
        <w:rPr>
          <w:rFonts w:ascii="Times New Roman" w:hAnsi="Times New Roman"/>
          <w:sz w:val="28"/>
          <w:szCs w:val="28"/>
          <w:u w:val="single"/>
          <w:shd w:val="clear" w:color="auto" w:fill="FFFFFF"/>
          <w:lang w:val="uk-UA"/>
        </w:rPr>
      </w:pPr>
      <w:proofErr w:type="spellStart"/>
      <w:r w:rsidRPr="00C5020E">
        <w:rPr>
          <w:rFonts w:ascii="Times New Roman" w:hAnsi="Times New Roman"/>
          <w:sz w:val="28"/>
          <w:szCs w:val="28"/>
          <w:lang w:val="uk-UA"/>
        </w:rPr>
        <w:t>Робопси</w:t>
      </w:r>
      <w:proofErr w:type="spellEnd"/>
      <w:r w:rsidRPr="00C5020E">
        <w:rPr>
          <w:rFonts w:ascii="Times New Roman" w:hAnsi="Times New Roman"/>
          <w:sz w:val="28"/>
          <w:szCs w:val="28"/>
          <w:lang w:val="uk-UA"/>
        </w:rPr>
        <w:t xml:space="preserve"> від </w:t>
      </w:r>
      <w:proofErr w:type="spellStart"/>
      <w:r w:rsidRPr="00C5020E">
        <w:rPr>
          <w:rFonts w:ascii="Times New Roman" w:hAnsi="Times New Roman"/>
          <w:sz w:val="28"/>
          <w:szCs w:val="28"/>
        </w:rPr>
        <w:t>Boston</w:t>
      </w:r>
      <w:proofErr w:type="spellEnd"/>
      <w:r w:rsidRPr="00C5020E">
        <w:rPr>
          <w:rFonts w:ascii="Times New Roman" w:hAnsi="Times New Roman"/>
          <w:sz w:val="28"/>
          <w:szCs w:val="28"/>
          <w:lang w:val="uk-UA"/>
        </w:rPr>
        <w:t xml:space="preserve"> </w:t>
      </w:r>
      <w:proofErr w:type="spellStart"/>
      <w:r w:rsidRPr="00C5020E">
        <w:rPr>
          <w:rFonts w:ascii="Times New Roman" w:hAnsi="Times New Roman"/>
          <w:sz w:val="28"/>
          <w:szCs w:val="28"/>
        </w:rPr>
        <w:t>Dynamics</w:t>
      </w:r>
      <w:proofErr w:type="spellEnd"/>
      <w:r w:rsidRPr="00C5020E">
        <w:rPr>
          <w:rFonts w:ascii="Times New Roman" w:hAnsi="Times New Roman"/>
          <w:sz w:val="28"/>
          <w:szCs w:val="28"/>
          <w:lang w:val="uk-UA"/>
        </w:rPr>
        <w:t xml:space="preserve"> станцювали під </w:t>
      </w:r>
      <w:r w:rsidRPr="00C5020E">
        <w:rPr>
          <w:rFonts w:ascii="Times New Roman" w:hAnsi="Times New Roman"/>
          <w:sz w:val="28"/>
          <w:szCs w:val="28"/>
        </w:rPr>
        <w:t>K</w:t>
      </w:r>
      <w:r w:rsidRPr="00C5020E">
        <w:rPr>
          <w:rFonts w:ascii="Times New Roman" w:hAnsi="Times New Roman"/>
          <w:sz w:val="28"/>
          <w:szCs w:val="28"/>
          <w:lang w:val="uk-UA"/>
        </w:rPr>
        <w:t>-</w:t>
      </w:r>
      <w:proofErr w:type="spellStart"/>
      <w:r w:rsidRPr="00C5020E">
        <w:rPr>
          <w:rFonts w:ascii="Times New Roman" w:hAnsi="Times New Roman"/>
          <w:sz w:val="28"/>
          <w:szCs w:val="28"/>
        </w:rPr>
        <w:t>Pop</w:t>
      </w:r>
      <w:proofErr w:type="spellEnd"/>
      <w:r w:rsidRPr="00C5020E">
        <w:rPr>
          <w:rFonts w:ascii="Times New Roman" w:hAnsi="Times New Roman"/>
          <w:sz w:val="28"/>
          <w:szCs w:val="28"/>
          <w:lang w:val="uk-UA"/>
        </w:rPr>
        <w:t xml:space="preserve"> хіт. </w:t>
      </w:r>
      <w:r w:rsidRPr="00C5020E">
        <w:rPr>
          <w:rFonts w:ascii="Times New Roman" w:hAnsi="Times New Roman"/>
          <w:sz w:val="28"/>
          <w:szCs w:val="28"/>
          <w:lang w:val="en-US"/>
        </w:rPr>
        <w:t>URL: https</w:t>
      </w:r>
      <w:proofErr w:type="gramStart"/>
      <w:r w:rsidRPr="00C5020E">
        <w:rPr>
          <w:rFonts w:ascii="Times New Roman" w:hAnsi="Times New Roman"/>
          <w:sz w:val="28"/>
          <w:szCs w:val="28"/>
          <w:lang w:val="en-US"/>
        </w:rPr>
        <w:t>:/</w:t>
      </w:r>
      <w:proofErr w:type="gramEnd"/>
      <w:r w:rsidRPr="00C5020E">
        <w:rPr>
          <w:rFonts w:ascii="Times New Roman" w:hAnsi="Times New Roman"/>
          <w:sz w:val="28"/>
          <w:szCs w:val="28"/>
          <w:lang w:val="en-US"/>
        </w:rPr>
        <w:t>/tech. liga.net/technology/video/robopsy-ot-boston-dynamicsstantsevali-pod-k-pop-hit-video-4276861 (</w:t>
      </w:r>
      <w:r w:rsidRPr="00C5020E">
        <w:rPr>
          <w:rFonts w:ascii="Times New Roman" w:hAnsi="Times New Roman"/>
          <w:sz w:val="28"/>
          <w:szCs w:val="28"/>
        </w:rPr>
        <w:t>дата</w:t>
      </w:r>
      <w:r w:rsidRPr="00C5020E">
        <w:rPr>
          <w:rFonts w:ascii="Times New Roman" w:hAnsi="Times New Roman"/>
          <w:sz w:val="28"/>
          <w:szCs w:val="28"/>
          <w:lang w:val="en-US"/>
        </w:rPr>
        <w:t xml:space="preserve"> </w:t>
      </w:r>
      <w:proofErr w:type="spellStart"/>
      <w:r w:rsidRPr="00C5020E">
        <w:rPr>
          <w:rFonts w:ascii="Times New Roman" w:hAnsi="Times New Roman"/>
          <w:sz w:val="28"/>
          <w:szCs w:val="28"/>
        </w:rPr>
        <w:t>звернення</w:t>
      </w:r>
      <w:proofErr w:type="spellEnd"/>
      <w:r w:rsidRPr="00C5020E">
        <w:rPr>
          <w:rFonts w:ascii="Times New Roman" w:hAnsi="Times New Roman"/>
          <w:sz w:val="28"/>
          <w:szCs w:val="28"/>
          <w:lang w:val="en-US"/>
        </w:rPr>
        <w:t>: 16.10.202</w:t>
      </w:r>
      <w:r w:rsidRPr="00C5020E">
        <w:rPr>
          <w:rFonts w:ascii="Times New Roman" w:hAnsi="Times New Roman"/>
          <w:sz w:val="28"/>
          <w:szCs w:val="28"/>
          <w:lang w:val="uk-UA"/>
        </w:rPr>
        <w:t>3</w:t>
      </w:r>
      <w:r w:rsidRPr="00C5020E">
        <w:rPr>
          <w:rFonts w:ascii="Times New Roman" w:hAnsi="Times New Roman"/>
          <w:sz w:val="28"/>
          <w:szCs w:val="28"/>
          <w:lang w:val="en-US"/>
        </w:rPr>
        <w:t xml:space="preserve">). </w:t>
      </w:r>
    </w:p>
    <w:p w:rsidR="00C5020E" w:rsidRPr="00C5020E" w:rsidRDefault="00C5020E" w:rsidP="00C5020E">
      <w:pPr>
        <w:pStyle w:val="aa"/>
        <w:numPr>
          <w:ilvl w:val="0"/>
          <w:numId w:val="3"/>
        </w:numPr>
        <w:spacing w:line="360" w:lineRule="auto"/>
        <w:ind w:left="0" w:firstLine="851"/>
        <w:jc w:val="both"/>
        <w:rPr>
          <w:rFonts w:ascii="Times New Roman" w:hAnsi="Times New Roman"/>
          <w:sz w:val="28"/>
          <w:szCs w:val="28"/>
          <w:u w:val="single"/>
          <w:shd w:val="clear" w:color="auto" w:fill="FFFFFF"/>
          <w:lang w:val="uk-UA"/>
        </w:rPr>
      </w:pPr>
      <w:proofErr w:type="spellStart"/>
      <w:r w:rsidRPr="00C5020E">
        <w:rPr>
          <w:rFonts w:ascii="Times New Roman" w:hAnsi="Times New Roman"/>
          <w:sz w:val="28"/>
          <w:szCs w:val="28"/>
        </w:rPr>
        <w:t>Танці</w:t>
      </w:r>
      <w:proofErr w:type="spellEnd"/>
      <w:r w:rsidRPr="00C5020E">
        <w:rPr>
          <w:rFonts w:ascii="Times New Roman" w:hAnsi="Times New Roman"/>
          <w:sz w:val="28"/>
          <w:szCs w:val="28"/>
        </w:rPr>
        <w:t xml:space="preserve"> </w:t>
      </w:r>
      <w:proofErr w:type="spellStart"/>
      <w:r w:rsidRPr="00C5020E">
        <w:rPr>
          <w:rFonts w:ascii="Times New Roman" w:hAnsi="Times New Roman"/>
          <w:sz w:val="28"/>
          <w:szCs w:val="28"/>
        </w:rPr>
        <w:t>майбутнього</w:t>
      </w:r>
      <w:proofErr w:type="spellEnd"/>
      <w:r w:rsidRPr="00C5020E">
        <w:rPr>
          <w:rFonts w:ascii="Times New Roman" w:hAnsi="Times New Roman"/>
          <w:sz w:val="28"/>
          <w:szCs w:val="28"/>
        </w:rPr>
        <w:t xml:space="preserve">: як </w:t>
      </w:r>
      <w:proofErr w:type="spellStart"/>
      <w:r w:rsidRPr="00C5020E">
        <w:rPr>
          <w:rFonts w:ascii="Times New Roman" w:hAnsi="Times New Roman"/>
          <w:sz w:val="28"/>
          <w:szCs w:val="28"/>
        </w:rPr>
        <w:t>технології</w:t>
      </w:r>
      <w:proofErr w:type="spellEnd"/>
      <w:r w:rsidRPr="00C5020E">
        <w:rPr>
          <w:rFonts w:ascii="Times New Roman" w:hAnsi="Times New Roman"/>
          <w:sz w:val="28"/>
          <w:szCs w:val="28"/>
        </w:rPr>
        <w:t xml:space="preserve"> </w:t>
      </w:r>
      <w:proofErr w:type="spellStart"/>
      <w:r w:rsidRPr="00C5020E">
        <w:rPr>
          <w:rFonts w:ascii="Times New Roman" w:hAnsi="Times New Roman"/>
          <w:sz w:val="28"/>
          <w:szCs w:val="28"/>
        </w:rPr>
        <w:t>змінюють</w:t>
      </w:r>
      <w:proofErr w:type="spellEnd"/>
      <w:r w:rsidRPr="00C5020E">
        <w:rPr>
          <w:rFonts w:ascii="Times New Roman" w:hAnsi="Times New Roman"/>
          <w:sz w:val="28"/>
          <w:szCs w:val="28"/>
        </w:rPr>
        <w:t xml:space="preserve"> балет? </w:t>
      </w:r>
      <w:r w:rsidRPr="00C5020E">
        <w:rPr>
          <w:rFonts w:ascii="Times New Roman" w:hAnsi="Times New Roman"/>
          <w:sz w:val="28"/>
          <w:szCs w:val="28"/>
          <w:lang w:val="en-US"/>
        </w:rPr>
        <w:t>URL</w:t>
      </w:r>
      <w:r w:rsidRPr="00C5020E">
        <w:rPr>
          <w:rFonts w:ascii="Times New Roman" w:hAnsi="Times New Roman"/>
          <w:sz w:val="28"/>
          <w:szCs w:val="28"/>
        </w:rPr>
        <w:t xml:space="preserve">: </w:t>
      </w:r>
      <w:r w:rsidRPr="00C5020E">
        <w:rPr>
          <w:rFonts w:ascii="Times New Roman" w:hAnsi="Times New Roman"/>
          <w:sz w:val="28"/>
          <w:szCs w:val="28"/>
          <w:lang w:val="en-US"/>
        </w:rPr>
        <w:t>https</w:t>
      </w:r>
      <w:r w:rsidRPr="00C5020E">
        <w:rPr>
          <w:rFonts w:ascii="Times New Roman" w:hAnsi="Times New Roman"/>
          <w:sz w:val="28"/>
          <w:szCs w:val="28"/>
        </w:rPr>
        <w:t>://</w:t>
      </w:r>
      <w:proofErr w:type="spellStart"/>
      <w:r w:rsidRPr="00C5020E">
        <w:rPr>
          <w:rFonts w:ascii="Times New Roman" w:hAnsi="Times New Roman"/>
          <w:sz w:val="28"/>
          <w:szCs w:val="28"/>
          <w:lang w:val="en-US"/>
        </w:rPr>
        <w:t>balletristic</w:t>
      </w:r>
      <w:proofErr w:type="spellEnd"/>
      <w:r w:rsidRPr="00C5020E">
        <w:rPr>
          <w:rFonts w:ascii="Times New Roman" w:hAnsi="Times New Roman"/>
          <w:sz w:val="28"/>
          <w:szCs w:val="28"/>
        </w:rPr>
        <w:t xml:space="preserve">. </w:t>
      </w:r>
      <w:proofErr w:type="gramStart"/>
      <w:r w:rsidRPr="00C5020E">
        <w:rPr>
          <w:rFonts w:ascii="Times New Roman" w:hAnsi="Times New Roman"/>
          <w:sz w:val="28"/>
          <w:szCs w:val="28"/>
          <w:lang w:val="en-US"/>
        </w:rPr>
        <w:t>com</w:t>
      </w:r>
      <w:r w:rsidRPr="00C5020E">
        <w:rPr>
          <w:rFonts w:ascii="Times New Roman" w:hAnsi="Times New Roman"/>
          <w:sz w:val="28"/>
          <w:szCs w:val="28"/>
        </w:rPr>
        <w:t>/</w:t>
      </w:r>
      <w:proofErr w:type="spellStart"/>
      <w:r w:rsidRPr="00C5020E">
        <w:rPr>
          <w:rFonts w:ascii="Times New Roman" w:hAnsi="Times New Roman"/>
          <w:sz w:val="28"/>
          <w:szCs w:val="28"/>
          <w:lang w:val="en-US"/>
        </w:rPr>
        <w:t>tancybudushhego</w:t>
      </w:r>
      <w:proofErr w:type="spellEnd"/>
      <w:r w:rsidRPr="00C5020E">
        <w:rPr>
          <w:rFonts w:ascii="Times New Roman" w:hAnsi="Times New Roman"/>
          <w:sz w:val="28"/>
          <w:szCs w:val="28"/>
        </w:rPr>
        <w:t>-</w:t>
      </w:r>
      <w:proofErr w:type="spellStart"/>
      <w:r w:rsidRPr="00C5020E">
        <w:rPr>
          <w:rFonts w:ascii="Times New Roman" w:hAnsi="Times New Roman"/>
          <w:sz w:val="28"/>
          <w:szCs w:val="28"/>
          <w:lang w:val="en-US"/>
        </w:rPr>
        <w:t>kak</w:t>
      </w:r>
      <w:proofErr w:type="spellEnd"/>
      <w:r w:rsidRPr="00C5020E">
        <w:rPr>
          <w:rFonts w:ascii="Times New Roman" w:hAnsi="Times New Roman"/>
          <w:sz w:val="28"/>
          <w:szCs w:val="28"/>
        </w:rPr>
        <w:t>-</w:t>
      </w:r>
      <w:proofErr w:type="spellStart"/>
      <w:r w:rsidRPr="00C5020E">
        <w:rPr>
          <w:rFonts w:ascii="Times New Roman" w:hAnsi="Times New Roman"/>
          <w:sz w:val="28"/>
          <w:szCs w:val="28"/>
          <w:lang w:val="en-US"/>
        </w:rPr>
        <w:t>tehnologii</w:t>
      </w:r>
      <w:proofErr w:type="spellEnd"/>
      <w:r w:rsidRPr="00C5020E">
        <w:rPr>
          <w:rFonts w:ascii="Times New Roman" w:hAnsi="Times New Roman"/>
          <w:sz w:val="28"/>
          <w:szCs w:val="28"/>
        </w:rPr>
        <w:t>-</w:t>
      </w:r>
      <w:proofErr w:type="spellStart"/>
      <w:r w:rsidRPr="00C5020E">
        <w:rPr>
          <w:rFonts w:ascii="Times New Roman" w:hAnsi="Times New Roman"/>
          <w:sz w:val="28"/>
          <w:szCs w:val="28"/>
          <w:lang w:val="en-US"/>
        </w:rPr>
        <w:t>menjajut</w:t>
      </w:r>
      <w:proofErr w:type="spellEnd"/>
      <w:proofErr w:type="gramEnd"/>
      <w:r w:rsidRPr="00C5020E">
        <w:rPr>
          <w:rFonts w:ascii="Times New Roman" w:hAnsi="Times New Roman"/>
          <w:sz w:val="28"/>
          <w:szCs w:val="28"/>
        </w:rPr>
        <w:t xml:space="preserve">/ (дата </w:t>
      </w:r>
      <w:proofErr w:type="spellStart"/>
      <w:r w:rsidRPr="00C5020E">
        <w:rPr>
          <w:rFonts w:ascii="Times New Roman" w:hAnsi="Times New Roman"/>
          <w:sz w:val="28"/>
          <w:szCs w:val="28"/>
        </w:rPr>
        <w:t>звернення</w:t>
      </w:r>
      <w:proofErr w:type="spellEnd"/>
      <w:r w:rsidRPr="00C5020E">
        <w:rPr>
          <w:rFonts w:ascii="Times New Roman" w:hAnsi="Times New Roman"/>
          <w:sz w:val="28"/>
          <w:szCs w:val="28"/>
        </w:rPr>
        <w:t>: 10.09.20</w:t>
      </w:r>
      <w:r w:rsidRPr="00C5020E">
        <w:rPr>
          <w:rFonts w:ascii="Times New Roman" w:hAnsi="Times New Roman"/>
          <w:sz w:val="28"/>
          <w:szCs w:val="28"/>
          <w:lang w:val="uk-UA"/>
        </w:rPr>
        <w:t>23</w:t>
      </w:r>
      <w:r w:rsidRPr="00C5020E">
        <w:rPr>
          <w:rFonts w:ascii="Times New Roman" w:hAnsi="Times New Roman"/>
          <w:sz w:val="28"/>
          <w:szCs w:val="28"/>
        </w:rPr>
        <w:t>).</w:t>
      </w:r>
    </w:p>
    <w:p w:rsidR="00C5020E" w:rsidRPr="00C5020E" w:rsidRDefault="00C5020E" w:rsidP="00C5020E">
      <w:pPr>
        <w:pStyle w:val="aa"/>
        <w:numPr>
          <w:ilvl w:val="0"/>
          <w:numId w:val="3"/>
        </w:numPr>
        <w:spacing w:line="360" w:lineRule="auto"/>
        <w:ind w:left="0" w:firstLine="851"/>
        <w:jc w:val="both"/>
        <w:rPr>
          <w:rFonts w:ascii="Times New Roman" w:hAnsi="Times New Roman"/>
          <w:sz w:val="28"/>
          <w:szCs w:val="28"/>
          <w:u w:val="single"/>
          <w:shd w:val="clear" w:color="auto" w:fill="FFFFFF"/>
          <w:lang w:val="uk-UA"/>
        </w:rPr>
      </w:pPr>
      <w:proofErr w:type="spellStart"/>
      <w:r w:rsidRPr="00C5020E">
        <w:rPr>
          <w:rFonts w:ascii="Times New Roman" w:hAnsi="Times New Roman"/>
          <w:sz w:val="28"/>
          <w:szCs w:val="28"/>
        </w:rPr>
        <w:t>Фантастичне</w:t>
      </w:r>
      <w:proofErr w:type="spellEnd"/>
      <w:r w:rsidRPr="00C5020E">
        <w:rPr>
          <w:rFonts w:ascii="Times New Roman" w:hAnsi="Times New Roman"/>
          <w:sz w:val="28"/>
          <w:szCs w:val="28"/>
        </w:rPr>
        <w:t xml:space="preserve"> </w:t>
      </w:r>
      <w:proofErr w:type="spellStart"/>
      <w:r w:rsidRPr="00C5020E">
        <w:rPr>
          <w:rFonts w:ascii="Times New Roman" w:hAnsi="Times New Roman"/>
          <w:sz w:val="28"/>
          <w:szCs w:val="28"/>
        </w:rPr>
        <w:t>танцювально-цифрове</w:t>
      </w:r>
      <w:proofErr w:type="spellEnd"/>
      <w:r w:rsidRPr="00C5020E">
        <w:rPr>
          <w:rFonts w:ascii="Times New Roman" w:hAnsi="Times New Roman"/>
          <w:sz w:val="28"/>
          <w:szCs w:val="28"/>
        </w:rPr>
        <w:t xml:space="preserve"> шоу </w:t>
      </w:r>
      <w:proofErr w:type="spellStart"/>
      <w:proofErr w:type="gramStart"/>
      <w:r w:rsidRPr="00C5020E">
        <w:rPr>
          <w:rFonts w:ascii="Times New Roman" w:hAnsi="Times New Roman"/>
          <w:sz w:val="28"/>
          <w:szCs w:val="28"/>
        </w:rPr>
        <w:t>П</w:t>
      </w:r>
      <w:proofErr w:type="gramEnd"/>
      <w:r w:rsidRPr="00C5020E">
        <w:rPr>
          <w:rFonts w:ascii="Times New Roman" w:hAnsi="Times New Roman"/>
          <w:sz w:val="28"/>
          <w:szCs w:val="28"/>
        </w:rPr>
        <w:t>іксель</w:t>
      </w:r>
      <w:proofErr w:type="spellEnd"/>
      <w:r w:rsidRPr="00C5020E">
        <w:rPr>
          <w:rFonts w:ascii="Times New Roman" w:hAnsi="Times New Roman"/>
          <w:sz w:val="28"/>
          <w:szCs w:val="28"/>
        </w:rPr>
        <w:t xml:space="preserve">. URL: http://www. lifeguide.com.ua/ </w:t>
      </w:r>
      <w:proofErr w:type="spellStart"/>
      <w:r w:rsidRPr="00C5020E">
        <w:rPr>
          <w:rFonts w:ascii="Times New Roman" w:hAnsi="Times New Roman"/>
          <w:sz w:val="28"/>
          <w:szCs w:val="28"/>
        </w:rPr>
        <w:t>fantasticheskoe-tancevalno-cifrovoe-shou-piksel</w:t>
      </w:r>
      <w:proofErr w:type="spellEnd"/>
      <w:r w:rsidRPr="00C5020E">
        <w:rPr>
          <w:rFonts w:ascii="Times New Roman" w:hAnsi="Times New Roman"/>
          <w:sz w:val="28"/>
          <w:szCs w:val="28"/>
        </w:rPr>
        <w:t xml:space="preserve">/ (дата </w:t>
      </w:r>
      <w:proofErr w:type="spellStart"/>
      <w:r w:rsidRPr="00C5020E">
        <w:rPr>
          <w:rFonts w:ascii="Times New Roman" w:hAnsi="Times New Roman"/>
          <w:sz w:val="28"/>
          <w:szCs w:val="28"/>
        </w:rPr>
        <w:t>звернення</w:t>
      </w:r>
      <w:proofErr w:type="spellEnd"/>
      <w:r w:rsidRPr="00C5020E">
        <w:rPr>
          <w:rFonts w:ascii="Times New Roman" w:hAnsi="Times New Roman"/>
          <w:sz w:val="28"/>
          <w:szCs w:val="28"/>
        </w:rPr>
        <w:t>: 20.1</w:t>
      </w:r>
      <w:r w:rsidRPr="00C5020E">
        <w:rPr>
          <w:rFonts w:ascii="Times New Roman" w:hAnsi="Times New Roman"/>
          <w:sz w:val="28"/>
          <w:szCs w:val="28"/>
          <w:lang w:val="uk-UA"/>
        </w:rPr>
        <w:t>1</w:t>
      </w:r>
      <w:r w:rsidRPr="00C5020E">
        <w:rPr>
          <w:rFonts w:ascii="Times New Roman" w:hAnsi="Times New Roman"/>
          <w:sz w:val="28"/>
          <w:szCs w:val="28"/>
        </w:rPr>
        <w:t>.20</w:t>
      </w:r>
      <w:r w:rsidRPr="00C5020E">
        <w:rPr>
          <w:rFonts w:ascii="Times New Roman" w:hAnsi="Times New Roman"/>
          <w:sz w:val="28"/>
          <w:szCs w:val="28"/>
          <w:lang w:val="uk-UA"/>
        </w:rPr>
        <w:t>23</w:t>
      </w:r>
      <w:r w:rsidRPr="00C5020E">
        <w:rPr>
          <w:rFonts w:ascii="Times New Roman" w:hAnsi="Times New Roman"/>
          <w:sz w:val="28"/>
          <w:szCs w:val="28"/>
        </w:rPr>
        <w:t xml:space="preserve">). </w:t>
      </w:r>
    </w:p>
    <w:p w:rsidR="00C5020E" w:rsidRPr="00C5020E" w:rsidRDefault="00C5020E" w:rsidP="00C5020E">
      <w:pPr>
        <w:pStyle w:val="aa"/>
        <w:numPr>
          <w:ilvl w:val="0"/>
          <w:numId w:val="3"/>
        </w:numPr>
        <w:spacing w:line="360" w:lineRule="auto"/>
        <w:ind w:left="0" w:firstLine="851"/>
        <w:jc w:val="both"/>
        <w:rPr>
          <w:rFonts w:ascii="Times New Roman" w:hAnsi="Times New Roman"/>
          <w:sz w:val="28"/>
          <w:szCs w:val="28"/>
          <w:u w:val="single"/>
          <w:shd w:val="clear" w:color="auto" w:fill="FFFFFF"/>
          <w:lang w:val="uk-UA"/>
        </w:rPr>
      </w:pPr>
      <w:r w:rsidRPr="00C5020E">
        <w:rPr>
          <w:rFonts w:ascii="Times New Roman" w:hAnsi="Times New Roman"/>
          <w:sz w:val="28"/>
          <w:szCs w:val="28"/>
          <w:lang w:val="en-US"/>
        </w:rPr>
        <w:t>Dancing in the Digital Age. URL</w:t>
      </w:r>
      <w:r w:rsidRPr="00C5020E">
        <w:rPr>
          <w:rFonts w:ascii="Times New Roman" w:hAnsi="Times New Roman"/>
          <w:sz w:val="28"/>
          <w:szCs w:val="28"/>
        </w:rPr>
        <w:t xml:space="preserve">: </w:t>
      </w:r>
      <w:r w:rsidRPr="00C5020E">
        <w:rPr>
          <w:rFonts w:ascii="Times New Roman" w:hAnsi="Times New Roman"/>
          <w:sz w:val="28"/>
          <w:szCs w:val="28"/>
          <w:lang w:val="en-US"/>
        </w:rPr>
        <w:t>https</w:t>
      </w:r>
      <w:r w:rsidRPr="00C5020E">
        <w:rPr>
          <w:rFonts w:ascii="Times New Roman" w:hAnsi="Times New Roman"/>
          <w:sz w:val="28"/>
          <w:szCs w:val="28"/>
        </w:rPr>
        <w:t>://</w:t>
      </w:r>
      <w:proofErr w:type="spellStart"/>
      <w:r w:rsidRPr="00C5020E">
        <w:rPr>
          <w:rFonts w:ascii="Times New Roman" w:hAnsi="Times New Roman"/>
          <w:sz w:val="28"/>
          <w:szCs w:val="28"/>
          <w:lang w:val="en-US"/>
        </w:rPr>
        <w:t>screenlifer</w:t>
      </w:r>
      <w:proofErr w:type="spellEnd"/>
      <w:r w:rsidRPr="00C5020E">
        <w:rPr>
          <w:rFonts w:ascii="Times New Roman" w:hAnsi="Times New Roman"/>
          <w:sz w:val="28"/>
          <w:szCs w:val="28"/>
        </w:rPr>
        <w:t>.</w:t>
      </w:r>
      <w:r w:rsidRPr="00C5020E">
        <w:rPr>
          <w:rFonts w:ascii="Times New Roman" w:hAnsi="Times New Roman"/>
          <w:sz w:val="28"/>
          <w:szCs w:val="28"/>
          <w:lang w:val="en-US"/>
        </w:rPr>
        <w:t>com</w:t>
      </w:r>
      <w:r w:rsidRPr="00C5020E">
        <w:rPr>
          <w:rFonts w:ascii="Times New Roman" w:hAnsi="Times New Roman"/>
          <w:sz w:val="28"/>
          <w:szCs w:val="28"/>
        </w:rPr>
        <w:t>/</w:t>
      </w:r>
      <w:r w:rsidRPr="00C5020E">
        <w:rPr>
          <w:rFonts w:ascii="Times New Roman" w:hAnsi="Times New Roman"/>
          <w:sz w:val="28"/>
          <w:szCs w:val="28"/>
          <w:lang w:val="en-US"/>
        </w:rPr>
        <w:t>en</w:t>
      </w:r>
      <w:r w:rsidRPr="00C5020E">
        <w:rPr>
          <w:rFonts w:ascii="Times New Roman" w:hAnsi="Times New Roman"/>
          <w:sz w:val="28"/>
          <w:szCs w:val="28"/>
        </w:rPr>
        <w:t>/</w:t>
      </w:r>
      <w:r w:rsidRPr="00C5020E">
        <w:rPr>
          <w:rFonts w:ascii="Times New Roman" w:hAnsi="Times New Roman"/>
          <w:sz w:val="28"/>
          <w:szCs w:val="28"/>
          <w:lang w:val="en-US"/>
        </w:rPr>
        <w:t>trends</w:t>
      </w:r>
      <w:r w:rsidRPr="00C5020E">
        <w:rPr>
          <w:rFonts w:ascii="Times New Roman" w:hAnsi="Times New Roman"/>
          <w:sz w:val="28"/>
          <w:szCs w:val="28"/>
        </w:rPr>
        <w:t>/</w:t>
      </w:r>
      <w:r w:rsidRPr="00C5020E">
        <w:rPr>
          <w:rFonts w:ascii="Times New Roman" w:hAnsi="Times New Roman"/>
          <w:sz w:val="28"/>
          <w:szCs w:val="28"/>
          <w:lang w:val="en-US"/>
        </w:rPr>
        <w:t>dancing</w:t>
      </w:r>
      <w:r w:rsidRPr="00C5020E">
        <w:rPr>
          <w:rFonts w:ascii="Times New Roman" w:hAnsi="Times New Roman"/>
          <w:sz w:val="28"/>
          <w:szCs w:val="28"/>
        </w:rPr>
        <w:t>-</w:t>
      </w:r>
      <w:r w:rsidRPr="00C5020E">
        <w:rPr>
          <w:rFonts w:ascii="Times New Roman" w:hAnsi="Times New Roman"/>
          <w:sz w:val="28"/>
          <w:szCs w:val="28"/>
          <w:lang w:val="en-US"/>
        </w:rPr>
        <w:t>in</w:t>
      </w:r>
      <w:r w:rsidRPr="00C5020E">
        <w:rPr>
          <w:rFonts w:ascii="Times New Roman" w:hAnsi="Times New Roman"/>
          <w:sz w:val="28"/>
          <w:szCs w:val="28"/>
        </w:rPr>
        <w:t>-</w:t>
      </w:r>
      <w:r w:rsidRPr="00C5020E">
        <w:rPr>
          <w:rFonts w:ascii="Times New Roman" w:hAnsi="Times New Roman"/>
          <w:sz w:val="28"/>
          <w:szCs w:val="28"/>
          <w:lang w:val="en-US"/>
        </w:rPr>
        <w:t>the</w:t>
      </w:r>
      <w:r w:rsidRPr="00C5020E">
        <w:rPr>
          <w:rFonts w:ascii="Times New Roman" w:hAnsi="Times New Roman"/>
          <w:sz w:val="28"/>
          <w:szCs w:val="28"/>
        </w:rPr>
        <w:t>-</w:t>
      </w:r>
      <w:proofErr w:type="spellStart"/>
      <w:r w:rsidRPr="00C5020E">
        <w:rPr>
          <w:rFonts w:ascii="Times New Roman" w:hAnsi="Times New Roman"/>
          <w:sz w:val="28"/>
          <w:szCs w:val="28"/>
          <w:lang w:val="en-US"/>
        </w:rPr>
        <w:t>digitalage</w:t>
      </w:r>
      <w:proofErr w:type="spellEnd"/>
      <w:r w:rsidRPr="00C5020E">
        <w:rPr>
          <w:rFonts w:ascii="Times New Roman" w:hAnsi="Times New Roman"/>
          <w:sz w:val="28"/>
          <w:szCs w:val="28"/>
        </w:rPr>
        <w:t xml:space="preserve">/ (дата </w:t>
      </w:r>
      <w:proofErr w:type="spellStart"/>
      <w:r w:rsidRPr="00C5020E">
        <w:rPr>
          <w:rFonts w:ascii="Times New Roman" w:hAnsi="Times New Roman"/>
          <w:sz w:val="28"/>
          <w:szCs w:val="28"/>
        </w:rPr>
        <w:t>звернення</w:t>
      </w:r>
      <w:proofErr w:type="spellEnd"/>
      <w:r w:rsidRPr="00C5020E">
        <w:rPr>
          <w:rFonts w:ascii="Times New Roman" w:hAnsi="Times New Roman"/>
          <w:sz w:val="28"/>
          <w:szCs w:val="28"/>
        </w:rPr>
        <w:t>: 18.07.202</w:t>
      </w:r>
      <w:r w:rsidRPr="00C5020E">
        <w:rPr>
          <w:rFonts w:ascii="Times New Roman" w:hAnsi="Times New Roman"/>
          <w:sz w:val="28"/>
          <w:szCs w:val="28"/>
          <w:lang w:val="uk-UA"/>
        </w:rPr>
        <w:t>3</w:t>
      </w:r>
      <w:r w:rsidRPr="00C5020E">
        <w:rPr>
          <w:rFonts w:ascii="Times New Roman" w:hAnsi="Times New Roman"/>
          <w:sz w:val="28"/>
          <w:szCs w:val="28"/>
        </w:rPr>
        <w:t xml:space="preserve">). </w:t>
      </w:r>
    </w:p>
    <w:p w:rsidR="00C5020E" w:rsidRPr="00C5020E" w:rsidRDefault="00C5020E" w:rsidP="00C5020E">
      <w:pPr>
        <w:pStyle w:val="aa"/>
        <w:numPr>
          <w:ilvl w:val="0"/>
          <w:numId w:val="3"/>
        </w:numPr>
        <w:spacing w:line="360" w:lineRule="auto"/>
        <w:ind w:left="0" w:firstLine="851"/>
        <w:jc w:val="both"/>
        <w:rPr>
          <w:rFonts w:ascii="Times New Roman" w:hAnsi="Times New Roman"/>
          <w:sz w:val="28"/>
          <w:szCs w:val="28"/>
          <w:u w:val="single"/>
          <w:shd w:val="clear" w:color="auto" w:fill="FFFFFF"/>
          <w:lang w:val="uk-UA"/>
        </w:rPr>
      </w:pPr>
      <w:r w:rsidRPr="00C5020E">
        <w:rPr>
          <w:rFonts w:ascii="Times New Roman" w:hAnsi="Times New Roman"/>
          <w:sz w:val="28"/>
          <w:szCs w:val="28"/>
          <w:lang w:val="en-US"/>
        </w:rPr>
        <w:t>Easter M. Can artificial intelligence become a choreographer? Wayne McGregor brings AI to L.A. URL: https://www.latimes.com/entertainment/arts/la-etcm-wayne-mcgregor-artificial-intelligence-premiere20190710-story.html (</w:t>
      </w:r>
      <w:r w:rsidRPr="00C5020E">
        <w:rPr>
          <w:rFonts w:ascii="Times New Roman" w:hAnsi="Times New Roman"/>
          <w:sz w:val="28"/>
          <w:szCs w:val="28"/>
        </w:rPr>
        <w:t>дата</w:t>
      </w:r>
      <w:r w:rsidRPr="00C5020E">
        <w:rPr>
          <w:rFonts w:ascii="Times New Roman" w:hAnsi="Times New Roman"/>
          <w:sz w:val="28"/>
          <w:szCs w:val="28"/>
          <w:lang w:val="en-US"/>
        </w:rPr>
        <w:t xml:space="preserve"> </w:t>
      </w:r>
      <w:proofErr w:type="spellStart"/>
      <w:r w:rsidRPr="00C5020E">
        <w:rPr>
          <w:rFonts w:ascii="Times New Roman" w:hAnsi="Times New Roman"/>
          <w:sz w:val="28"/>
          <w:szCs w:val="28"/>
        </w:rPr>
        <w:t>звернення</w:t>
      </w:r>
      <w:proofErr w:type="spellEnd"/>
      <w:r w:rsidRPr="00C5020E">
        <w:rPr>
          <w:rFonts w:ascii="Times New Roman" w:hAnsi="Times New Roman"/>
          <w:sz w:val="28"/>
          <w:szCs w:val="28"/>
          <w:lang w:val="en-US"/>
        </w:rPr>
        <w:t>: 12.1</w:t>
      </w:r>
      <w:r w:rsidRPr="00C5020E">
        <w:rPr>
          <w:rFonts w:ascii="Times New Roman" w:hAnsi="Times New Roman"/>
          <w:sz w:val="28"/>
          <w:szCs w:val="28"/>
          <w:lang w:val="uk-UA"/>
        </w:rPr>
        <w:t>1</w:t>
      </w:r>
      <w:r w:rsidRPr="00C5020E">
        <w:rPr>
          <w:rFonts w:ascii="Times New Roman" w:hAnsi="Times New Roman"/>
          <w:sz w:val="28"/>
          <w:szCs w:val="28"/>
          <w:lang w:val="en-US"/>
        </w:rPr>
        <w:t>.202</w:t>
      </w:r>
      <w:r w:rsidRPr="00C5020E">
        <w:rPr>
          <w:rFonts w:ascii="Times New Roman" w:hAnsi="Times New Roman"/>
          <w:sz w:val="28"/>
          <w:szCs w:val="28"/>
          <w:lang w:val="uk-UA"/>
        </w:rPr>
        <w:t>2</w:t>
      </w:r>
      <w:r w:rsidRPr="00C5020E">
        <w:rPr>
          <w:rFonts w:ascii="Times New Roman" w:hAnsi="Times New Roman"/>
          <w:sz w:val="28"/>
          <w:szCs w:val="28"/>
          <w:lang w:val="en-US"/>
        </w:rPr>
        <w:t xml:space="preserve">). </w:t>
      </w:r>
    </w:p>
    <w:p w:rsidR="00C335F7" w:rsidRPr="00C5020E" w:rsidRDefault="00C5020E" w:rsidP="00C5020E">
      <w:pPr>
        <w:pStyle w:val="aa"/>
        <w:numPr>
          <w:ilvl w:val="0"/>
          <w:numId w:val="3"/>
        </w:numPr>
        <w:spacing w:line="360" w:lineRule="auto"/>
        <w:ind w:left="0" w:firstLine="851"/>
        <w:jc w:val="both"/>
        <w:rPr>
          <w:rFonts w:ascii="Times New Roman" w:hAnsi="Times New Roman"/>
          <w:sz w:val="28"/>
          <w:szCs w:val="28"/>
          <w:u w:val="single"/>
          <w:shd w:val="clear" w:color="auto" w:fill="FFFFFF"/>
          <w:lang w:val="uk-UA"/>
        </w:rPr>
      </w:pPr>
      <w:r w:rsidRPr="00C5020E">
        <w:rPr>
          <w:rFonts w:ascii="Times New Roman" w:hAnsi="Times New Roman"/>
          <w:sz w:val="28"/>
          <w:szCs w:val="28"/>
          <w:lang w:val="en-US"/>
        </w:rPr>
        <w:t>Motion</w:t>
      </w:r>
      <w:r w:rsidRPr="00C5020E">
        <w:rPr>
          <w:rFonts w:ascii="Times New Roman" w:hAnsi="Times New Roman"/>
          <w:sz w:val="28"/>
          <w:szCs w:val="28"/>
          <w:lang w:val="uk-UA"/>
        </w:rPr>
        <w:t xml:space="preserve"> </w:t>
      </w:r>
      <w:r w:rsidRPr="00C5020E">
        <w:rPr>
          <w:rFonts w:ascii="Times New Roman" w:hAnsi="Times New Roman"/>
          <w:sz w:val="28"/>
          <w:szCs w:val="28"/>
          <w:lang w:val="en-US"/>
        </w:rPr>
        <w:t>capture</w:t>
      </w:r>
      <w:r w:rsidRPr="00C5020E">
        <w:rPr>
          <w:rFonts w:ascii="Times New Roman" w:hAnsi="Times New Roman"/>
          <w:sz w:val="28"/>
          <w:szCs w:val="28"/>
          <w:lang w:val="uk-UA"/>
        </w:rPr>
        <w:t xml:space="preserve"> </w:t>
      </w:r>
      <w:r w:rsidRPr="00C5020E">
        <w:rPr>
          <w:rFonts w:ascii="Times New Roman" w:hAnsi="Times New Roman"/>
          <w:sz w:val="28"/>
          <w:szCs w:val="28"/>
          <w:lang w:val="en-US"/>
        </w:rPr>
        <w:t>in</w:t>
      </w:r>
      <w:r w:rsidRPr="00C5020E">
        <w:rPr>
          <w:rFonts w:ascii="Times New Roman" w:hAnsi="Times New Roman"/>
          <w:sz w:val="28"/>
          <w:szCs w:val="28"/>
          <w:lang w:val="uk-UA"/>
        </w:rPr>
        <w:t xml:space="preserve"> </w:t>
      </w:r>
      <w:r w:rsidRPr="00C5020E">
        <w:rPr>
          <w:rFonts w:ascii="Times New Roman" w:hAnsi="Times New Roman"/>
          <w:sz w:val="28"/>
          <w:szCs w:val="28"/>
          <w:lang w:val="en-US"/>
        </w:rPr>
        <w:t>dance</w:t>
      </w:r>
      <w:r w:rsidRPr="00C5020E">
        <w:rPr>
          <w:rFonts w:ascii="Times New Roman" w:hAnsi="Times New Roman"/>
          <w:sz w:val="28"/>
          <w:szCs w:val="28"/>
          <w:lang w:val="uk-UA"/>
        </w:rPr>
        <w:t xml:space="preserve">. </w:t>
      </w:r>
      <w:r w:rsidRPr="00C5020E">
        <w:rPr>
          <w:rFonts w:ascii="Times New Roman" w:hAnsi="Times New Roman"/>
          <w:sz w:val="28"/>
          <w:szCs w:val="28"/>
          <w:lang w:val="en-US"/>
        </w:rPr>
        <w:t>URL</w:t>
      </w:r>
      <w:r w:rsidRPr="00C5020E">
        <w:rPr>
          <w:rFonts w:ascii="Times New Roman" w:hAnsi="Times New Roman"/>
          <w:sz w:val="28"/>
          <w:szCs w:val="28"/>
          <w:lang w:val="uk-UA"/>
        </w:rPr>
        <w:t xml:space="preserve">: </w:t>
      </w:r>
      <w:r w:rsidRPr="00C5020E">
        <w:rPr>
          <w:rFonts w:ascii="Times New Roman" w:hAnsi="Times New Roman"/>
          <w:sz w:val="28"/>
          <w:szCs w:val="28"/>
          <w:lang w:val="en-US"/>
        </w:rPr>
        <w:t>https</w:t>
      </w:r>
      <w:r w:rsidRPr="00C5020E">
        <w:rPr>
          <w:rFonts w:ascii="Times New Roman" w:hAnsi="Times New Roman"/>
          <w:sz w:val="28"/>
          <w:szCs w:val="28"/>
          <w:lang w:val="uk-UA"/>
        </w:rPr>
        <w:t xml:space="preserve">:// </w:t>
      </w:r>
      <w:proofErr w:type="spellStart"/>
      <w:r w:rsidRPr="00C5020E">
        <w:rPr>
          <w:rFonts w:ascii="Times New Roman" w:hAnsi="Times New Roman"/>
          <w:sz w:val="28"/>
          <w:szCs w:val="28"/>
          <w:lang w:val="en-US"/>
        </w:rPr>
        <w:t>youtube</w:t>
      </w:r>
      <w:proofErr w:type="spellEnd"/>
      <w:r w:rsidRPr="00C5020E">
        <w:rPr>
          <w:rFonts w:ascii="Times New Roman" w:hAnsi="Times New Roman"/>
          <w:sz w:val="28"/>
          <w:szCs w:val="28"/>
          <w:lang w:val="uk-UA"/>
        </w:rPr>
        <w:t>/7238</w:t>
      </w:r>
      <w:r w:rsidRPr="00C5020E">
        <w:rPr>
          <w:rFonts w:ascii="Times New Roman" w:hAnsi="Times New Roman"/>
          <w:sz w:val="28"/>
          <w:szCs w:val="28"/>
          <w:lang w:val="en-US"/>
        </w:rPr>
        <w:t>T</w:t>
      </w:r>
      <w:r w:rsidRPr="00C5020E">
        <w:rPr>
          <w:rFonts w:ascii="Times New Roman" w:hAnsi="Times New Roman"/>
          <w:sz w:val="28"/>
          <w:szCs w:val="28"/>
          <w:lang w:val="uk-UA"/>
        </w:rPr>
        <w:t>305</w:t>
      </w:r>
      <w:proofErr w:type="spellStart"/>
      <w:r w:rsidRPr="00C5020E">
        <w:rPr>
          <w:rFonts w:ascii="Times New Roman" w:hAnsi="Times New Roman"/>
          <w:sz w:val="28"/>
          <w:szCs w:val="28"/>
          <w:lang w:val="en-US"/>
        </w:rPr>
        <w:t>wRs</w:t>
      </w:r>
      <w:proofErr w:type="spellEnd"/>
      <w:r w:rsidRPr="00C5020E">
        <w:rPr>
          <w:rFonts w:ascii="Times New Roman" w:hAnsi="Times New Roman"/>
          <w:sz w:val="28"/>
          <w:szCs w:val="28"/>
          <w:lang w:val="uk-UA"/>
        </w:rPr>
        <w:t xml:space="preserve"> (дата звернення: 12.10.2023).</w:t>
      </w:r>
      <w:bookmarkStart w:id="0" w:name="_GoBack"/>
      <w:bookmarkEnd w:id="0"/>
    </w:p>
    <w:sectPr w:rsidR="00C335F7" w:rsidRPr="00C5020E" w:rsidSect="00C5020E">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386D" w:rsidRDefault="00C5020E">
    <w:pPr>
      <w:pStyle w:val="a7"/>
      <w:jc w:val="center"/>
    </w:pPr>
  </w:p>
  <w:p w:rsidR="00CA386D" w:rsidRDefault="00C5020E">
    <w:pPr>
      <w:pStyle w:val="a7"/>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0D6452"/>
    <w:multiLevelType w:val="hybridMultilevel"/>
    <w:tmpl w:val="0136D6B6"/>
    <w:lvl w:ilvl="0" w:tplc="3836E918">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3BFF5602"/>
    <w:multiLevelType w:val="hybridMultilevel"/>
    <w:tmpl w:val="D2EC3514"/>
    <w:lvl w:ilvl="0" w:tplc="CC22D374">
      <w:start w:val="1"/>
      <w:numFmt w:val="bullet"/>
      <w:pStyle w:val="a"/>
      <w:lvlText w:val=""/>
      <w:lvlJc w:val="left"/>
      <w:pPr>
        <w:ind w:left="1571" w:hanging="360"/>
      </w:pPr>
      <w:rPr>
        <w:rFonts w:ascii="Symbol" w:hAnsi="Symbol" w:hint="default"/>
        <w:color w:val="auto"/>
        <w:sz w:val="28"/>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
    <w:nsid w:val="67B67AEE"/>
    <w:multiLevelType w:val="hybridMultilevel"/>
    <w:tmpl w:val="3934FD42"/>
    <w:lvl w:ilvl="0" w:tplc="7CC048CA">
      <w:start w:val="1"/>
      <w:numFmt w:val="decimal"/>
      <w:lvlText w:val="%1."/>
      <w:lvlJc w:val="left"/>
      <w:pPr>
        <w:ind w:left="720" w:hanging="360"/>
      </w:pPr>
      <w:rPr>
        <w:rFonts w:hint="default"/>
        <w:i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26C0"/>
    <w:rsid w:val="00007C9B"/>
    <w:rsid w:val="000A5521"/>
    <w:rsid w:val="000A7069"/>
    <w:rsid w:val="000D507F"/>
    <w:rsid w:val="00111173"/>
    <w:rsid w:val="001258A7"/>
    <w:rsid w:val="00153D5B"/>
    <w:rsid w:val="00170B7C"/>
    <w:rsid w:val="00182571"/>
    <w:rsid w:val="001E3D8A"/>
    <w:rsid w:val="001F1996"/>
    <w:rsid w:val="00204B7D"/>
    <w:rsid w:val="00250C9F"/>
    <w:rsid w:val="00251FC2"/>
    <w:rsid w:val="002524CD"/>
    <w:rsid w:val="002A3A0A"/>
    <w:rsid w:val="00301DC7"/>
    <w:rsid w:val="003127C6"/>
    <w:rsid w:val="00320E2C"/>
    <w:rsid w:val="00322EA3"/>
    <w:rsid w:val="0035572F"/>
    <w:rsid w:val="0036105F"/>
    <w:rsid w:val="0038524D"/>
    <w:rsid w:val="00387EB6"/>
    <w:rsid w:val="003E7BC3"/>
    <w:rsid w:val="00445616"/>
    <w:rsid w:val="0045026E"/>
    <w:rsid w:val="00470FD4"/>
    <w:rsid w:val="00493FD5"/>
    <w:rsid w:val="004E6216"/>
    <w:rsid w:val="00575307"/>
    <w:rsid w:val="005862E6"/>
    <w:rsid w:val="005F181D"/>
    <w:rsid w:val="006202CD"/>
    <w:rsid w:val="00672059"/>
    <w:rsid w:val="006D3E20"/>
    <w:rsid w:val="0075796E"/>
    <w:rsid w:val="00775C92"/>
    <w:rsid w:val="008469E7"/>
    <w:rsid w:val="00863603"/>
    <w:rsid w:val="008B76CE"/>
    <w:rsid w:val="00935946"/>
    <w:rsid w:val="00963C53"/>
    <w:rsid w:val="00992952"/>
    <w:rsid w:val="009A4202"/>
    <w:rsid w:val="009D78FF"/>
    <w:rsid w:val="00A03D51"/>
    <w:rsid w:val="00AB744A"/>
    <w:rsid w:val="00B935F6"/>
    <w:rsid w:val="00BB30C6"/>
    <w:rsid w:val="00C335F7"/>
    <w:rsid w:val="00C34588"/>
    <w:rsid w:val="00C5020E"/>
    <w:rsid w:val="00C60A7C"/>
    <w:rsid w:val="00C626C0"/>
    <w:rsid w:val="00C82905"/>
    <w:rsid w:val="00CF7281"/>
    <w:rsid w:val="00D03E99"/>
    <w:rsid w:val="00D11ACF"/>
    <w:rsid w:val="00D15CFE"/>
    <w:rsid w:val="00DA51E0"/>
    <w:rsid w:val="00DC01CF"/>
    <w:rsid w:val="00DC42DA"/>
    <w:rsid w:val="00DE232F"/>
    <w:rsid w:val="00E26981"/>
    <w:rsid w:val="00E9294D"/>
    <w:rsid w:val="00EA75F4"/>
    <w:rsid w:val="00EE0EB6"/>
    <w:rsid w:val="00F01558"/>
    <w:rsid w:val="00F328D2"/>
    <w:rsid w:val="00F91652"/>
    <w:rsid w:val="00FB0163"/>
    <w:rsid w:val="00FE48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5020E"/>
    <w:rPr>
      <w:rFonts w:ascii="Calibri" w:eastAsia="Calibri" w:hAnsi="Calibri" w:cs="Times New Roma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p622">
    <w:name w:val="p622"/>
    <w:basedOn w:val="a0"/>
    <w:rsid w:val="00C5020E"/>
    <w:pPr>
      <w:spacing w:before="100" w:beforeAutospacing="1" w:after="100" w:afterAutospacing="1" w:line="240" w:lineRule="auto"/>
    </w:pPr>
    <w:rPr>
      <w:rFonts w:ascii="Times New Roman" w:eastAsia="Times New Roman" w:hAnsi="Times New Roman"/>
      <w:sz w:val="24"/>
      <w:szCs w:val="24"/>
      <w:lang w:val="uk-UA" w:eastAsia="uk-UA"/>
    </w:rPr>
  </w:style>
  <w:style w:type="paragraph" w:styleId="a4">
    <w:name w:val="List Paragraph"/>
    <w:basedOn w:val="a0"/>
    <w:link w:val="a5"/>
    <w:uiPriority w:val="34"/>
    <w:qFormat/>
    <w:rsid w:val="00C5020E"/>
    <w:pPr>
      <w:ind w:left="720"/>
      <w:contextualSpacing/>
    </w:pPr>
  </w:style>
  <w:style w:type="character" w:customStyle="1" w:styleId="a5">
    <w:name w:val="Абзац списка Знак"/>
    <w:link w:val="a4"/>
    <w:uiPriority w:val="34"/>
    <w:locked/>
    <w:rsid w:val="00C5020E"/>
    <w:rPr>
      <w:rFonts w:ascii="Calibri" w:eastAsia="Calibri" w:hAnsi="Calibri" w:cs="Times New Roman"/>
    </w:rPr>
  </w:style>
  <w:style w:type="paragraph" w:customStyle="1" w:styleId="a">
    <w:name w:val="курсовая"/>
    <w:basedOn w:val="a0"/>
    <w:link w:val="a6"/>
    <w:autoRedefine/>
    <w:qFormat/>
    <w:rsid w:val="00C5020E"/>
    <w:pPr>
      <w:numPr>
        <w:numId w:val="2"/>
      </w:numPr>
      <w:tabs>
        <w:tab w:val="left" w:pos="692"/>
        <w:tab w:val="left" w:pos="1134"/>
      </w:tabs>
      <w:spacing w:after="0" w:line="360" w:lineRule="auto"/>
      <w:ind w:left="0" w:firstLine="851"/>
      <w:jc w:val="both"/>
    </w:pPr>
    <w:rPr>
      <w:rFonts w:ascii="Times New Roman" w:eastAsiaTheme="minorHAnsi" w:hAnsi="Times New Roman"/>
      <w:iCs/>
      <w:color w:val="000000" w:themeColor="text1"/>
      <w:sz w:val="28"/>
      <w:szCs w:val="28"/>
      <w:shd w:val="clear" w:color="auto" w:fill="FFFFFF"/>
      <w:lang w:val="uk-UA"/>
    </w:rPr>
  </w:style>
  <w:style w:type="character" w:customStyle="1" w:styleId="a6">
    <w:name w:val="курсовая Знак"/>
    <w:basedOn w:val="a1"/>
    <w:link w:val="a"/>
    <w:rsid w:val="00C5020E"/>
    <w:rPr>
      <w:rFonts w:ascii="Times New Roman" w:hAnsi="Times New Roman" w:cs="Times New Roman"/>
      <w:iCs/>
      <w:color w:val="000000" w:themeColor="text1"/>
      <w:sz w:val="28"/>
      <w:szCs w:val="28"/>
      <w:lang w:val="uk-UA"/>
    </w:rPr>
  </w:style>
  <w:style w:type="paragraph" w:styleId="a7">
    <w:name w:val="footer"/>
    <w:basedOn w:val="a0"/>
    <w:link w:val="a8"/>
    <w:uiPriority w:val="99"/>
    <w:unhideWhenUsed/>
    <w:rsid w:val="00C5020E"/>
    <w:pPr>
      <w:tabs>
        <w:tab w:val="center" w:pos="4677"/>
        <w:tab w:val="right" w:pos="9355"/>
      </w:tabs>
      <w:spacing w:after="0" w:line="240" w:lineRule="auto"/>
    </w:pPr>
  </w:style>
  <w:style w:type="character" w:customStyle="1" w:styleId="a8">
    <w:name w:val="Нижний колонтитул Знак"/>
    <w:basedOn w:val="a1"/>
    <w:link w:val="a7"/>
    <w:uiPriority w:val="99"/>
    <w:rsid w:val="00C5020E"/>
    <w:rPr>
      <w:rFonts w:ascii="Calibri" w:eastAsia="Calibri" w:hAnsi="Calibri" w:cs="Times New Roman"/>
    </w:rPr>
  </w:style>
  <w:style w:type="character" w:styleId="a9">
    <w:name w:val="Hyperlink"/>
    <w:basedOn w:val="a1"/>
    <w:uiPriority w:val="99"/>
    <w:unhideWhenUsed/>
    <w:rsid w:val="00C5020E"/>
    <w:rPr>
      <w:color w:val="0000FF" w:themeColor="hyperlink"/>
      <w:u w:val="single"/>
    </w:rPr>
  </w:style>
  <w:style w:type="paragraph" w:styleId="aa">
    <w:name w:val="No Spacing"/>
    <w:uiPriority w:val="1"/>
    <w:qFormat/>
    <w:rsid w:val="00C5020E"/>
    <w:pPr>
      <w:spacing w:after="0" w:line="240" w:lineRule="auto"/>
    </w:pPr>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5020E"/>
    <w:rPr>
      <w:rFonts w:ascii="Calibri" w:eastAsia="Calibri" w:hAnsi="Calibri" w:cs="Times New Roma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p622">
    <w:name w:val="p622"/>
    <w:basedOn w:val="a0"/>
    <w:rsid w:val="00C5020E"/>
    <w:pPr>
      <w:spacing w:before="100" w:beforeAutospacing="1" w:after="100" w:afterAutospacing="1" w:line="240" w:lineRule="auto"/>
    </w:pPr>
    <w:rPr>
      <w:rFonts w:ascii="Times New Roman" w:eastAsia="Times New Roman" w:hAnsi="Times New Roman"/>
      <w:sz w:val="24"/>
      <w:szCs w:val="24"/>
      <w:lang w:val="uk-UA" w:eastAsia="uk-UA"/>
    </w:rPr>
  </w:style>
  <w:style w:type="paragraph" w:styleId="a4">
    <w:name w:val="List Paragraph"/>
    <w:basedOn w:val="a0"/>
    <w:link w:val="a5"/>
    <w:uiPriority w:val="34"/>
    <w:qFormat/>
    <w:rsid w:val="00C5020E"/>
    <w:pPr>
      <w:ind w:left="720"/>
      <w:contextualSpacing/>
    </w:pPr>
  </w:style>
  <w:style w:type="character" w:customStyle="1" w:styleId="a5">
    <w:name w:val="Абзац списка Знак"/>
    <w:link w:val="a4"/>
    <w:uiPriority w:val="34"/>
    <w:locked/>
    <w:rsid w:val="00C5020E"/>
    <w:rPr>
      <w:rFonts w:ascii="Calibri" w:eastAsia="Calibri" w:hAnsi="Calibri" w:cs="Times New Roman"/>
    </w:rPr>
  </w:style>
  <w:style w:type="paragraph" w:customStyle="1" w:styleId="a">
    <w:name w:val="курсовая"/>
    <w:basedOn w:val="a0"/>
    <w:link w:val="a6"/>
    <w:autoRedefine/>
    <w:qFormat/>
    <w:rsid w:val="00C5020E"/>
    <w:pPr>
      <w:numPr>
        <w:numId w:val="2"/>
      </w:numPr>
      <w:tabs>
        <w:tab w:val="left" w:pos="692"/>
        <w:tab w:val="left" w:pos="1134"/>
      </w:tabs>
      <w:spacing w:after="0" w:line="360" w:lineRule="auto"/>
      <w:ind w:left="0" w:firstLine="851"/>
      <w:jc w:val="both"/>
    </w:pPr>
    <w:rPr>
      <w:rFonts w:ascii="Times New Roman" w:eastAsiaTheme="minorHAnsi" w:hAnsi="Times New Roman"/>
      <w:iCs/>
      <w:color w:val="000000" w:themeColor="text1"/>
      <w:sz w:val="28"/>
      <w:szCs w:val="28"/>
      <w:shd w:val="clear" w:color="auto" w:fill="FFFFFF"/>
      <w:lang w:val="uk-UA"/>
    </w:rPr>
  </w:style>
  <w:style w:type="character" w:customStyle="1" w:styleId="a6">
    <w:name w:val="курсовая Знак"/>
    <w:basedOn w:val="a1"/>
    <w:link w:val="a"/>
    <w:rsid w:val="00C5020E"/>
    <w:rPr>
      <w:rFonts w:ascii="Times New Roman" w:hAnsi="Times New Roman" w:cs="Times New Roman"/>
      <w:iCs/>
      <w:color w:val="000000" w:themeColor="text1"/>
      <w:sz w:val="28"/>
      <w:szCs w:val="28"/>
      <w:lang w:val="uk-UA"/>
    </w:rPr>
  </w:style>
  <w:style w:type="paragraph" w:styleId="a7">
    <w:name w:val="footer"/>
    <w:basedOn w:val="a0"/>
    <w:link w:val="a8"/>
    <w:uiPriority w:val="99"/>
    <w:unhideWhenUsed/>
    <w:rsid w:val="00C5020E"/>
    <w:pPr>
      <w:tabs>
        <w:tab w:val="center" w:pos="4677"/>
        <w:tab w:val="right" w:pos="9355"/>
      </w:tabs>
      <w:spacing w:after="0" w:line="240" w:lineRule="auto"/>
    </w:pPr>
  </w:style>
  <w:style w:type="character" w:customStyle="1" w:styleId="a8">
    <w:name w:val="Нижний колонтитул Знак"/>
    <w:basedOn w:val="a1"/>
    <w:link w:val="a7"/>
    <w:uiPriority w:val="99"/>
    <w:rsid w:val="00C5020E"/>
    <w:rPr>
      <w:rFonts w:ascii="Calibri" w:eastAsia="Calibri" w:hAnsi="Calibri" w:cs="Times New Roman"/>
    </w:rPr>
  </w:style>
  <w:style w:type="character" w:styleId="a9">
    <w:name w:val="Hyperlink"/>
    <w:basedOn w:val="a1"/>
    <w:uiPriority w:val="99"/>
    <w:unhideWhenUsed/>
    <w:rsid w:val="00C5020E"/>
    <w:rPr>
      <w:color w:val="0000FF" w:themeColor="hyperlink"/>
      <w:u w:val="single"/>
    </w:rPr>
  </w:style>
  <w:style w:type="paragraph" w:styleId="aa">
    <w:name w:val="No Spacing"/>
    <w:uiPriority w:val="1"/>
    <w:qFormat/>
    <w:rsid w:val="00C5020E"/>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hn-journal.in.ua/archive/54_2022/part_1/12.pdf" TargetMode="External"/><Relationship Id="rId13" Type="http://schemas.openxmlformats.org/officeDocument/2006/relationships/hyperlink" Target="https://uk.wikipedia.org/wiki/%D0%97%D0%B0%D0%BF%D0%BE%D1%80%D0%BE%D0%B6%D1%86%D1%96_(%D0%BA%D0%B0%D1%80%D1%82%D0%B8%D0%BD%D0%B0)" TargetMode="External"/><Relationship Id="rId18" Type="http://schemas.openxmlformats.org/officeDocument/2006/relationships/hyperlink" Target="https://www.ukrinform.ua/rubric-culture/3731351-ukrainske-kino-pisla-peremogi-perspektivi-rozvitku.html" TargetMode="External"/><Relationship Id="rId26" Type="http://schemas.openxmlformats.org/officeDocument/2006/relationships/hyperlink" Target="https://aiworldschool.com/research/ai-dancing-an-intelligent-synthesis-of-choreography-and-technology/" TargetMode="External"/><Relationship Id="rId3" Type="http://schemas.microsoft.com/office/2007/relationships/stylesWithEffects" Target="stylesWithEffects.xml"/><Relationship Id="rId21" Type="http://schemas.openxmlformats.org/officeDocument/2006/relationships/hyperlink" Target="http://www.irbis-nbuv.gov.ua/cgi-bin/irbis_nbuv/cgiirbis_64.exe?C21COM=2&amp;I21DBN=UJRN&amp;P21DBN=UJRN&amp;IMAGE_FILE_DOWNLOAD=1&amp;Image_file_name=PDF/FiloFilo_2010_24_11.pdf" TargetMode="External"/><Relationship Id="rId7" Type="http://schemas.openxmlformats.org/officeDocument/2006/relationships/hyperlink" Target="https://studwood.net/791557/kulturologiya/osnovniy_zmist_doslidzhennya" TargetMode="External"/><Relationship Id="rId12" Type="http://schemas.openxmlformats.org/officeDocument/2006/relationships/hyperlink" Target="https://zakononline.com.ua/documents/show/197902___570332%20(&#1076;&#1072;&#1090;&#1072;%20&#1079;&#1074;&#1077;&#1088;&#1085;&#1077;&#1085;&#1085;&#1103;%2010.11.2023" TargetMode="External"/><Relationship Id="rId17" Type="http://schemas.openxmlformats.org/officeDocument/2006/relationships/hyperlink" Target="https://www.youtube.com/watch?v=L-zgqLu85EI" TargetMode="External"/><Relationship Id="rId25" Type="http://schemas.openxmlformats.org/officeDocument/2006/relationships/hyperlink" Target="http://irbis-nbuv.gov.ua/cgi-bin/irbis_nbuv/cgiirbis_64.exe?C21COM=2&amp;I21DBN=UJRN&amp;P21DBN=UJRN&amp;IMAGE_FILE_DOWNLOAD=1&amp;Image_file_name=PDF/apitphk_2013_31_46.pdf" TargetMode="External"/><Relationship Id="rId2" Type="http://schemas.openxmlformats.org/officeDocument/2006/relationships/styles" Target="styles.xml"/><Relationship Id="rId16" Type="http://schemas.openxmlformats.org/officeDocument/2006/relationships/hyperlink" Target="https://uk.wikipedia.org/wiki/%D0%9C%D0%B0%D0%B2%D0%BA%D0%B0._%D0%9B%D1%96%D1%81%D0%BE%D0%B2%D0%B0_%D0%BF%D1%96%D1%81%D0%BD%D1%8F" TargetMode="External"/><Relationship Id="rId20" Type="http://schemas.openxmlformats.org/officeDocument/2006/relationships/hyperlink" Target="http://www.irbis-nbuv.gov.ua/cgi-bin/irbis_nbuv/cgiirbis_64.exe?C21COM=2&amp;I21DBN=UJRN&amp;P21DBN=UJRN&amp;IMAGE_FILE_DOWNLOAD=1&amp;Image_file_name=PDF/znpkhnpu_ped_2011_40(1)__8.pdf)" TargetMode="External"/><Relationship Id="rId29" Type="http://schemas.openxmlformats.org/officeDocument/2006/relationships/hyperlink" Target="https://totemdancegroup.com.ua/%D1%85%D0%BE%D1%81%D0%B5-%D0%BB%D0%B8%D0%BC%D0%BE%D0%BD/" TargetMode="Externa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hyperlink" Target="https://zakononline.com.ua/documents/show/326977___553603" TargetMode="External"/><Relationship Id="rId24" Type="http://schemas.openxmlformats.org/officeDocument/2006/relationships/hyperlink" Target="http://oldconf.neasmo.org.ua/node/919" TargetMode="External"/><Relationship Id="rId5" Type="http://schemas.openxmlformats.org/officeDocument/2006/relationships/webSettings" Target="webSettings.xml"/><Relationship Id="rId15" Type="http://schemas.openxmlformats.org/officeDocument/2006/relationships/hyperlink" Target="https://svoi.city/articles/263971/filmi-pro-vijnu-2022-2023" TargetMode="External"/><Relationship Id="rId23" Type="http://schemas.openxmlformats.org/officeDocument/2006/relationships/hyperlink" Target="https://uk.wikipedia.org/wiki/%D0%9B%D1%96%D0%BB%D0%B5%D1%8F_(%D0%B1%D0%B0%D0%BB%D0%B5%D1%82)" TargetMode="External"/><Relationship Id="rId28" Type="http://schemas.openxmlformats.org/officeDocument/2006/relationships/hyperlink" Target="https://www.numeridanse.tv/en/dance-videotheque/roof-and-fire-piece" TargetMode="External"/><Relationship Id="rId10" Type="http://schemas.openxmlformats.org/officeDocument/2006/relationships/hyperlink" Target="https://youtu.be/q05wJtU6uEs?si=JqmeUgeIKs-saDk_" TargetMode="External"/><Relationship Id="rId19" Type="http://schemas.openxmlformats.org/officeDocument/2006/relationships/hyperlink" Target="https://referatss.com.ua/work/osoblivosti-rozvitku-suchasnoi-horeografii-u-drugij-polovini-hh-st/"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elib.nakkkim.edu.ua/bitstream/handle/123456789/4958/%20%20%20%20%2018%2005%202023..pdf?sequence=1" TargetMode="External"/><Relationship Id="rId14" Type="http://schemas.openxmlformats.org/officeDocument/2006/relationships/hyperlink" Target="http://ni.biz.ua/7/7_10/7_106004_istoriya-razvitiya-tantsa-modern.html" TargetMode="External"/><Relationship Id="rId22" Type="http://schemas.openxmlformats.org/officeDocument/2006/relationships/hyperlink" Target="https://www.ukrinform.ua/rubric-kyiv/3751271-u-kievi-vidkrili-vistavkovij-proekt-mariupol-neskorenij.html" TargetMode="External"/><Relationship Id="rId27" Type="http://schemas.openxmlformats.org/officeDocument/2006/relationships/hyperlink" Target="https://www.shecancode.io/blog/dance-and-technology-a-fascinating-collaboration%2020"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14</Pages>
  <Words>15495</Words>
  <Characters>8833</Characters>
  <Application>Microsoft Office Word</Application>
  <DocSecurity>0</DocSecurity>
  <Lines>73</Lines>
  <Paragraphs>48</Paragraphs>
  <ScaleCrop>false</ScaleCrop>
  <Company/>
  <LinksUpToDate>false</LinksUpToDate>
  <CharactersWithSpaces>24280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2024-01-01T10:16:00Z</dcterms:created>
  <dcterms:modified xsi:type="dcterms:W3CDTF">2024-01-01T10:23:00Z</dcterms:modified>
</cp:coreProperties>
</file>