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3648"/>
        <w:gridCol w:w="6443"/>
      </w:tblGrid>
      <w:tr w:rsidR="00EC7CA3" w:rsidRPr="0037101F" w14:paraId="2B03BD8B" w14:textId="77777777">
        <w:trPr>
          <w:trHeight w:val="917"/>
        </w:trPr>
        <w:tc>
          <w:tcPr>
            <w:tcW w:w="3648" w:type="dxa"/>
          </w:tcPr>
          <w:p w14:paraId="7CB4C70D" w14:textId="77777777" w:rsidR="00EC7CA3" w:rsidRPr="0037101F" w:rsidRDefault="00EC7CA3">
            <w:pPr>
              <w:pStyle w:val="TableParagraph"/>
              <w:spacing w:line="240" w:lineRule="auto"/>
              <w:rPr>
                <w:sz w:val="24"/>
                <w:szCs w:val="24"/>
              </w:rPr>
            </w:pPr>
          </w:p>
        </w:tc>
        <w:tc>
          <w:tcPr>
            <w:tcW w:w="6443" w:type="dxa"/>
          </w:tcPr>
          <w:p w14:paraId="3E453DB3" w14:textId="77777777" w:rsidR="00EC7CA3" w:rsidRPr="00022945" w:rsidRDefault="008D2EE0">
            <w:pPr>
              <w:pStyle w:val="TableParagraph"/>
              <w:spacing w:line="171" w:lineRule="exact"/>
              <w:ind w:right="200"/>
              <w:jc w:val="right"/>
              <w:rPr>
                <w:sz w:val="20"/>
                <w:szCs w:val="20"/>
              </w:rPr>
            </w:pPr>
            <w:r w:rsidRPr="00022945">
              <w:rPr>
                <w:sz w:val="20"/>
                <w:szCs w:val="20"/>
              </w:rPr>
              <w:t>ЗАТВЕРДЖЕНО</w:t>
            </w:r>
          </w:p>
          <w:p w14:paraId="015CDF29" w14:textId="77777777" w:rsidR="00EC7CA3" w:rsidRPr="00022945" w:rsidRDefault="008D2EE0">
            <w:pPr>
              <w:pStyle w:val="TableParagraph"/>
              <w:spacing w:before="1" w:line="240" w:lineRule="auto"/>
              <w:ind w:right="201"/>
              <w:jc w:val="right"/>
              <w:rPr>
                <w:sz w:val="20"/>
                <w:szCs w:val="20"/>
              </w:rPr>
            </w:pPr>
            <w:r w:rsidRPr="00022945">
              <w:rPr>
                <w:sz w:val="20"/>
                <w:szCs w:val="20"/>
              </w:rPr>
              <w:t>Методичною</w:t>
            </w:r>
            <w:r w:rsidRPr="00022945">
              <w:rPr>
                <w:spacing w:val="-5"/>
                <w:sz w:val="20"/>
                <w:szCs w:val="20"/>
              </w:rPr>
              <w:t xml:space="preserve"> </w:t>
            </w:r>
            <w:r w:rsidRPr="00022945">
              <w:rPr>
                <w:sz w:val="20"/>
                <w:szCs w:val="20"/>
              </w:rPr>
              <w:t>радою</w:t>
            </w:r>
          </w:p>
          <w:p w14:paraId="62E9E748" w14:textId="061332E4" w:rsidR="00B41298" w:rsidRPr="0037101F" w:rsidRDefault="00B41298" w:rsidP="00B41298">
            <w:pPr>
              <w:pStyle w:val="TableParagraph"/>
              <w:spacing w:line="240" w:lineRule="auto"/>
              <w:ind w:right="200"/>
              <w:rPr>
                <w:sz w:val="24"/>
                <w:szCs w:val="24"/>
              </w:rPr>
            </w:pPr>
            <w:r>
              <w:rPr>
                <w:spacing w:val="-1"/>
                <w:sz w:val="20"/>
                <w:szCs w:val="20"/>
              </w:rPr>
              <w:t xml:space="preserve">                                                                                                    </w:t>
            </w:r>
            <w:r w:rsidR="008D2EE0" w:rsidRPr="00022945">
              <w:rPr>
                <w:spacing w:val="-1"/>
                <w:sz w:val="20"/>
                <w:szCs w:val="20"/>
              </w:rPr>
              <w:t>університету</w:t>
            </w:r>
            <w:r w:rsidR="008D2EE0" w:rsidRPr="00022945">
              <w:rPr>
                <w:spacing w:val="-37"/>
                <w:sz w:val="20"/>
                <w:szCs w:val="20"/>
              </w:rPr>
              <w:t xml:space="preserve"> </w:t>
            </w:r>
          </w:p>
          <w:p w14:paraId="425AA89F" w14:textId="37260C25" w:rsidR="00EC7CA3" w:rsidRPr="0037101F" w:rsidRDefault="00EC7CA3">
            <w:pPr>
              <w:pStyle w:val="TableParagraph"/>
              <w:spacing w:line="173" w:lineRule="exact"/>
              <w:ind w:right="198"/>
              <w:jc w:val="right"/>
              <w:rPr>
                <w:sz w:val="24"/>
                <w:szCs w:val="24"/>
              </w:rPr>
            </w:pPr>
          </w:p>
        </w:tc>
      </w:tr>
      <w:tr w:rsidR="00EC7CA3" w:rsidRPr="0037101F" w14:paraId="6C2BF7A9" w14:textId="77777777">
        <w:trPr>
          <w:trHeight w:val="1337"/>
        </w:trPr>
        <w:tc>
          <w:tcPr>
            <w:tcW w:w="3648" w:type="dxa"/>
          </w:tcPr>
          <w:p w14:paraId="498B58E9" w14:textId="77777777" w:rsidR="00EC7CA3" w:rsidRPr="0037101F" w:rsidRDefault="008D2EE0">
            <w:pPr>
              <w:pStyle w:val="TableParagraph"/>
              <w:spacing w:line="240" w:lineRule="auto"/>
              <w:ind w:left="200"/>
              <w:rPr>
                <w:sz w:val="24"/>
                <w:szCs w:val="24"/>
              </w:rPr>
            </w:pPr>
            <w:r w:rsidRPr="0037101F">
              <w:rPr>
                <w:noProof/>
                <w:sz w:val="24"/>
                <w:szCs w:val="24"/>
                <w:lang w:val="ru-RU" w:eastAsia="ru-RU"/>
              </w:rPr>
              <w:drawing>
                <wp:inline distT="0" distB="0" distL="0" distR="0" wp14:anchorId="7853D2C4" wp14:editId="42C9AC54">
                  <wp:extent cx="1479259" cy="845820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9259" cy="845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43" w:type="dxa"/>
          </w:tcPr>
          <w:p w14:paraId="01DEAD34" w14:textId="77777777" w:rsidR="00EC7CA3" w:rsidRPr="00022945" w:rsidRDefault="008D2EE0">
            <w:pPr>
              <w:pStyle w:val="TableParagraph"/>
              <w:spacing w:line="314" w:lineRule="exact"/>
              <w:ind w:left="2135"/>
              <w:rPr>
                <w:b/>
                <w:sz w:val="28"/>
                <w:szCs w:val="28"/>
              </w:rPr>
            </w:pPr>
            <w:proofErr w:type="spellStart"/>
            <w:r w:rsidRPr="00022945">
              <w:rPr>
                <w:b/>
                <w:sz w:val="28"/>
                <w:szCs w:val="28"/>
              </w:rPr>
              <w:t>Силабус</w:t>
            </w:r>
            <w:proofErr w:type="spellEnd"/>
          </w:p>
          <w:p w14:paraId="56A74D1A" w14:textId="77777777" w:rsidR="00EC7CA3" w:rsidRPr="00022945" w:rsidRDefault="008D2EE0">
            <w:pPr>
              <w:pStyle w:val="TableParagraph"/>
              <w:spacing w:line="240" w:lineRule="auto"/>
              <w:ind w:left="1333" w:right="1725" w:hanging="46"/>
              <w:rPr>
                <w:sz w:val="28"/>
                <w:szCs w:val="28"/>
              </w:rPr>
            </w:pPr>
            <w:r w:rsidRPr="00022945">
              <w:rPr>
                <w:sz w:val="28"/>
                <w:szCs w:val="28"/>
              </w:rPr>
              <w:t>навчальної дисципліни</w:t>
            </w:r>
            <w:r w:rsidRPr="00022945">
              <w:rPr>
                <w:spacing w:val="1"/>
                <w:sz w:val="28"/>
                <w:szCs w:val="28"/>
              </w:rPr>
              <w:t xml:space="preserve"> </w:t>
            </w:r>
            <w:r w:rsidRPr="00022945">
              <w:rPr>
                <w:sz w:val="28"/>
                <w:szCs w:val="28"/>
              </w:rPr>
              <w:t>Управління</w:t>
            </w:r>
            <w:r w:rsidRPr="00022945">
              <w:rPr>
                <w:spacing w:val="-2"/>
                <w:sz w:val="28"/>
                <w:szCs w:val="28"/>
              </w:rPr>
              <w:t xml:space="preserve"> </w:t>
            </w:r>
            <w:r w:rsidRPr="00022945">
              <w:rPr>
                <w:sz w:val="28"/>
                <w:szCs w:val="28"/>
              </w:rPr>
              <w:t>закладом</w:t>
            </w:r>
            <w:r w:rsidRPr="00022945">
              <w:rPr>
                <w:spacing w:val="-5"/>
                <w:sz w:val="28"/>
                <w:szCs w:val="28"/>
              </w:rPr>
              <w:t xml:space="preserve"> </w:t>
            </w:r>
            <w:r w:rsidRPr="00022945">
              <w:rPr>
                <w:sz w:val="28"/>
                <w:szCs w:val="28"/>
              </w:rPr>
              <w:t>освіти</w:t>
            </w:r>
          </w:p>
          <w:p w14:paraId="6B45B48A" w14:textId="357B3E9A" w:rsidR="00EC7CA3" w:rsidRPr="0037101F" w:rsidRDefault="008D2EE0">
            <w:pPr>
              <w:pStyle w:val="TableParagraph"/>
              <w:spacing w:line="321" w:lineRule="exact"/>
              <w:ind w:left="1120"/>
              <w:rPr>
                <w:sz w:val="24"/>
                <w:szCs w:val="24"/>
              </w:rPr>
            </w:pPr>
            <w:r w:rsidRPr="00022945">
              <w:rPr>
                <w:sz w:val="28"/>
                <w:szCs w:val="28"/>
              </w:rPr>
              <w:t>20</w:t>
            </w:r>
            <w:r w:rsidR="00654F32" w:rsidRPr="00022945">
              <w:rPr>
                <w:sz w:val="28"/>
                <w:szCs w:val="28"/>
              </w:rPr>
              <w:t>2</w:t>
            </w:r>
            <w:r w:rsidR="002018E0">
              <w:rPr>
                <w:sz w:val="28"/>
                <w:szCs w:val="28"/>
              </w:rPr>
              <w:t>3</w:t>
            </w:r>
            <w:r w:rsidRPr="00022945">
              <w:rPr>
                <w:sz w:val="28"/>
                <w:szCs w:val="28"/>
              </w:rPr>
              <w:t>-202</w:t>
            </w:r>
            <w:r w:rsidR="002018E0">
              <w:rPr>
                <w:sz w:val="28"/>
                <w:szCs w:val="28"/>
              </w:rPr>
              <w:t>4</w:t>
            </w:r>
            <w:r w:rsidRPr="00022945">
              <w:rPr>
                <w:spacing w:val="-4"/>
                <w:sz w:val="28"/>
                <w:szCs w:val="28"/>
              </w:rPr>
              <w:t xml:space="preserve"> </w:t>
            </w:r>
            <w:r w:rsidRPr="00022945">
              <w:rPr>
                <w:sz w:val="28"/>
                <w:szCs w:val="28"/>
              </w:rPr>
              <w:t>навчальний</w:t>
            </w:r>
            <w:r w:rsidRPr="00022945">
              <w:rPr>
                <w:spacing w:val="-5"/>
                <w:sz w:val="28"/>
                <w:szCs w:val="28"/>
              </w:rPr>
              <w:t xml:space="preserve"> </w:t>
            </w:r>
            <w:r w:rsidRPr="00022945">
              <w:rPr>
                <w:sz w:val="28"/>
                <w:szCs w:val="28"/>
              </w:rPr>
              <w:t>рік</w:t>
            </w:r>
          </w:p>
        </w:tc>
      </w:tr>
    </w:tbl>
    <w:p w14:paraId="6DC8ED07" w14:textId="77777777" w:rsidR="00EC7CA3" w:rsidRPr="0037101F" w:rsidRDefault="00EC7CA3">
      <w:pPr>
        <w:pStyle w:val="a3"/>
        <w:ind w:left="0"/>
        <w:rPr>
          <w:sz w:val="24"/>
          <w:szCs w:val="24"/>
        </w:rPr>
      </w:pPr>
    </w:p>
    <w:p w14:paraId="503A0F44" w14:textId="77777777" w:rsidR="00EC7CA3" w:rsidRPr="0037101F" w:rsidRDefault="00EC7CA3">
      <w:pPr>
        <w:pStyle w:val="a3"/>
        <w:ind w:left="0"/>
        <w:rPr>
          <w:sz w:val="24"/>
          <w:szCs w:val="24"/>
        </w:rPr>
      </w:pPr>
    </w:p>
    <w:p w14:paraId="5E6888EE" w14:textId="61F1F0A1" w:rsidR="00EC7CA3" w:rsidRPr="0037101F" w:rsidRDefault="008D2EE0">
      <w:pPr>
        <w:pStyle w:val="a3"/>
        <w:spacing w:before="89"/>
        <w:ind w:right="4104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Освітня програма «Управління закладом освіти»</w:t>
      </w:r>
      <w:r w:rsidRPr="0037101F">
        <w:rPr>
          <w:spacing w:val="-67"/>
          <w:sz w:val="24"/>
          <w:szCs w:val="24"/>
        </w:rPr>
        <w:t xml:space="preserve"> </w:t>
      </w:r>
      <w:r w:rsidRPr="0037101F">
        <w:rPr>
          <w:sz w:val="24"/>
          <w:szCs w:val="24"/>
        </w:rPr>
        <w:t>Спеціальність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011 Освітні, педагогічні науки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Галузь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знань</w:t>
      </w:r>
      <w:r w:rsidRPr="0037101F">
        <w:rPr>
          <w:spacing w:val="67"/>
          <w:sz w:val="24"/>
          <w:szCs w:val="24"/>
        </w:rPr>
        <w:t xml:space="preserve"> </w:t>
      </w:r>
      <w:r w:rsidRPr="0037101F">
        <w:rPr>
          <w:sz w:val="24"/>
          <w:szCs w:val="24"/>
        </w:rPr>
        <w:t>01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Освіта/Педагогіка</w:t>
      </w:r>
    </w:p>
    <w:p w14:paraId="6B59FB82" w14:textId="7D1D3D13" w:rsidR="00EC7CA3" w:rsidRDefault="008D2EE0">
      <w:pPr>
        <w:pStyle w:val="a3"/>
        <w:spacing w:line="321" w:lineRule="exact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Рівень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вищої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 другий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рівень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вищої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</w:t>
      </w:r>
    </w:p>
    <w:p w14:paraId="65BCF990" w14:textId="77777777" w:rsidR="00044F25" w:rsidRPr="0037101F" w:rsidRDefault="00044F25">
      <w:pPr>
        <w:pStyle w:val="a3"/>
        <w:spacing w:line="321" w:lineRule="exact"/>
        <w:jc w:val="both"/>
        <w:rPr>
          <w:sz w:val="24"/>
          <w:szCs w:val="24"/>
        </w:rPr>
      </w:pPr>
    </w:p>
    <w:tbl>
      <w:tblPr>
        <w:tblStyle w:val="TableNormal"/>
        <w:tblW w:w="0" w:type="auto"/>
        <w:tblInd w:w="1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6847"/>
      </w:tblGrid>
      <w:tr w:rsidR="005A673E" w:rsidRPr="00B90BCA" w14:paraId="4E6B6BFA" w14:textId="77777777" w:rsidTr="00136EAE">
        <w:trPr>
          <w:trHeight w:val="323"/>
        </w:trPr>
        <w:tc>
          <w:tcPr>
            <w:tcW w:w="3061" w:type="dxa"/>
          </w:tcPr>
          <w:p w14:paraId="45D730F3" w14:textId="77777777" w:rsidR="005A673E" w:rsidRPr="00B90BCA" w:rsidRDefault="005A673E" w:rsidP="00136EAE">
            <w:pPr>
              <w:pStyle w:val="TableParagraph"/>
              <w:spacing w:line="304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Викладач</w:t>
            </w:r>
            <w:r w:rsidRPr="00B90BCA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B90BCA">
              <w:rPr>
                <w:b/>
                <w:sz w:val="24"/>
                <w:szCs w:val="24"/>
              </w:rPr>
              <w:t>(і)</w:t>
            </w:r>
          </w:p>
        </w:tc>
        <w:tc>
          <w:tcPr>
            <w:tcW w:w="6847" w:type="dxa"/>
          </w:tcPr>
          <w:p w14:paraId="6B7DA68D" w14:textId="77777777" w:rsidR="005A673E" w:rsidRPr="00B90BCA" w:rsidRDefault="005A673E" w:rsidP="00136EAE">
            <w:pPr>
              <w:pStyle w:val="TableParagraph"/>
              <w:spacing w:line="304" w:lineRule="exact"/>
              <w:ind w:left="104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Крижко</w:t>
            </w:r>
            <w:r w:rsidRPr="00B90BCA">
              <w:rPr>
                <w:spacing w:val="-2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Василь</w:t>
            </w:r>
            <w:r w:rsidRPr="00B90BCA">
              <w:rPr>
                <w:spacing w:val="-3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Васильович</w:t>
            </w:r>
          </w:p>
        </w:tc>
      </w:tr>
      <w:tr w:rsidR="005A673E" w:rsidRPr="00B90BCA" w14:paraId="0E64BEEB" w14:textId="77777777" w:rsidTr="00136EAE">
        <w:trPr>
          <w:trHeight w:val="964"/>
        </w:trPr>
        <w:tc>
          <w:tcPr>
            <w:tcW w:w="3061" w:type="dxa"/>
          </w:tcPr>
          <w:p w14:paraId="0A1A404C" w14:textId="77777777" w:rsidR="005A673E" w:rsidRPr="00B90BCA" w:rsidRDefault="005A673E" w:rsidP="00136EAE">
            <w:pPr>
              <w:pStyle w:val="TableParagraph"/>
              <w:spacing w:line="320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Посилання</w:t>
            </w:r>
            <w:r w:rsidRPr="00B90BCA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B90BCA">
              <w:rPr>
                <w:b/>
                <w:sz w:val="24"/>
                <w:szCs w:val="24"/>
              </w:rPr>
              <w:t>на сайт</w:t>
            </w:r>
          </w:p>
        </w:tc>
        <w:tc>
          <w:tcPr>
            <w:tcW w:w="6847" w:type="dxa"/>
          </w:tcPr>
          <w:p w14:paraId="2C215B5C" w14:textId="77777777" w:rsidR="005A673E" w:rsidRPr="00B90BCA" w:rsidRDefault="00000000" w:rsidP="00136EAE">
            <w:pPr>
              <w:pStyle w:val="TableParagraph"/>
              <w:ind w:left="104" w:right="1081"/>
              <w:rPr>
                <w:sz w:val="24"/>
                <w:szCs w:val="24"/>
              </w:rPr>
            </w:pPr>
            <w:hyperlink r:id="rId6">
              <w:r w:rsidR="005A673E" w:rsidRPr="00B90BCA">
                <w:rPr>
                  <w:sz w:val="24"/>
                  <w:szCs w:val="24"/>
                </w:rPr>
                <w:t>http://bdpu.org/faculties/gef/structure-gef/kaf-</w:t>
              </w:r>
            </w:hyperlink>
            <w:r w:rsidR="005A673E" w:rsidRPr="00B90BCA">
              <w:rPr>
                <w:spacing w:val="1"/>
                <w:sz w:val="24"/>
                <w:szCs w:val="24"/>
              </w:rPr>
              <w:t xml:space="preserve"> </w:t>
            </w:r>
            <w:proofErr w:type="spellStart"/>
            <w:r w:rsidR="005A673E" w:rsidRPr="00B90BCA">
              <w:rPr>
                <w:spacing w:val="-1"/>
                <w:sz w:val="24"/>
                <w:szCs w:val="24"/>
              </w:rPr>
              <w:t>management-and-administration</w:t>
            </w:r>
            <w:proofErr w:type="spellEnd"/>
            <w:r w:rsidR="005A673E" w:rsidRPr="00B90BCA">
              <w:rPr>
                <w:spacing w:val="-1"/>
                <w:sz w:val="24"/>
                <w:szCs w:val="24"/>
              </w:rPr>
              <w:t>/</w:t>
            </w:r>
            <w:proofErr w:type="spellStart"/>
            <w:r w:rsidR="005A673E" w:rsidRPr="00B90BCA">
              <w:rPr>
                <w:spacing w:val="-1"/>
                <w:sz w:val="24"/>
                <w:szCs w:val="24"/>
              </w:rPr>
              <w:t>composition-kaf</w:t>
            </w:r>
            <w:proofErr w:type="spellEnd"/>
            <w:r w:rsidR="005A673E" w:rsidRPr="00B90BCA">
              <w:rPr>
                <w:spacing w:val="-1"/>
                <w:sz w:val="24"/>
                <w:szCs w:val="24"/>
              </w:rPr>
              <w:t>-</w:t>
            </w:r>
          </w:p>
          <w:p w14:paraId="16BA914C" w14:textId="77777777" w:rsidR="005A673E" w:rsidRPr="00B90BCA" w:rsidRDefault="005A673E" w:rsidP="00136EAE">
            <w:pPr>
              <w:pStyle w:val="TableParagraph"/>
              <w:spacing w:line="308" w:lineRule="exact"/>
              <w:ind w:left="104"/>
              <w:rPr>
                <w:sz w:val="24"/>
                <w:szCs w:val="24"/>
              </w:rPr>
            </w:pPr>
            <w:proofErr w:type="spellStart"/>
            <w:r w:rsidRPr="00B90BCA">
              <w:rPr>
                <w:sz w:val="24"/>
                <w:szCs w:val="24"/>
              </w:rPr>
              <w:t>pedagogies-higher-school</w:t>
            </w:r>
            <w:proofErr w:type="spellEnd"/>
            <w:r w:rsidRPr="00B90BCA">
              <w:rPr>
                <w:sz w:val="24"/>
                <w:szCs w:val="24"/>
              </w:rPr>
              <w:t>/</w:t>
            </w:r>
            <w:proofErr w:type="spellStart"/>
            <w:r w:rsidRPr="00B90BCA">
              <w:rPr>
                <w:sz w:val="24"/>
                <w:szCs w:val="24"/>
              </w:rPr>
              <w:t>krizhko</w:t>
            </w:r>
            <w:proofErr w:type="spellEnd"/>
            <w:r w:rsidRPr="00B90BCA">
              <w:rPr>
                <w:sz w:val="24"/>
                <w:szCs w:val="24"/>
              </w:rPr>
              <w:t>/</w:t>
            </w:r>
          </w:p>
        </w:tc>
      </w:tr>
      <w:tr w:rsidR="005A673E" w:rsidRPr="00B90BCA" w14:paraId="19E6A20B" w14:textId="77777777" w:rsidTr="00136EAE">
        <w:trPr>
          <w:trHeight w:val="323"/>
        </w:trPr>
        <w:tc>
          <w:tcPr>
            <w:tcW w:w="3061" w:type="dxa"/>
          </w:tcPr>
          <w:p w14:paraId="49FCFA96" w14:textId="77777777" w:rsidR="005A673E" w:rsidRPr="00B90BCA" w:rsidRDefault="005A673E" w:rsidP="00136EAE">
            <w:pPr>
              <w:pStyle w:val="TableParagraph"/>
              <w:spacing w:line="304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Контактний</w:t>
            </w:r>
            <w:r w:rsidRPr="00B90BCA">
              <w:rPr>
                <w:b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B90BCA">
              <w:rPr>
                <w:b/>
                <w:sz w:val="24"/>
                <w:szCs w:val="24"/>
              </w:rPr>
              <w:t>тел</w:t>
            </w:r>
            <w:proofErr w:type="spellEnd"/>
            <w:r w:rsidRPr="00B90BCA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6847" w:type="dxa"/>
          </w:tcPr>
          <w:p w14:paraId="092635B2" w14:textId="77777777" w:rsidR="005A673E" w:rsidRPr="00B90BCA" w:rsidRDefault="005A673E" w:rsidP="00136EAE">
            <w:pPr>
              <w:pStyle w:val="TableParagraph"/>
              <w:spacing w:line="304" w:lineRule="exact"/>
              <w:ind w:left="104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+38(068)939-74-46</w:t>
            </w:r>
          </w:p>
        </w:tc>
      </w:tr>
      <w:tr w:rsidR="005A673E" w:rsidRPr="00B90BCA" w14:paraId="2DD243BD" w14:textId="77777777" w:rsidTr="00136EAE">
        <w:trPr>
          <w:trHeight w:val="321"/>
        </w:trPr>
        <w:tc>
          <w:tcPr>
            <w:tcW w:w="3061" w:type="dxa"/>
          </w:tcPr>
          <w:p w14:paraId="3FE33233" w14:textId="77777777" w:rsidR="005A673E" w:rsidRPr="00B90BCA" w:rsidRDefault="005A673E" w:rsidP="00136EAE">
            <w:pPr>
              <w:pStyle w:val="TableParagraph"/>
              <w:spacing w:line="301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E-</w:t>
            </w:r>
            <w:proofErr w:type="spellStart"/>
            <w:r w:rsidRPr="00B90BCA">
              <w:rPr>
                <w:b/>
                <w:sz w:val="24"/>
                <w:szCs w:val="24"/>
              </w:rPr>
              <w:t>mail</w:t>
            </w:r>
            <w:proofErr w:type="spellEnd"/>
            <w:r w:rsidRPr="00B90BCA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B90BCA">
              <w:rPr>
                <w:b/>
                <w:sz w:val="24"/>
                <w:szCs w:val="24"/>
              </w:rPr>
              <w:t>викладача:</w:t>
            </w:r>
          </w:p>
        </w:tc>
        <w:tc>
          <w:tcPr>
            <w:tcW w:w="6847" w:type="dxa"/>
          </w:tcPr>
          <w:p w14:paraId="0A099CD5" w14:textId="77777777" w:rsidR="005A673E" w:rsidRPr="00B41298" w:rsidRDefault="00000000" w:rsidP="00136EAE">
            <w:pPr>
              <w:pStyle w:val="TableParagraph"/>
              <w:spacing w:line="301" w:lineRule="exact"/>
              <w:ind w:left="104"/>
              <w:rPr>
                <w:sz w:val="24"/>
                <w:szCs w:val="24"/>
              </w:rPr>
            </w:pPr>
            <w:hyperlink r:id="rId7">
              <w:r w:rsidR="005A673E" w:rsidRPr="00B41298">
                <w:rPr>
                  <w:sz w:val="24"/>
                  <w:szCs w:val="24"/>
                  <w:u w:val="single" w:color="0000FF"/>
                  <w:shd w:val="clear" w:color="auto" w:fill="F7F7F7"/>
                </w:rPr>
                <w:t>vvkprof@ukr.net</w:t>
              </w:r>
            </w:hyperlink>
            <w:r w:rsidR="005A673E" w:rsidRPr="00B41298">
              <w:rPr>
                <w:sz w:val="24"/>
                <w:szCs w:val="24"/>
              </w:rPr>
              <w:t>,</w:t>
            </w:r>
            <w:r w:rsidR="005A673E" w:rsidRPr="00B41298">
              <w:rPr>
                <w:spacing w:val="-8"/>
                <w:sz w:val="24"/>
                <w:szCs w:val="24"/>
              </w:rPr>
              <w:t xml:space="preserve"> </w:t>
            </w:r>
            <w:hyperlink r:id="rId8">
              <w:r w:rsidR="005A673E" w:rsidRPr="00B41298">
                <w:rPr>
                  <w:sz w:val="24"/>
                  <w:szCs w:val="24"/>
                </w:rPr>
                <w:t>vv_kryzhko@bdpu.org.ua</w:t>
              </w:r>
            </w:hyperlink>
          </w:p>
        </w:tc>
      </w:tr>
      <w:tr w:rsidR="005A673E" w:rsidRPr="00B90BCA" w14:paraId="42F306C4" w14:textId="77777777" w:rsidTr="00136EAE">
        <w:trPr>
          <w:trHeight w:val="645"/>
        </w:trPr>
        <w:tc>
          <w:tcPr>
            <w:tcW w:w="3061" w:type="dxa"/>
          </w:tcPr>
          <w:p w14:paraId="767D7183" w14:textId="77777777" w:rsidR="005A673E" w:rsidRPr="00B90BCA" w:rsidRDefault="005A673E" w:rsidP="00136EAE">
            <w:pPr>
              <w:pStyle w:val="TableParagraph"/>
              <w:spacing w:line="320" w:lineRule="exact"/>
              <w:ind w:left="107"/>
              <w:rPr>
                <w:b/>
                <w:sz w:val="24"/>
                <w:szCs w:val="24"/>
              </w:rPr>
            </w:pPr>
            <w:r w:rsidRPr="00B90BCA">
              <w:rPr>
                <w:b/>
                <w:sz w:val="24"/>
                <w:szCs w:val="24"/>
              </w:rPr>
              <w:t>Графік</w:t>
            </w:r>
            <w:r w:rsidRPr="00B90BCA">
              <w:rPr>
                <w:b/>
                <w:spacing w:val="-6"/>
                <w:sz w:val="24"/>
                <w:szCs w:val="24"/>
              </w:rPr>
              <w:t xml:space="preserve"> </w:t>
            </w:r>
            <w:r w:rsidRPr="00B90BCA">
              <w:rPr>
                <w:b/>
                <w:sz w:val="24"/>
                <w:szCs w:val="24"/>
              </w:rPr>
              <w:t>консультацій</w:t>
            </w:r>
          </w:p>
        </w:tc>
        <w:tc>
          <w:tcPr>
            <w:tcW w:w="6847" w:type="dxa"/>
          </w:tcPr>
          <w:p w14:paraId="4578B636" w14:textId="77777777" w:rsidR="005A673E" w:rsidRPr="00B90BCA" w:rsidRDefault="005A673E" w:rsidP="00136EAE">
            <w:pPr>
              <w:pStyle w:val="TableParagraph"/>
              <w:tabs>
                <w:tab w:val="left" w:pos="2223"/>
                <w:tab w:val="left" w:pos="4355"/>
                <w:tab w:val="left" w:pos="4983"/>
              </w:tabs>
              <w:spacing w:line="315" w:lineRule="exact"/>
              <w:ind w:left="104"/>
              <w:jc w:val="both"/>
              <w:rPr>
                <w:sz w:val="24"/>
                <w:szCs w:val="24"/>
              </w:rPr>
            </w:pPr>
            <w:r w:rsidRPr="00B90BCA">
              <w:rPr>
                <w:sz w:val="24"/>
                <w:szCs w:val="24"/>
              </w:rPr>
              <w:t>Здійснюються індивідуально із застосуванням дистанційних</w:t>
            </w:r>
            <w:r w:rsidRPr="00B90BCA">
              <w:rPr>
                <w:spacing w:val="-5"/>
                <w:sz w:val="24"/>
                <w:szCs w:val="24"/>
              </w:rPr>
              <w:t xml:space="preserve"> </w:t>
            </w:r>
            <w:r w:rsidRPr="00B90BCA">
              <w:rPr>
                <w:sz w:val="24"/>
                <w:szCs w:val="24"/>
              </w:rPr>
              <w:t>технологій</w:t>
            </w:r>
          </w:p>
        </w:tc>
      </w:tr>
    </w:tbl>
    <w:p w14:paraId="76129D63" w14:textId="77777777" w:rsidR="00EC7CA3" w:rsidRPr="0037101F" w:rsidRDefault="00EC7CA3">
      <w:pPr>
        <w:pStyle w:val="a3"/>
        <w:ind w:left="0"/>
        <w:rPr>
          <w:sz w:val="24"/>
          <w:szCs w:val="24"/>
        </w:rPr>
      </w:pPr>
    </w:p>
    <w:p w14:paraId="4E1CDA89" w14:textId="77777777" w:rsidR="00EC7CA3" w:rsidRPr="0037101F" w:rsidRDefault="008D2EE0">
      <w:pPr>
        <w:pStyle w:val="1"/>
        <w:spacing w:before="89" w:after="2"/>
        <w:rPr>
          <w:sz w:val="24"/>
          <w:szCs w:val="24"/>
        </w:rPr>
      </w:pPr>
      <w:r w:rsidRPr="0037101F">
        <w:rPr>
          <w:sz w:val="24"/>
          <w:szCs w:val="24"/>
        </w:rPr>
        <w:t>Обсяг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курсу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 поточний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навчальний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рік:</w:t>
      </w:r>
    </w:p>
    <w:tbl>
      <w:tblPr>
        <w:tblStyle w:val="TableNormal"/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27"/>
        <w:gridCol w:w="1925"/>
        <w:gridCol w:w="1927"/>
        <w:gridCol w:w="1927"/>
        <w:gridCol w:w="2165"/>
      </w:tblGrid>
      <w:tr w:rsidR="00EC7CA3" w:rsidRPr="0037101F" w14:paraId="4BC48E8A" w14:textId="77777777" w:rsidTr="00654F32">
        <w:trPr>
          <w:trHeight w:val="966"/>
          <w:jc w:val="center"/>
        </w:trPr>
        <w:tc>
          <w:tcPr>
            <w:tcW w:w="1927" w:type="dxa"/>
          </w:tcPr>
          <w:p w14:paraId="43F8A704" w14:textId="77777777" w:rsidR="00EC7CA3" w:rsidRPr="0037101F" w:rsidRDefault="008D2EE0">
            <w:pPr>
              <w:pStyle w:val="TableParagraph"/>
              <w:spacing w:line="240" w:lineRule="auto"/>
              <w:ind w:left="400" w:right="380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Кількість</w:t>
            </w:r>
            <w:r w:rsidRPr="0037101F">
              <w:rPr>
                <w:spacing w:val="-6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кредитів/</w:t>
            </w:r>
          </w:p>
          <w:p w14:paraId="352C17D9" w14:textId="77777777" w:rsidR="00EC7CA3" w:rsidRPr="0037101F" w:rsidRDefault="008D2EE0">
            <w:pPr>
              <w:pStyle w:val="TableParagraph"/>
              <w:spacing w:line="308" w:lineRule="exact"/>
              <w:ind w:left="398" w:right="380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годин</w:t>
            </w:r>
          </w:p>
        </w:tc>
        <w:tc>
          <w:tcPr>
            <w:tcW w:w="1925" w:type="dxa"/>
          </w:tcPr>
          <w:p w14:paraId="779BC009" w14:textId="77777777" w:rsidR="00EC7CA3" w:rsidRPr="0037101F" w:rsidRDefault="00EC7CA3">
            <w:pPr>
              <w:pStyle w:val="TableParagraph"/>
              <w:spacing w:before="3" w:line="240" w:lineRule="auto"/>
              <w:rPr>
                <w:b/>
                <w:sz w:val="24"/>
                <w:szCs w:val="24"/>
              </w:rPr>
            </w:pPr>
          </w:p>
          <w:p w14:paraId="2D23222A" w14:textId="77777777" w:rsidR="00EC7CA3" w:rsidRPr="0037101F" w:rsidRDefault="008D2EE0">
            <w:pPr>
              <w:pStyle w:val="TableParagraph"/>
              <w:spacing w:line="240" w:lineRule="auto"/>
              <w:ind w:left="563" w:right="545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Лекції</w:t>
            </w:r>
          </w:p>
        </w:tc>
        <w:tc>
          <w:tcPr>
            <w:tcW w:w="1927" w:type="dxa"/>
          </w:tcPr>
          <w:p w14:paraId="37E279B4" w14:textId="77777777" w:rsidR="00EC7CA3" w:rsidRPr="0037101F" w:rsidRDefault="008D2EE0">
            <w:pPr>
              <w:pStyle w:val="TableParagraph"/>
              <w:spacing w:before="153" w:line="240" w:lineRule="auto"/>
              <w:ind w:left="518" w:right="303" w:hanging="178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Практичні</w:t>
            </w:r>
            <w:r w:rsidRPr="0037101F">
              <w:rPr>
                <w:spacing w:val="-6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заняття</w:t>
            </w:r>
          </w:p>
        </w:tc>
        <w:tc>
          <w:tcPr>
            <w:tcW w:w="1927" w:type="dxa"/>
            <w:tcBorders>
              <w:right w:val="single" w:sz="4" w:space="0" w:color="000000"/>
            </w:tcBorders>
          </w:tcPr>
          <w:p w14:paraId="0663BD12" w14:textId="77777777" w:rsidR="00EC7CA3" w:rsidRPr="0037101F" w:rsidRDefault="008D2EE0">
            <w:pPr>
              <w:pStyle w:val="TableParagraph"/>
              <w:spacing w:before="153" w:line="240" w:lineRule="auto"/>
              <w:ind w:left="559" w:right="242" w:hanging="286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Самостійна</w:t>
            </w:r>
            <w:r w:rsidRPr="0037101F">
              <w:rPr>
                <w:spacing w:val="-6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робота</w:t>
            </w:r>
          </w:p>
        </w:tc>
        <w:tc>
          <w:tcPr>
            <w:tcW w:w="2165" w:type="dxa"/>
            <w:tcBorders>
              <w:left w:val="single" w:sz="4" w:space="0" w:color="000000"/>
            </w:tcBorders>
          </w:tcPr>
          <w:p w14:paraId="3B590460" w14:textId="77777777" w:rsidR="00EC7CA3" w:rsidRPr="0037101F" w:rsidRDefault="00EC7CA3">
            <w:pPr>
              <w:pStyle w:val="TableParagraph"/>
              <w:spacing w:before="3" w:line="240" w:lineRule="auto"/>
              <w:rPr>
                <w:b/>
                <w:sz w:val="24"/>
                <w:szCs w:val="24"/>
              </w:rPr>
            </w:pPr>
          </w:p>
          <w:p w14:paraId="6109B07D" w14:textId="77777777" w:rsidR="00EC7CA3" w:rsidRPr="0037101F" w:rsidRDefault="008D2EE0">
            <w:pPr>
              <w:pStyle w:val="TableParagraph"/>
              <w:spacing w:line="240" w:lineRule="auto"/>
              <w:ind w:left="429" w:right="398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звітність</w:t>
            </w:r>
          </w:p>
        </w:tc>
      </w:tr>
      <w:tr w:rsidR="00EC7CA3" w:rsidRPr="0037101F" w14:paraId="71C59E1E" w14:textId="77777777" w:rsidTr="00654F32">
        <w:trPr>
          <w:trHeight w:val="397"/>
          <w:jc w:val="center"/>
        </w:trPr>
        <w:tc>
          <w:tcPr>
            <w:tcW w:w="1927" w:type="dxa"/>
          </w:tcPr>
          <w:p w14:paraId="4E9D29E3" w14:textId="77777777" w:rsidR="00EC7CA3" w:rsidRPr="0037101F" w:rsidRDefault="008D2EE0">
            <w:pPr>
              <w:pStyle w:val="TableParagraph"/>
              <w:spacing w:before="31" w:line="240" w:lineRule="auto"/>
              <w:ind w:left="18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9</w:t>
            </w:r>
          </w:p>
        </w:tc>
        <w:tc>
          <w:tcPr>
            <w:tcW w:w="1925" w:type="dxa"/>
          </w:tcPr>
          <w:p w14:paraId="7E5CB690" w14:textId="77777777" w:rsidR="00EC7CA3" w:rsidRPr="0037101F" w:rsidRDefault="008D2EE0">
            <w:pPr>
              <w:pStyle w:val="TableParagraph"/>
              <w:spacing w:before="31" w:line="240" w:lineRule="auto"/>
              <w:ind w:left="563" w:right="54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36</w:t>
            </w:r>
          </w:p>
        </w:tc>
        <w:tc>
          <w:tcPr>
            <w:tcW w:w="1927" w:type="dxa"/>
          </w:tcPr>
          <w:p w14:paraId="45D4AEFE" w14:textId="04ED12F6" w:rsidR="00EC7CA3" w:rsidRPr="0037101F" w:rsidRDefault="00654F32">
            <w:pPr>
              <w:pStyle w:val="TableParagraph"/>
              <w:spacing w:before="31" w:line="240" w:lineRule="auto"/>
              <w:ind w:left="400" w:right="377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36</w:t>
            </w:r>
          </w:p>
        </w:tc>
        <w:tc>
          <w:tcPr>
            <w:tcW w:w="1927" w:type="dxa"/>
            <w:tcBorders>
              <w:right w:val="single" w:sz="4" w:space="0" w:color="000000"/>
            </w:tcBorders>
          </w:tcPr>
          <w:p w14:paraId="0B4A29B5" w14:textId="75BC7EA3" w:rsidR="00EC7CA3" w:rsidRPr="0037101F" w:rsidRDefault="00654F32" w:rsidP="008D2EE0">
            <w:pPr>
              <w:pStyle w:val="TableParagraph"/>
              <w:spacing w:before="31" w:line="240" w:lineRule="auto"/>
              <w:ind w:left="415" w:right="398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198</w:t>
            </w:r>
          </w:p>
        </w:tc>
        <w:tc>
          <w:tcPr>
            <w:tcW w:w="2165" w:type="dxa"/>
            <w:tcBorders>
              <w:left w:val="single" w:sz="4" w:space="0" w:color="000000"/>
            </w:tcBorders>
          </w:tcPr>
          <w:p w14:paraId="372EB9A7" w14:textId="77777777" w:rsidR="008D2EE0" w:rsidRPr="0037101F" w:rsidRDefault="008D2EE0">
            <w:pPr>
              <w:pStyle w:val="TableParagraph"/>
              <w:spacing w:before="31" w:line="240" w:lineRule="auto"/>
              <w:ind w:left="425" w:right="398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Залік, курсова,</w:t>
            </w:r>
          </w:p>
          <w:p w14:paraId="16951EA7" w14:textId="77777777" w:rsidR="00EC7CA3" w:rsidRPr="0037101F" w:rsidRDefault="008D2EE0">
            <w:pPr>
              <w:pStyle w:val="TableParagraph"/>
              <w:spacing w:before="31" w:line="240" w:lineRule="auto"/>
              <w:ind w:left="425" w:right="398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екзамен</w:t>
            </w:r>
          </w:p>
        </w:tc>
      </w:tr>
    </w:tbl>
    <w:p w14:paraId="454FE09B" w14:textId="77777777" w:rsidR="00EC7CA3" w:rsidRPr="0037101F" w:rsidRDefault="008D2EE0">
      <w:pPr>
        <w:spacing w:line="314" w:lineRule="exact"/>
        <w:ind w:left="302"/>
        <w:rPr>
          <w:sz w:val="24"/>
          <w:szCs w:val="24"/>
        </w:rPr>
      </w:pPr>
      <w:r w:rsidRPr="0037101F">
        <w:rPr>
          <w:b/>
          <w:sz w:val="24"/>
          <w:szCs w:val="24"/>
        </w:rPr>
        <w:t>Семестр:</w:t>
      </w:r>
      <w:r w:rsidRPr="0037101F">
        <w:rPr>
          <w:b/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осінній</w:t>
      </w:r>
      <w:r w:rsidR="001A0245" w:rsidRPr="0037101F">
        <w:rPr>
          <w:sz w:val="24"/>
          <w:szCs w:val="24"/>
        </w:rPr>
        <w:t>, весінній</w:t>
      </w:r>
    </w:p>
    <w:p w14:paraId="24686FF4" w14:textId="77777777" w:rsidR="00EC7CA3" w:rsidRPr="0037101F" w:rsidRDefault="008D2EE0">
      <w:pPr>
        <w:spacing w:line="322" w:lineRule="exact"/>
        <w:ind w:left="302"/>
        <w:rPr>
          <w:sz w:val="24"/>
          <w:szCs w:val="24"/>
        </w:rPr>
      </w:pPr>
      <w:r w:rsidRPr="0037101F">
        <w:rPr>
          <w:b/>
          <w:sz w:val="24"/>
          <w:szCs w:val="24"/>
        </w:rPr>
        <w:t>Мова</w:t>
      </w:r>
      <w:r w:rsidRPr="0037101F">
        <w:rPr>
          <w:b/>
          <w:spacing w:val="-3"/>
          <w:sz w:val="24"/>
          <w:szCs w:val="24"/>
        </w:rPr>
        <w:t xml:space="preserve"> </w:t>
      </w:r>
      <w:r w:rsidRPr="0037101F">
        <w:rPr>
          <w:b/>
          <w:sz w:val="24"/>
          <w:szCs w:val="24"/>
        </w:rPr>
        <w:t>навчання:</w:t>
      </w:r>
      <w:r w:rsidRPr="0037101F">
        <w:rPr>
          <w:b/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українська</w:t>
      </w:r>
    </w:p>
    <w:p w14:paraId="559BAEB8" w14:textId="1126D1D1" w:rsidR="00EC7CA3" w:rsidRPr="0037101F" w:rsidRDefault="008D2EE0" w:rsidP="00022945">
      <w:pPr>
        <w:pStyle w:val="a3"/>
        <w:tabs>
          <w:tab w:val="left" w:pos="9009"/>
        </w:tabs>
        <w:ind w:right="326"/>
        <w:jc w:val="both"/>
        <w:rPr>
          <w:sz w:val="24"/>
          <w:szCs w:val="24"/>
        </w:rPr>
      </w:pPr>
      <w:r w:rsidRPr="0037101F">
        <w:rPr>
          <w:b/>
          <w:sz w:val="24"/>
          <w:szCs w:val="24"/>
        </w:rPr>
        <w:t>Ключові</w:t>
      </w:r>
      <w:r w:rsidRPr="0037101F">
        <w:rPr>
          <w:b/>
          <w:spacing w:val="119"/>
          <w:sz w:val="24"/>
          <w:szCs w:val="24"/>
        </w:rPr>
        <w:t xml:space="preserve"> </w:t>
      </w:r>
      <w:r w:rsidRPr="0037101F">
        <w:rPr>
          <w:b/>
          <w:sz w:val="24"/>
          <w:szCs w:val="24"/>
        </w:rPr>
        <w:t>слова:</w:t>
      </w:r>
      <w:r w:rsidRPr="0037101F">
        <w:rPr>
          <w:b/>
          <w:spacing w:val="122"/>
          <w:sz w:val="24"/>
          <w:szCs w:val="24"/>
        </w:rPr>
        <w:t xml:space="preserve"> </w:t>
      </w:r>
      <w:r w:rsidRPr="0037101F">
        <w:rPr>
          <w:sz w:val="24"/>
          <w:szCs w:val="24"/>
        </w:rPr>
        <w:t>(управління</w:t>
      </w:r>
      <w:r w:rsidRPr="0037101F">
        <w:rPr>
          <w:spacing w:val="12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закладом</w:t>
      </w:r>
      <w:r w:rsidRPr="0037101F">
        <w:rPr>
          <w:spacing w:val="12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освіти,</w:t>
      </w:r>
      <w:r w:rsidRPr="0037101F">
        <w:rPr>
          <w:spacing w:val="119"/>
          <w:sz w:val="24"/>
          <w:szCs w:val="24"/>
        </w:rPr>
        <w:t xml:space="preserve"> </w:t>
      </w:r>
      <w:r w:rsidRPr="0037101F">
        <w:rPr>
          <w:sz w:val="24"/>
          <w:szCs w:val="24"/>
        </w:rPr>
        <w:t>наукові</w:t>
      </w:r>
      <w:r w:rsidRPr="0037101F">
        <w:rPr>
          <w:spacing w:val="119"/>
          <w:sz w:val="24"/>
          <w:szCs w:val="24"/>
        </w:rPr>
        <w:t xml:space="preserve"> </w:t>
      </w:r>
      <w:r w:rsidRPr="0037101F">
        <w:rPr>
          <w:sz w:val="24"/>
          <w:szCs w:val="24"/>
        </w:rPr>
        <w:t>підходи,</w:t>
      </w:r>
      <w:r w:rsidR="00022945">
        <w:rPr>
          <w:sz w:val="24"/>
          <w:szCs w:val="24"/>
        </w:rPr>
        <w:t xml:space="preserve"> </w:t>
      </w:r>
      <w:r w:rsidRPr="0037101F">
        <w:rPr>
          <w:spacing w:val="-1"/>
          <w:sz w:val="24"/>
          <w:szCs w:val="24"/>
        </w:rPr>
        <w:t>функції,</w:t>
      </w:r>
      <w:r w:rsidRPr="0037101F">
        <w:rPr>
          <w:spacing w:val="-67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принципи,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управлінський цикл,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методи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управління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закладом освіти)</w:t>
      </w:r>
      <w:r w:rsidR="00022945">
        <w:rPr>
          <w:sz w:val="24"/>
          <w:szCs w:val="24"/>
        </w:rPr>
        <w:t>.</w:t>
      </w:r>
    </w:p>
    <w:p w14:paraId="508AA2D5" w14:textId="5C5E3C64" w:rsidR="008D2EE0" w:rsidRPr="0037101F" w:rsidRDefault="008D2EE0" w:rsidP="008D2EE0">
      <w:pPr>
        <w:ind w:left="284"/>
        <w:jc w:val="both"/>
        <w:rPr>
          <w:sz w:val="24"/>
          <w:szCs w:val="24"/>
        </w:rPr>
      </w:pPr>
      <w:r w:rsidRPr="0037101F">
        <w:rPr>
          <w:bCs/>
          <w:sz w:val="24"/>
          <w:szCs w:val="24"/>
        </w:rPr>
        <w:t xml:space="preserve">Мета: підготовка компетентних і </w:t>
      </w:r>
      <w:proofErr w:type="spellStart"/>
      <w:r w:rsidRPr="0037101F">
        <w:rPr>
          <w:bCs/>
          <w:sz w:val="24"/>
          <w:szCs w:val="24"/>
        </w:rPr>
        <w:t>конкурентноспроможних</w:t>
      </w:r>
      <w:proofErr w:type="spellEnd"/>
      <w:r w:rsidRPr="0037101F">
        <w:rPr>
          <w:bCs/>
          <w:sz w:val="24"/>
          <w:szCs w:val="24"/>
        </w:rPr>
        <w:t xml:space="preserve"> фахівців у галузі освіти, педагогіки, менеджменту освіти та управління сучасними системами і процесами регіонального освітнього простору.</w:t>
      </w:r>
    </w:p>
    <w:p w14:paraId="7195A4FC" w14:textId="77777777" w:rsidR="00613CA6" w:rsidRPr="0037101F" w:rsidRDefault="008D2EE0" w:rsidP="008D2EE0">
      <w:pPr>
        <w:ind w:left="284"/>
        <w:jc w:val="both"/>
        <w:rPr>
          <w:sz w:val="24"/>
          <w:szCs w:val="24"/>
        </w:rPr>
      </w:pPr>
      <w:r w:rsidRPr="0037101F">
        <w:rPr>
          <w:sz w:val="24"/>
          <w:szCs w:val="24"/>
        </w:rPr>
        <w:t xml:space="preserve">Завдання: вивчення наукових, законодавчих  та нормативно- правових основ, структури освіти України, проблем та шляхів  її подальшого розвитку; сутності педагогічних понять, закономірностей та принципів побудови освітнього процесу; формування здатності аналізувати й структурувати проблеми закладу освіти, прогнозувати, моделювати педагогічну та управлінську діяльність;   прийняття, обґрунтування та забезпечення реалізації управлінських рішень; проектування  ефективних системи управління, заснованих на концепціях, методах та інструментах результативного управління; вміння управляти </w:t>
      </w:r>
      <w:r w:rsidRPr="0037101F">
        <w:rPr>
          <w:sz w:val="24"/>
          <w:szCs w:val="24"/>
        </w:rPr>
        <w:lastRenderedPageBreak/>
        <w:t>закладами освіти у відповідності до сучасних національних і міжнародних стандартів менеджменту освіти</w:t>
      </w:r>
      <w:r w:rsidR="00613CA6" w:rsidRPr="0037101F">
        <w:rPr>
          <w:sz w:val="24"/>
          <w:szCs w:val="24"/>
        </w:rPr>
        <w:t>.</w:t>
      </w:r>
    </w:p>
    <w:p w14:paraId="14E74F0F" w14:textId="77777777" w:rsidR="00EC7CA3" w:rsidRPr="0037101F" w:rsidRDefault="008D2EE0">
      <w:pPr>
        <w:pStyle w:val="1"/>
        <w:spacing w:before="70"/>
        <w:ind w:left="284" w:right="307"/>
        <w:jc w:val="center"/>
        <w:rPr>
          <w:sz w:val="24"/>
          <w:szCs w:val="24"/>
        </w:rPr>
      </w:pPr>
      <w:r w:rsidRPr="0037101F">
        <w:rPr>
          <w:sz w:val="24"/>
          <w:szCs w:val="24"/>
        </w:rPr>
        <w:t>Компетентності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та</w:t>
      </w:r>
      <w:r w:rsidRPr="0037101F">
        <w:rPr>
          <w:spacing w:val="-6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програмні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результати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навчання:</w:t>
      </w:r>
    </w:p>
    <w:p w14:paraId="08D0C181" w14:textId="25E82E3C" w:rsidR="00AC71BD" w:rsidRPr="0037101F" w:rsidRDefault="00654F32" w:rsidP="00654F32">
      <w:pPr>
        <w:widowControl/>
        <w:adjustRightInd w:val="0"/>
        <w:ind w:firstLine="426"/>
        <w:jc w:val="both"/>
        <w:rPr>
          <w:bCs/>
          <w:i/>
          <w:iCs/>
          <w:sz w:val="24"/>
          <w:szCs w:val="24"/>
          <w:lang w:eastAsia="ru-RU"/>
        </w:rPr>
      </w:pPr>
      <w:r w:rsidRPr="0037101F">
        <w:rPr>
          <w:bCs/>
          <w:i/>
          <w:iCs/>
          <w:sz w:val="24"/>
          <w:szCs w:val="24"/>
          <w:lang w:eastAsia="ru-RU"/>
        </w:rPr>
        <w:t>компетентності:</w:t>
      </w:r>
    </w:p>
    <w:p w14:paraId="7C1B8853" w14:textId="77777777" w:rsidR="00654F32" w:rsidRPr="0037101F" w:rsidRDefault="00654F32" w:rsidP="00654F32">
      <w:pPr>
        <w:shd w:val="clear" w:color="auto" w:fill="FFFFFF"/>
        <w:ind w:left="426"/>
        <w:jc w:val="both"/>
        <w:rPr>
          <w:color w:val="000000"/>
          <w:sz w:val="24"/>
          <w:szCs w:val="24"/>
        </w:rPr>
      </w:pPr>
      <w:r w:rsidRPr="0037101F">
        <w:rPr>
          <w:color w:val="000000"/>
          <w:sz w:val="24"/>
          <w:szCs w:val="24"/>
        </w:rPr>
        <w:t xml:space="preserve">ЗК6.Здатність виявляти, ставити та розв’язувати проблеми. </w:t>
      </w:r>
    </w:p>
    <w:p w14:paraId="2BCC8B7A" w14:textId="77777777" w:rsidR="00654F32" w:rsidRPr="0037101F" w:rsidRDefault="00654F32" w:rsidP="00654F32">
      <w:pPr>
        <w:widowControl/>
        <w:adjustRightInd w:val="0"/>
        <w:ind w:left="42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 xml:space="preserve">ЗК10.Здатність проводити дослідження на відповідному рівні. </w:t>
      </w:r>
    </w:p>
    <w:p w14:paraId="2848B33D" w14:textId="77777777" w:rsidR="00654F32" w:rsidRPr="0037101F" w:rsidRDefault="00654F32" w:rsidP="00654F32">
      <w:pPr>
        <w:ind w:left="42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 xml:space="preserve">СК4.Здатність здійснювати експертизу та надавати консультації з питань освітньої політики та інновацій в освіті. </w:t>
      </w:r>
    </w:p>
    <w:p w14:paraId="7F5220DD" w14:textId="4F99FA55" w:rsidR="00654F32" w:rsidRPr="0037101F" w:rsidRDefault="00654F32" w:rsidP="00654F32">
      <w:pPr>
        <w:ind w:left="426"/>
        <w:jc w:val="both"/>
        <w:rPr>
          <w:color w:val="000000"/>
          <w:sz w:val="24"/>
          <w:szCs w:val="24"/>
          <w:lang w:eastAsia="ru-RU"/>
        </w:rPr>
      </w:pPr>
      <w:r w:rsidRPr="0037101F">
        <w:rPr>
          <w:color w:val="000000"/>
          <w:sz w:val="24"/>
          <w:szCs w:val="24"/>
          <w:lang w:eastAsia="ru-RU"/>
        </w:rPr>
        <w:t>СК6.Здатність управляти стратегічним розвитком команди в педагогічній, науково-педагогічній та науковій діяльності.</w:t>
      </w:r>
    </w:p>
    <w:p w14:paraId="61256F29" w14:textId="29A058AE" w:rsidR="00654F32" w:rsidRPr="0037101F" w:rsidRDefault="00654F32" w:rsidP="00654F32">
      <w:pPr>
        <w:ind w:left="426"/>
        <w:jc w:val="both"/>
        <w:rPr>
          <w:i/>
          <w:iCs/>
          <w:color w:val="000000"/>
          <w:sz w:val="24"/>
          <w:szCs w:val="24"/>
          <w:lang w:eastAsia="ru-RU"/>
        </w:rPr>
      </w:pPr>
      <w:r w:rsidRPr="0037101F">
        <w:rPr>
          <w:i/>
          <w:iCs/>
          <w:color w:val="000000"/>
          <w:sz w:val="24"/>
          <w:szCs w:val="24"/>
          <w:lang w:eastAsia="ru-RU"/>
        </w:rPr>
        <w:t>програмні результати навчання:</w:t>
      </w:r>
    </w:p>
    <w:p w14:paraId="28EDB7E2" w14:textId="77777777" w:rsidR="00654F32" w:rsidRPr="0037101F" w:rsidRDefault="00654F32" w:rsidP="00654F3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42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 xml:space="preserve">РН2.Використовувати сучасні цифрові технології і ресурси у професійній, інноваційній та дослідницькій діяльності. </w:t>
      </w:r>
    </w:p>
    <w:p w14:paraId="42B41712" w14:textId="77777777" w:rsidR="00654F32" w:rsidRPr="0037101F" w:rsidRDefault="00654F32" w:rsidP="00654F3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42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 xml:space="preserve">РН3.Формувати педагогічно доцільну партнерську міжособистісну взаємодію, здійснювати ділову комунікацію, зрозуміло і недвозначно доносити власні міркування, висновки та аргументацію з питань освіти і педагогіки до фахівців і широкого загалу, вести проблемно-тематичну дискусію. </w:t>
      </w:r>
    </w:p>
    <w:p w14:paraId="11E5D4D6" w14:textId="77777777" w:rsidR="00654F32" w:rsidRPr="0037101F" w:rsidRDefault="00654F32" w:rsidP="00654F3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42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 xml:space="preserve">РН4. Вільно спілкуватися державною та іноземною мовами усно і письмово для обговорення результатів освітньої, професійної діяльності, презентації наукових досліджень та інноваційних </w:t>
      </w:r>
      <w:proofErr w:type="spellStart"/>
      <w:r w:rsidRPr="0037101F">
        <w:rPr>
          <w:sz w:val="24"/>
          <w:szCs w:val="24"/>
        </w:rPr>
        <w:t>проєктів</w:t>
      </w:r>
      <w:proofErr w:type="spellEnd"/>
      <w:r w:rsidRPr="0037101F">
        <w:rPr>
          <w:sz w:val="24"/>
          <w:szCs w:val="24"/>
        </w:rPr>
        <w:t xml:space="preserve">. </w:t>
      </w:r>
    </w:p>
    <w:p w14:paraId="3922D5E2" w14:textId="77777777" w:rsidR="00654F32" w:rsidRPr="0037101F" w:rsidRDefault="00654F32" w:rsidP="00654F32">
      <w:pPr>
        <w:ind w:left="426"/>
        <w:jc w:val="both"/>
        <w:rPr>
          <w:bCs/>
          <w:color w:val="000000"/>
          <w:sz w:val="24"/>
          <w:szCs w:val="24"/>
        </w:rPr>
      </w:pPr>
      <w:r w:rsidRPr="0037101F">
        <w:rPr>
          <w:bCs/>
          <w:color w:val="000000"/>
          <w:sz w:val="24"/>
          <w:szCs w:val="24"/>
        </w:rPr>
        <w:t xml:space="preserve">РН5.Організовувати освітній процес на основі </w:t>
      </w:r>
      <w:proofErr w:type="spellStart"/>
      <w:r w:rsidRPr="0037101F">
        <w:rPr>
          <w:bCs/>
          <w:color w:val="000000"/>
          <w:sz w:val="24"/>
          <w:szCs w:val="24"/>
        </w:rPr>
        <w:t>студентоцентрованого</w:t>
      </w:r>
      <w:proofErr w:type="spellEnd"/>
      <w:r w:rsidRPr="0037101F">
        <w:rPr>
          <w:bCs/>
          <w:color w:val="000000"/>
          <w:sz w:val="24"/>
          <w:szCs w:val="24"/>
        </w:rPr>
        <w:t xml:space="preserve">, </w:t>
      </w:r>
      <w:proofErr w:type="spellStart"/>
      <w:r w:rsidRPr="0037101F">
        <w:rPr>
          <w:bCs/>
          <w:color w:val="000000"/>
          <w:sz w:val="24"/>
          <w:szCs w:val="24"/>
        </w:rPr>
        <w:t>компетентнісного</w:t>
      </w:r>
      <w:proofErr w:type="spellEnd"/>
      <w:r w:rsidRPr="0037101F">
        <w:rPr>
          <w:bCs/>
          <w:color w:val="000000"/>
          <w:sz w:val="24"/>
          <w:szCs w:val="24"/>
        </w:rPr>
        <w:t>, контекстного підходів та сучасних досягнень освітніх, педагогічних наук, управляти навчально-пізнавальною діяльністю, об’єктивно оцінювати результати навчання здобувачів освіти.</w:t>
      </w:r>
    </w:p>
    <w:p w14:paraId="0874052A" w14:textId="77777777" w:rsidR="00654F32" w:rsidRPr="0037101F" w:rsidRDefault="00654F32" w:rsidP="00654F32">
      <w:pPr>
        <w:tabs>
          <w:tab w:val="left" w:pos="544"/>
        </w:tabs>
        <w:ind w:left="426"/>
        <w:jc w:val="both"/>
        <w:rPr>
          <w:rFonts w:eastAsia="MS Gothic"/>
          <w:bCs/>
          <w:iCs/>
          <w:noProof/>
          <w:sz w:val="24"/>
          <w:szCs w:val="24"/>
          <w:lang w:eastAsia="uk-UA"/>
        </w:rPr>
      </w:pPr>
      <w:r w:rsidRPr="0037101F">
        <w:rPr>
          <w:rFonts w:eastAsia="MS Gothic"/>
          <w:bCs/>
          <w:iCs/>
          <w:noProof/>
          <w:sz w:val="24"/>
          <w:szCs w:val="24"/>
          <w:lang w:eastAsia="uk-UA"/>
        </w:rPr>
        <w:t>РН6. Розробляти та реалізовувати інноваційні й дослідницькі проєкти у сфері освіти/педагогіки та міждисциплінарного рівня із дотриманням правових, соціальних, економічних, етичних норм.</w:t>
      </w:r>
    </w:p>
    <w:p w14:paraId="65F6C95D" w14:textId="77777777" w:rsidR="00654F32" w:rsidRPr="0037101F" w:rsidRDefault="00654F32" w:rsidP="00654F32">
      <w:pPr>
        <w:ind w:left="426"/>
        <w:jc w:val="both"/>
        <w:rPr>
          <w:color w:val="000000"/>
          <w:sz w:val="24"/>
          <w:szCs w:val="24"/>
        </w:rPr>
      </w:pPr>
      <w:r w:rsidRPr="0037101F">
        <w:rPr>
          <w:bCs/>
          <w:color w:val="000000"/>
          <w:sz w:val="24"/>
          <w:szCs w:val="24"/>
        </w:rPr>
        <w:t xml:space="preserve">РН7. Створювати відкрите </w:t>
      </w:r>
      <w:proofErr w:type="spellStart"/>
      <w:r w:rsidRPr="0037101F">
        <w:rPr>
          <w:bCs/>
          <w:color w:val="000000"/>
          <w:sz w:val="24"/>
          <w:szCs w:val="24"/>
        </w:rPr>
        <w:t>освітньо</w:t>
      </w:r>
      <w:proofErr w:type="spellEnd"/>
      <w:r w:rsidRPr="0037101F">
        <w:rPr>
          <w:bCs/>
          <w:color w:val="000000"/>
          <w:sz w:val="24"/>
          <w:szCs w:val="24"/>
        </w:rPr>
        <w:t>-наукове середовище, сприятливе для здобувачів освіти та спрямоване на забезпечення результатів навчання.</w:t>
      </w:r>
    </w:p>
    <w:p w14:paraId="4797DBF6" w14:textId="77777777" w:rsidR="00654F32" w:rsidRPr="0037101F" w:rsidRDefault="00654F32" w:rsidP="000943AE">
      <w:pPr>
        <w:ind w:left="426"/>
        <w:jc w:val="both"/>
        <w:rPr>
          <w:bCs/>
          <w:sz w:val="24"/>
          <w:szCs w:val="24"/>
          <w:lang w:eastAsia="uk-UA"/>
        </w:rPr>
      </w:pPr>
      <w:r w:rsidRPr="0037101F">
        <w:rPr>
          <w:bCs/>
          <w:sz w:val="24"/>
          <w:szCs w:val="24"/>
          <w:lang w:eastAsia="uk-UA"/>
        </w:rPr>
        <w:t>РН10. Приймати ефективні, відповідальні рішення з питань управління в сфері освіти/педагогіки, зокрема у нових або незнайомих середовищах, за наявності багатьох критеріїв та неповної або обмеженої інформації.</w:t>
      </w:r>
    </w:p>
    <w:p w14:paraId="27DE4AC7" w14:textId="77777777" w:rsidR="00654F32" w:rsidRPr="0037101F" w:rsidRDefault="00654F32" w:rsidP="000943A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42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 xml:space="preserve">РН11. Здійснювати консультативну діяльність у сфері освітніх, педагогічних наук. </w:t>
      </w:r>
    </w:p>
    <w:p w14:paraId="00787A05" w14:textId="15E7890A" w:rsidR="00654F32" w:rsidRPr="0037101F" w:rsidRDefault="00654F32" w:rsidP="000943AE">
      <w:pPr>
        <w:ind w:left="426"/>
        <w:jc w:val="both"/>
        <w:rPr>
          <w:b/>
          <w:sz w:val="24"/>
          <w:szCs w:val="24"/>
          <w:lang w:eastAsia="uk-UA"/>
        </w:rPr>
      </w:pPr>
      <w:r w:rsidRPr="0037101F">
        <w:rPr>
          <w:bCs/>
          <w:sz w:val="24"/>
          <w:szCs w:val="24"/>
          <w:lang w:eastAsia="uk-UA"/>
        </w:rPr>
        <w:t>РН 12.Здійснювати прогнозування, моделювання педагогічної та управлінської діяльності.</w:t>
      </w:r>
    </w:p>
    <w:p w14:paraId="6E19B3A8" w14:textId="27123201" w:rsidR="00EC7CA3" w:rsidRPr="0037101F" w:rsidRDefault="008D2EE0" w:rsidP="000943AE">
      <w:pPr>
        <w:pStyle w:val="1"/>
        <w:jc w:val="center"/>
        <w:rPr>
          <w:sz w:val="24"/>
          <w:szCs w:val="24"/>
        </w:rPr>
      </w:pPr>
      <w:r w:rsidRPr="0037101F">
        <w:rPr>
          <w:sz w:val="24"/>
          <w:szCs w:val="24"/>
        </w:rPr>
        <w:t>Зміст</w:t>
      </w:r>
      <w:r w:rsidRPr="0037101F">
        <w:rPr>
          <w:spacing w:val="-2"/>
          <w:sz w:val="24"/>
          <w:szCs w:val="24"/>
        </w:rPr>
        <w:t xml:space="preserve"> </w:t>
      </w:r>
      <w:r w:rsidR="005A673E">
        <w:rPr>
          <w:spacing w:val="-2"/>
          <w:sz w:val="24"/>
          <w:szCs w:val="24"/>
        </w:rPr>
        <w:t>навчальної дисципліни</w:t>
      </w:r>
      <w:r w:rsidRPr="0037101F">
        <w:rPr>
          <w:sz w:val="24"/>
          <w:szCs w:val="24"/>
        </w:rPr>
        <w:t>:</w:t>
      </w:r>
    </w:p>
    <w:p w14:paraId="6B0E1B35" w14:textId="77777777" w:rsidR="008D2EE0" w:rsidRPr="0037101F" w:rsidRDefault="008D2EE0" w:rsidP="000943AE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Модуль 1.</w:t>
      </w:r>
    </w:p>
    <w:p w14:paraId="17369EBE" w14:textId="77777777" w:rsidR="008D2EE0" w:rsidRPr="0037101F" w:rsidRDefault="008D2EE0" w:rsidP="000943AE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Змістовний модуль 1. Загальні основи управління закладом освіти.</w:t>
      </w:r>
    </w:p>
    <w:p w14:paraId="25749473" w14:textId="0B6808F1" w:rsidR="008D2EE0" w:rsidRPr="0037101F" w:rsidRDefault="008D2EE0" w:rsidP="000943AE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1. Мета, завдання і зміст </w:t>
      </w:r>
      <w:r w:rsidR="002018E0">
        <w:rPr>
          <w:sz w:val="24"/>
          <w:szCs w:val="24"/>
          <w:lang w:eastAsia="ru-RU"/>
        </w:rPr>
        <w:t>освітньої компонент</w:t>
      </w:r>
      <w:r w:rsidRPr="0037101F">
        <w:rPr>
          <w:sz w:val="24"/>
          <w:szCs w:val="24"/>
          <w:lang w:eastAsia="ru-RU"/>
        </w:rPr>
        <w:t xml:space="preserve">и «Управління закладом освіти: суть, історія розвитку, сучасний стан». </w:t>
      </w:r>
    </w:p>
    <w:p w14:paraId="046FC6D0" w14:textId="77777777" w:rsidR="008D2EE0" w:rsidRPr="0037101F" w:rsidRDefault="008D2EE0" w:rsidP="000943AE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2. Основні принципи, методи і форми управління закладом освіти. Функції управління освітою</w:t>
      </w:r>
    </w:p>
    <w:p w14:paraId="4F2AD488" w14:textId="312BBBCD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3. Закон України «Про освіту», «Про дошкільну освіту», « Про повну загальну середню освіту», «Про фахову </w:t>
      </w:r>
      <w:proofErr w:type="spellStart"/>
      <w:r w:rsidRPr="0037101F">
        <w:rPr>
          <w:sz w:val="24"/>
          <w:szCs w:val="24"/>
          <w:lang w:eastAsia="ru-RU"/>
        </w:rPr>
        <w:t>передвищу</w:t>
      </w:r>
      <w:proofErr w:type="spellEnd"/>
      <w:r w:rsidRPr="0037101F">
        <w:rPr>
          <w:sz w:val="24"/>
          <w:szCs w:val="24"/>
          <w:lang w:eastAsia="ru-RU"/>
        </w:rPr>
        <w:t xml:space="preserve"> освіту», «Про професійно-технічну освіту», «Про вищу освіту», «Про позашкільну освіту», Концепція Нової Української школи.</w:t>
      </w:r>
    </w:p>
    <w:p w14:paraId="39283D5F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4. Заклад освіти як відкрити соціальна система. Види  закладів освіти.</w:t>
      </w:r>
    </w:p>
    <w:p w14:paraId="57C748CA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Змістовний модуль 2. Структура управління закладом освіти та освітня діяльність закладу освіти. </w:t>
      </w:r>
    </w:p>
    <w:p w14:paraId="13406113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lastRenderedPageBreak/>
        <w:t>Тема 5. Органи управління як складова системи освіти України, їх повноваження та функції.</w:t>
      </w:r>
    </w:p>
    <w:p w14:paraId="27D8DAC3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6. Поняття про структуру управління закладом освіти.</w:t>
      </w:r>
    </w:p>
    <w:p w14:paraId="454D41E8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7. Сутність та призначення організаційної діяльності. Структура та освітня діяльність закладу освіти. </w:t>
      </w:r>
    </w:p>
    <w:p w14:paraId="3FE63DAB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8. Особливості організаційної структури у залежності від розміру та типу закладу освіти. Підходи до управління закладом освіти.</w:t>
      </w:r>
    </w:p>
    <w:p w14:paraId="7ED8A188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Змістовний модуль 3. Управлінський цикл, функції та методи  управління в закладі освіти. </w:t>
      </w:r>
    </w:p>
    <w:p w14:paraId="57B9EB7F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9. Функції управління. Класичні та модернізовані (оновлені) функції управління. </w:t>
      </w:r>
    </w:p>
    <w:p w14:paraId="128C422D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10. Принципи управління закладом освіти та їх сутність.</w:t>
      </w:r>
    </w:p>
    <w:p w14:paraId="29D3866D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11. Організаційна структура та організаційні механізми керівної системи закладу освіти. Організаційні комунікації в закладі освіти</w:t>
      </w:r>
    </w:p>
    <w:p w14:paraId="32D8C16A" w14:textId="75D06E6D" w:rsidR="008D2EE0" w:rsidRPr="0037101F" w:rsidRDefault="008D2EE0" w:rsidP="008D2EE0">
      <w:pPr>
        <w:widowControl/>
        <w:autoSpaceDE/>
        <w:autoSpaceDN/>
        <w:ind w:firstLine="708"/>
        <w:jc w:val="both"/>
        <w:rPr>
          <w:iCs/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12. Методи управління закладом освіти: о</w:t>
      </w:r>
      <w:r w:rsidRPr="0037101F">
        <w:rPr>
          <w:iCs/>
          <w:sz w:val="24"/>
          <w:szCs w:val="24"/>
          <w:lang w:eastAsia="ru-RU"/>
        </w:rPr>
        <w:t>рганізаційно-педагогічні, соціально-психологічні методи  управління.</w:t>
      </w:r>
    </w:p>
    <w:p w14:paraId="4080D3BA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Змістовний модуль 4. Управлінське рішення як зміст діяльності керівника.</w:t>
      </w:r>
    </w:p>
    <w:p w14:paraId="294766B4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13. Принципи прийняття рішень, типи управлінських рішень.</w:t>
      </w:r>
    </w:p>
    <w:p w14:paraId="333BE2F4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14. Типи вироблення управлінських рішень, фази процесу прийняття  рішення</w:t>
      </w:r>
    </w:p>
    <w:p w14:paraId="1B7E8322" w14:textId="59D8C12E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15.Моделі та методи процесу вироблення та реалізації рішень.</w:t>
      </w:r>
      <w:r w:rsidR="002018E0">
        <w:rPr>
          <w:sz w:val="24"/>
          <w:szCs w:val="24"/>
          <w:lang w:eastAsia="ru-RU"/>
        </w:rPr>
        <w:t xml:space="preserve"> Управління безпекою закладу освіти.</w:t>
      </w:r>
    </w:p>
    <w:p w14:paraId="5F7976AF" w14:textId="77777777" w:rsidR="008D2EE0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16. Організація процесу розробки управлінського рішення.</w:t>
      </w:r>
    </w:p>
    <w:p w14:paraId="71341620" w14:textId="43A227B8" w:rsidR="002018E0" w:rsidRPr="0037101F" w:rsidRDefault="002018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Управління закладом освіти в умовах воєнного стану.</w:t>
      </w:r>
    </w:p>
    <w:p w14:paraId="51CAEE6A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Змістовний модуль 5. Система контролю якості освіти, види, форми й методи  контролю якості освіти</w:t>
      </w:r>
    </w:p>
    <w:p w14:paraId="7129465A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17. Поняття про систему контролю якості освіти . </w:t>
      </w:r>
    </w:p>
    <w:p w14:paraId="577CCF79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18. Вимоги до системи контролю якості освіти, умови її продуктивності. </w:t>
      </w:r>
    </w:p>
    <w:p w14:paraId="6A303AA2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19. Види та форми контролю якості освіти в закладі. </w:t>
      </w:r>
    </w:p>
    <w:p w14:paraId="57464559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20. Методи контролю якості освіти в закладі.</w:t>
      </w:r>
    </w:p>
    <w:p w14:paraId="3DDF41C5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Змістовний модуль 6. Управління дошкільними закладами освіти</w:t>
      </w:r>
    </w:p>
    <w:p w14:paraId="38EB059F" w14:textId="0A3AA36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21. Нормативно-правова база діяльності  закладу дошкільної освіти. Базовий компонент дошкільної освіти та його освітні лінії («Особистість дитини», «Дитина в сенсорно-пізнавальному просторі», «Дитина в природньому довкіллі», «Гра дитини», « Дитина в соціумі», «Мовлення дитини».</w:t>
      </w:r>
    </w:p>
    <w:p w14:paraId="2B43838C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22. Структура організаційної та методичної роботи в сучасному закладі дошкільної освіти.</w:t>
      </w:r>
    </w:p>
    <w:p w14:paraId="581A6315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23.Організаційні та методичні засади планування, контролю, педагогічного аналізу в закладі дошкільної освіти.</w:t>
      </w:r>
    </w:p>
    <w:p w14:paraId="0757F293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24.Методичні засади запровадження інноваційних, </w:t>
      </w:r>
      <w:proofErr w:type="spellStart"/>
      <w:r w:rsidRPr="0037101F">
        <w:rPr>
          <w:sz w:val="24"/>
          <w:szCs w:val="24"/>
          <w:lang w:eastAsia="ru-RU"/>
        </w:rPr>
        <w:t>проєктних</w:t>
      </w:r>
      <w:proofErr w:type="spellEnd"/>
      <w:r w:rsidRPr="0037101F">
        <w:rPr>
          <w:sz w:val="24"/>
          <w:szCs w:val="24"/>
          <w:lang w:eastAsia="ru-RU"/>
        </w:rPr>
        <w:t>, ігрових технологій у закладі дошкільної освіти.</w:t>
      </w:r>
    </w:p>
    <w:p w14:paraId="5401B1FD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Змістовий модуль 7. Управління закладами початкової освіти</w:t>
      </w:r>
    </w:p>
    <w:p w14:paraId="601626C7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25.Система початкової освіти в Україні. Концепція Нової Української Школи.</w:t>
      </w:r>
    </w:p>
    <w:p w14:paraId="4CDA8166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26. Державний стандарт початкової освіти (читання з розумінням, уміння висловлювати власну думку усно і письмово, критичне та системне мислення, здатність </w:t>
      </w:r>
      <w:proofErr w:type="spellStart"/>
      <w:r w:rsidRPr="0037101F">
        <w:rPr>
          <w:sz w:val="24"/>
          <w:szCs w:val="24"/>
          <w:lang w:eastAsia="ru-RU"/>
        </w:rPr>
        <w:t>логічно</w:t>
      </w:r>
      <w:proofErr w:type="spellEnd"/>
      <w:r w:rsidRPr="0037101F">
        <w:rPr>
          <w:sz w:val="24"/>
          <w:szCs w:val="24"/>
          <w:lang w:eastAsia="ru-RU"/>
        </w:rPr>
        <w:t xml:space="preserve"> обґрунтовувати позицію, творчість, ініціативність, вміння </w:t>
      </w:r>
      <w:proofErr w:type="spellStart"/>
      <w:r w:rsidRPr="0037101F">
        <w:rPr>
          <w:sz w:val="24"/>
          <w:szCs w:val="24"/>
          <w:lang w:eastAsia="ru-RU"/>
        </w:rPr>
        <w:t>конструктивно</w:t>
      </w:r>
      <w:proofErr w:type="spellEnd"/>
      <w:r w:rsidRPr="0037101F">
        <w:rPr>
          <w:sz w:val="24"/>
          <w:szCs w:val="24"/>
          <w:lang w:eastAsia="ru-RU"/>
        </w:rPr>
        <w:t xml:space="preserve"> керувати емоціями, оцінювати ризики, приймати рішення, розв’язувати проблеми, здатність співпрацювати з іншими людьми).</w:t>
      </w:r>
    </w:p>
    <w:p w14:paraId="75A30F7A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27.Особливості організаційних та методичних засад планування, контролю, педагогічного аналізу в закладі початкової освіти.</w:t>
      </w:r>
    </w:p>
    <w:p w14:paraId="0B95AAF8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28. Особливості методичних засад запровадження інноваційних, </w:t>
      </w:r>
      <w:proofErr w:type="spellStart"/>
      <w:r w:rsidRPr="0037101F">
        <w:rPr>
          <w:sz w:val="24"/>
          <w:szCs w:val="24"/>
          <w:lang w:eastAsia="ru-RU"/>
        </w:rPr>
        <w:t>проєктних</w:t>
      </w:r>
      <w:proofErr w:type="spellEnd"/>
      <w:r w:rsidRPr="0037101F">
        <w:rPr>
          <w:sz w:val="24"/>
          <w:szCs w:val="24"/>
          <w:lang w:eastAsia="ru-RU"/>
        </w:rPr>
        <w:t>, ігрових технологій у закладі початкової освіти.</w:t>
      </w:r>
    </w:p>
    <w:p w14:paraId="07CC9216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lastRenderedPageBreak/>
        <w:t>Змістовий модуль 8. Управління закладами базової та повної загальної середньої освіти</w:t>
      </w:r>
    </w:p>
    <w:p w14:paraId="4E0D0CFD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29. Державний стандарт базової середньої освіти.</w:t>
      </w:r>
    </w:p>
    <w:p w14:paraId="65B82C2F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30. Академічна, кадрова та фінансова автономія закладів базової та загальної середньої освіти.</w:t>
      </w:r>
    </w:p>
    <w:p w14:paraId="658404F4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31. Організаційні та методичні засади здійснення управлінських функцій в закладах базової та повної середньої освіти.</w:t>
      </w:r>
    </w:p>
    <w:p w14:paraId="14BEE47A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 xml:space="preserve">Тема 32. Управління розвитком закладу базової та повної середньої освіти.            </w:t>
      </w:r>
    </w:p>
    <w:p w14:paraId="7A4FDC02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Змістовий модуль  9. Управління закладом вищої освіти</w:t>
      </w:r>
    </w:p>
    <w:p w14:paraId="64B821B3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33. Закон України « Про вищу освіти», постанова Кабінету Міністрів України «Про затвердження переліку галузей знань і спеціальностей, за якими здійснюється підготовка здобувачів вищої освіти».</w:t>
      </w:r>
    </w:p>
    <w:p w14:paraId="06F1BC4D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34. Наукові основи управлінської діяльності: ректорату, деканатів, кафедр.</w:t>
      </w:r>
    </w:p>
    <w:p w14:paraId="02D19B83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31. Організаційно-педагогічні основи управління закладом вищої освіти</w:t>
      </w:r>
    </w:p>
    <w:p w14:paraId="3E479348" w14:textId="77777777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Тема 32. Управління інноваційним розвитком закладу вищої освіти.</w:t>
      </w:r>
    </w:p>
    <w:p w14:paraId="5AEA0ED1" w14:textId="392F303F" w:rsidR="008D2EE0" w:rsidRPr="0037101F" w:rsidRDefault="008D2EE0" w:rsidP="008D2EE0">
      <w:pPr>
        <w:widowControl/>
        <w:autoSpaceDE/>
        <w:autoSpaceDN/>
        <w:ind w:firstLine="708"/>
        <w:jc w:val="both"/>
        <w:rPr>
          <w:sz w:val="24"/>
          <w:szCs w:val="24"/>
          <w:lang w:eastAsia="ru-RU"/>
        </w:rPr>
      </w:pPr>
      <w:r w:rsidRPr="0037101F">
        <w:rPr>
          <w:sz w:val="24"/>
          <w:szCs w:val="24"/>
          <w:lang w:eastAsia="ru-RU"/>
        </w:rPr>
        <w:t>Модуль 2 . Курсова робота</w:t>
      </w:r>
    </w:p>
    <w:p w14:paraId="2065426A" w14:textId="5A8C711A" w:rsidR="0037101F" w:rsidRPr="00FC2B66" w:rsidRDefault="008D2EE0" w:rsidP="003710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709"/>
        <w:jc w:val="both"/>
        <w:rPr>
          <w:color w:val="000000"/>
          <w:sz w:val="24"/>
          <w:szCs w:val="24"/>
        </w:rPr>
      </w:pPr>
      <w:r w:rsidRPr="0037101F">
        <w:rPr>
          <w:b/>
          <w:sz w:val="24"/>
          <w:szCs w:val="24"/>
        </w:rPr>
        <w:t>Методи</w:t>
      </w:r>
      <w:r w:rsidRPr="0037101F">
        <w:rPr>
          <w:b/>
          <w:spacing w:val="1"/>
          <w:sz w:val="24"/>
          <w:szCs w:val="24"/>
        </w:rPr>
        <w:t xml:space="preserve"> </w:t>
      </w:r>
      <w:r w:rsidRPr="0037101F">
        <w:rPr>
          <w:b/>
          <w:sz w:val="24"/>
          <w:szCs w:val="24"/>
        </w:rPr>
        <w:t>навчання:</w:t>
      </w:r>
      <w:r w:rsidRPr="0037101F">
        <w:rPr>
          <w:b/>
          <w:spacing w:val="1"/>
          <w:sz w:val="24"/>
          <w:szCs w:val="24"/>
        </w:rPr>
        <w:t xml:space="preserve"> </w:t>
      </w:r>
      <w:r w:rsidR="0037101F" w:rsidRPr="0037101F">
        <w:rPr>
          <w:bCs/>
          <w:spacing w:val="1"/>
          <w:sz w:val="24"/>
          <w:szCs w:val="24"/>
        </w:rPr>
        <w:t>с</w:t>
      </w:r>
      <w:r w:rsidR="0037101F" w:rsidRPr="0037101F">
        <w:rPr>
          <w:bCs/>
          <w:sz w:val="24"/>
          <w:szCs w:val="24"/>
        </w:rPr>
        <w:t>ловесні (пояснення, розповідь, лекція, семінари, бесіда; наочні (презентації); практичні: (аналіз фрагментів лекцій викладачів); методи стимулювання навчальної діяльності (метод навчальної дискусії, метод опори на життєвий досвід здобувачів, створення ситуацій пізнавальної новизни); методи активного навчання (вирішення ситуаційних задач (кейсів), ділові ігри; робота в малих групах); методи контролю і самоконтролю (метод усного контролю, метод письмового контролю); м</w:t>
      </w:r>
      <w:r w:rsidR="0037101F" w:rsidRPr="00FC2B66">
        <w:rPr>
          <w:color w:val="000000"/>
          <w:sz w:val="24"/>
          <w:szCs w:val="24"/>
        </w:rPr>
        <w:t>етоди концептуалізації та прогнозування</w:t>
      </w:r>
      <w:r w:rsidR="0037101F" w:rsidRPr="0037101F">
        <w:rPr>
          <w:color w:val="000000"/>
          <w:sz w:val="24"/>
          <w:szCs w:val="24"/>
        </w:rPr>
        <w:t>; м</w:t>
      </w:r>
      <w:r w:rsidR="0037101F" w:rsidRPr="00FC2B66">
        <w:rPr>
          <w:color w:val="000000"/>
          <w:sz w:val="24"/>
          <w:szCs w:val="24"/>
        </w:rPr>
        <w:t xml:space="preserve">етоди моделювання. </w:t>
      </w:r>
    </w:p>
    <w:p w14:paraId="6028A15B" w14:textId="67B19FF1" w:rsidR="00EC7CA3" w:rsidRPr="0037101F" w:rsidRDefault="008D2EE0" w:rsidP="0037101F">
      <w:pPr>
        <w:pStyle w:val="a3"/>
        <w:spacing w:line="259" w:lineRule="auto"/>
        <w:ind w:left="0" w:firstLine="56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Повноцінне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оволодіння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здобувачами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вищої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тем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навчальної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дисципліни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відбувається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під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час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аудиторних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занять,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індивідуальної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самостійної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роботи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згідно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</w:t>
      </w:r>
      <w:r w:rsidRPr="0037101F">
        <w:rPr>
          <w:spacing w:val="-5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навчальним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планом.</w:t>
      </w:r>
    </w:p>
    <w:p w14:paraId="11C2F7F4" w14:textId="77777777" w:rsidR="00EC7CA3" w:rsidRPr="0037101F" w:rsidRDefault="008D2EE0" w:rsidP="00654F32">
      <w:pPr>
        <w:pStyle w:val="a3"/>
        <w:ind w:left="0" w:firstLine="707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Важливе місце відводиться самостійній роботі здобувачів вищої освіти,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яка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 рамках Болонського процесу розглядається як один із найважливіших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елементів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нових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освітніх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технологій.</w:t>
      </w:r>
    </w:p>
    <w:p w14:paraId="7FAF0196" w14:textId="77777777" w:rsidR="00EC7CA3" w:rsidRPr="0037101F" w:rsidRDefault="008D2EE0" w:rsidP="00654F32">
      <w:pPr>
        <w:pStyle w:val="a3"/>
        <w:ind w:left="0" w:firstLine="707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Навчальний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матеріал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дисципліни,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передбачений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робочою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навчальною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програмою для засвоєння здобувачами вищої освіти під час самостійної роботи,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виноситься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поточний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підсумковий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контроль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поряд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навчальним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матеріалом,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який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опрацьовується</w:t>
      </w:r>
      <w:r w:rsidRPr="0037101F">
        <w:rPr>
          <w:spacing w:val="68"/>
          <w:sz w:val="24"/>
          <w:szCs w:val="24"/>
        </w:rPr>
        <w:t xml:space="preserve"> </w:t>
      </w:r>
      <w:r w:rsidRPr="0037101F">
        <w:rPr>
          <w:sz w:val="24"/>
          <w:szCs w:val="24"/>
        </w:rPr>
        <w:t>під час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аудиторних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навчальних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занять.</w:t>
      </w:r>
    </w:p>
    <w:p w14:paraId="77DCCF4D" w14:textId="77777777" w:rsidR="00EC7CA3" w:rsidRPr="0037101F" w:rsidRDefault="008D2EE0" w:rsidP="00654F32">
      <w:pPr>
        <w:pStyle w:val="a3"/>
        <w:ind w:left="0" w:firstLine="56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Викладач призначає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індивідуальні консультації для того, щоб здобувачі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вищої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змоги</w:t>
      </w:r>
      <w:r w:rsidRPr="0037101F">
        <w:rPr>
          <w:spacing w:val="-6"/>
          <w:sz w:val="24"/>
          <w:szCs w:val="24"/>
        </w:rPr>
        <w:t xml:space="preserve"> </w:t>
      </w:r>
      <w:r w:rsidRPr="0037101F">
        <w:rPr>
          <w:sz w:val="24"/>
          <w:szCs w:val="24"/>
        </w:rPr>
        <w:t>з’ясувати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всі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проблемні</w:t>
      </w:r>
      <w:r w:rsidRPr="0037101F">
        <w:rPr>
          <w:spacing w:val="-5"/>
          <w:sz w:val="24"/>
          <w:szCs w:val="24"/>
        </w:rPr>
        <w:t xml:space="preserve"> </w:t>
      </w:r>
      <w:r w:rsidRPr="0037101F">
        <w:rPr>
          <w:sz w:val="24"/>
          <w:szCs w:val="24"/>
        </w:rPr>
        <w:t>питання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стосовно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даної</w:t>
      </w:r>
      <w:r w:rsidRPr="0037101F">
        <w:rPr>
          <w:spacing w:val="-5"/>
          <w:sz w:val="24"/>
          <w:szCs w:val="24"/>
        </w:rPr>
        <w:t xml:space="preserve"> </w:t>
      </w:r>
      <w:r w:rsidRPr="0037101F">
        <w:rPr>
          <w:sz w:val="24"/>
          <w:szCs w:val="24"/>
        </w:rPr>
        <w:t>дисципліни.</w:t>
      </w:r>
    </w:p>
    <w:p w14:paraId="6D09A7E5" w14:textId="77777777" w:rsidR="00EC7CA3" w:rsidRPr="0037101F" w:rsidRDefault="008D2EE0" w:rsidP="00654F32">
      <w:pPr>
        <w:pStyle w:val="a3"/>
        <w:spacing w:line="321" w:lineRule="exact"/>
        <w:ind w:left="0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Лектор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також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здійснює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консультації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через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мережу</w:t>
      </w:r>
      <w:r w:rsidRPr="0037101F">
        <w:rPr>
          <w:spacing w:val="-5"/>
          <w:sz w:val="24"/>
          <w:szCs w:val="24"/>
        </w:rPr>
        <w:t xml:space="preserve"> </w:t>
      </w:r>
      <w:r w:rsidRPr="0037101F">
        <w:rPr>
          <w:sz w:val="24"/>
          <w:szCs w:val="24"/>
        </w:rPr>
        <w:t>Інтернет.</w:t>
      </w:r>
    </w:p>
    <w:p w14:paraId="267ADDD3" w14:textId="77777777" w:rsidR="00EC7CA3" w:rsidRPr="0037101F" w:rsidRDefault="008D2EE0" w:rsidP="00654F32">
      <w:pPr>
        <w:pStyle w:val="a3"/>
        <w:ind w:left="0" w:firstLine="635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Всі здобувачі вищої освіти мають електронну скриньку лектора і можуть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таким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чином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отримати консультацію.</w:t>
      </w:r>
    </w:p>
    <w:p w14:paraId="529CB534" w14:textId="337E2ABF" w:rsidR="00EC7CA3" w:rsidRPr="0037101F" w:rsidRDefault="008D2EE0" w:rsidP="00654F32">
      <w:pPr>
        <w:pStyle w:val="a3"/>
        <w:ind w:left="0" w:firstLine="56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В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процесі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викладання</w:t>
      </w:r>
      <w:r w:rsidRPr="0037101F">
        <w:rPr>
          <w:spacing w:val="1"/>
          <w:sz w:val="24"/>
          <w:szCs w:val="24"/>
        </w:rPr>
        <w:t xml:space="preserve"> </w:t>
      </w:r>
      <w:r w:rsidR="005A673E">
        <w:rPr>
          <w:spacing w:val="1"/>
          <w:sz w:val="24"/>
          <w:szCs w:val="24"/>
        </w:rPr>
        <w:t>навчальної дисципліни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«Управління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закладом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освіти»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передбачено написання рефератів. Метою виконання рефератів є поглиблене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вивчення окремих тем курсу, набуття здобувачами вищої освіти практичних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навичок по самостійній роботі з літературою. Процес виконання роботи дає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здобувачів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вищої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можливість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проявити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вміння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знайти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відібрати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необхідний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матеріал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літературних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інших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джерел,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проаналізувати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систематизувати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його.</w:t>
      </w:r>
    </w:p>
    <w:p w14:paraId="60E065A7" w14:textId="77777777" w:rsidR="00EC7CA3" w:rsidRPr="0037101F" w:rsidRDefault="008D2EE0" w:rsidP="00654F32">
      <w:pPr>
        <w:pStyle w:val="a3"/>
        <w:ind w:left="0" w:firstLine="707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При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викладанні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навчальної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дисципліни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«Управління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закладом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освіти»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використовуються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такі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методи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активного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навчання: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вирішення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ситуаційних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задач (кейсів);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ділові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ігри; робота в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малих групах.</w:t>
      </w:r>
    </w:p>
    <w:p w14:paraId="305E11CF" w14:textId="77777777" w:rsidR="00EC7CA3" w:rsidRPr="0037101F" w:rsidRDefault="008D2EE0" w:rsidP="0037101F">
      <w:pPr>
        <w:pStyle w:val="1"/>
        <w:ind w:left="0" w:firstLine="709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Політика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курсу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(особливості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проведення</w:t>
      </w:r>
      <w:r w:rsidRPr="0037101F">
        <w:rPr>
          <w:spacing w:val="-5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навчальних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занять):</w:t>
      </w:r>
    </w:p>
    <w:p w14:paraId="2F833438" w14:textId="3F723FB5" w:rsidR="00EC7CA3" w:rsidRPr="0037101F" w:rsidRDefault="002018E0" w:rsidP="0037101F">
      <w:pPr>
        <w:pStyle w:val="a3"/>
        <w:spacing w:line="276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умовах воєнного часу всі навчальні заняття проводяться в он-лайн режимі. </w:t>
      </w:r>
      <w:r w:rsidR="008D2EE0" w:rsidRPr="0037101F">
        <w:rPr>
          <w:sz w:val="24"/>
          <w:szCs w:val="24"/>
        </w:rPr>
        <w:t>За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умов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кредитної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технології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навчання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заняття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проводяться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переважно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в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активній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і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творчій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формах.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Пріоритетними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lastRenderedPageBreak/>
        <w:t>формами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організації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навчання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у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БДПУ є проблемні і оглядові лекції, активні семінари, дискусії, ділові ігри,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кейс-завдання, тренінги, заняття із застосуванням комп'ютерної комунікаційної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техніки</w:t>
      </w:r>
      <w:r w:rsidR="008D2EE0" w:rsidRPr="0037101F">
        <w:rPr>
          <w:spacing w:val="20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тощо.</w:t>
      </w:r>
      <w:r w:rsidR="008D2EE0" w:rsidRPr="0037101F">
        <w:rPr>
          <w:spacing w:val="19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Методи</w:t>
      </w:r>
      <w:r w:rsidR="008D2EE0" w:rsidRPr="0037101F">
        <w:rPr>
          <w:spacing w:val="18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навчання,</w:t>
      </w:r>
      <w:r w:rsidR="008D2EE0" w:rsidRPr="0037101F">
        <w:rPr>
          <w:spacing w:val="17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застосовувані</w:t>
      </w:r>
      <w:r w:rsidR="008D2EE0" w:rsidRPr="0037101F">
        <w:rPr>
          <w:spacing w:val="18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на</w:t>
      </w:r>
      <w:r w:rsidR="008D2EE0" w:rsidRPr="0037101F">
        <w:rPr>
          <w:spacing w:val="17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заняттях,</w:t>
      </w:r>
      <w:r w:rsidR="008D2EE0" w:rsidRPr="0037101F">
        <w:rPr>
          <w:spacing w:val="17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істотно</w:t>
      </w:r>
      <w:r w:rsidR="0037101F">
        <w:rPr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відрізняються від «традиційних» методів. Ці методи, спрямовані на формування</w:t>
      </w:r>
      <w:r w:rsidR="008D2EE0" w:rsidRPr="0037101F">
        <w:rPr>
          <w:spacing w:val="-67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активного сприйняття індивідуальної</w:t>
      </w:r>
      <w:r w:rsidR="008D2EE0" w:rsidRPr="0037101F">
        <w:rPr>
          <w:spacing w:val="1"/>
          <w:sz w:val="24"/>
          <w:szCs w:val="24"/>
        </w:rPr>
        <w:t xml:space="preserve"> </w:t>
      </w:r>
      <w:r w:rsidR="008D2EE0" w:rsidRPr="0037101F">
        <w:rPr>
          <w:sz w:val="24"/>
          <w:szCs w:val="24"/>
        </w:rPr>
        <w:t>інформації.</w:t>
      </w:r>
    </w:p>
    <w:p w14:paraId="5777275A" w14:textId="77777777" w:rsidR="00EC7CA3" w:rsidRPr="0037101F" w:rsidRDefault="008D2EE0" w:rsidP="0037101F">
      <w:pPr>
        <w:pStyle w:val="1"/>
        <w:spacing w:line="319" w:lineRule="exact"/>
        <w:ind w:left="0" w:firstLine="851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Технічне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й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програмне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забезпечення/обладнання,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наочність:</w:t>
      </w:r>
    </w:p>
    <w:p w14:paraId="112D8DD3" w14:textId="1FAC9BCE" w:rsidR="00EC7CA3" w:rsidRPr="0037101F" w:rsidRDefault="008D2EE0" w:rsidP="0037101F">
      <w:pPr>
        <w:pStyle w:val="a3"/>
        <w:ind w:left="0" w:right="325" w:firstLine="851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Лекційні</w:t>
      </w:r>
      <w:r w:rsidRPr="0037101F">
        <w:rPr>
          <w:spacing w:val="1"/>
          <w:sz w:val="24"/>
          <w:szCs w:val="24"/>
        </w:rPr>
        <w:t xml:space="preserve"> </w:t>
      </w:r>
      <w:r w:rsidR="002018E0">
        <w:rPr>
          <w:spacing w:val="1"/>
          <w:sz w:val="24"/>
          <w:szCs w:val="24"/>
        </w:rPr>
        <w:t xml:space="preserve">і практичні заняття проводяться на </w:t>
      </w:r>
      <w:r w:rsidR="003206A9">
        <w:rPr>
          <w:spacing w:val="1"/>
          <w:sz w:val="24"/>
          <w:szCs w:val="24"/>
        </w:rPr>
        <w:t>б</w:t>
      </w:r>
      <w:r w:rsidR="002018E0">
        <w:rPr>
          <w:spacing w:val="1"/>
          <w:sz w:val="24"/>
          <w:szCs w:val="24"/>
        </w:rPr>
        <w:t xml:space="preserve">азі платформи </w:t>
      </w:r>
      <w:r w:rsidR="002018E0" w:rsidRPr="0037101F">
        <w:rPr>
          <w:sz w:val="24"/>
          <w:szCs w:val="24"/>
        </w:rPr>
        <w:t>«</w:t>
      </w:r>
      <w:proofErr w:type="spellStart"/>
      <w:r w:rsidR="002018E0" w:rsidRPr="0037101F">
        <w:rPr>
          <w:sz w:val="24"/>
          <w:szCs w:val="24"/>
        </w:rPr>
        <w:t>Zoom</w:t>
      </w:r>
      <w:proofErr w:type="spellEnd"/>
      <w:r w:rsidR="002018E0" w:rsidRPr="0037101F">
        <w:rPr>
          <w:sz w:val="24"/>
          <w:szCs w:val="24"/>
        </w:rPr>
        <w:t>»,</w:t>
      </w:r>
      <w:r w:rsidR="002018E0" w:rsidRPr="0037101F">
        <w:rPr>
          <w:spacing w:val="-2"/>
          <w:sz w:val="24"/>
          <w:szCs w:val="24"/>
        </w:rPr>
        <w:t xml:space="preserve"> </w:t>
      </w:r>
      <w:r w:rsidR="002018E0" w:rsidRPr="0037101F">
        <w:rPr>
          <w:sz w:val="24"/>
          <w:szCs w:val="24"/>
        </w:rPr>
        <w:t>«</w:t>
      </w:r>
      <w:proofErr w:type="spellStart"/>
      <w:r w:rsidR="002018E0" w:rsidRPr="0037101F">
        <w:rPr>
          <w:sz w:val="24"/>
          <w:szCs w:val="24"/>
        </w:rPr>
        <w:t>Moodle</w:t>
      </w:r>
      <w:proofErr w:type="spellEnd"/>
      <w:r w:rsidR="002018E0" w:rsidRPr="0037101F">
        <w:rPr>
          <w:sz w:val="24"/>
          <w:szCs w:val="24"/>
        </w:rPr>
        <w:t>»,</w:t>
      </w:r>
      <w:r w:rsidR="002018E0" w:rsidRPr="0037101F">
        <w:rPr>
          <w:spacing w:val="-2"/>
          <w:sz w:val="24"/>
          <w:szCs w:val="24"/>
        </w:rPr>
        <w:t xml:space="preserve"> </w:t>
      </w:r>
      <w:r w:rsidR="002018E0" w:rsidRPr="0037101F">
        <w:rPr>
          <w:sz w:val="24"/>
          <w:szCs w:val="24"/>
        </w:rPr>
        <w:t>освітні</w:t>
      </w:r>
      <w:r w:rsidR="003206A9">
        <w:rPr>
          <w:sz w:val="24"/>
          <w:szCs w:val="24"/>
        </w:rPr>
        <w:t>х</w:t>
      </w:r>
      <w:r w:rsidR="002018E0" w:rsidRPr="0037101F">
        <w:rPr>
          <w:spacing w:val="1"/>
          <w:sz w:val="24"/>
          <w:szCs w:val="24"/>
        </w:rPr>
        <w:t xml:space="preserve"> </w:t>
      </w:r>
      <w:r w:rsidR="002018E0" w:rsidRPr="0037101F">
        <w:rPr>
          <w:sz w:val="24"/>
          <w:szCs w:val="24"/>
        </w:rPr>
        <w:t>можливост</w:t>
      </w:r>
      <w:r w:rsidR="003206A9">
        <w:rPr>
          <w:sz w:val="24"/>
          <w:szCs w:val="24"/>
        </w:rPr>
        <w:t>ей</w:t>
      </w:r>
      <w:r w:rsidR="002018E0" w:rsidRPr="0037101F">
        <w:rPr>
          <w:spacing w:val="-1"/>
          <w:sz w:val="24"/>
          <w:szCs w:val="24"/>
        </w:rPr>
        <w:t xml:space="preserve"> </w:t>
      </w:r>
      <w:r w:rsidR="002018E0" w:rsidRPr="0037101F">
        <w:rPr>
          <w:sz w:val="24"/>
          <w:szCs w:val="24"/>
        </w:rPr>
        <w:t>«</w:t>
      </w:r>
      <w:proofErr w:type="spellStart"/>
      <w:r w:rsidR="002018E0" w:rsidRPr="0037101F">
        <w:rPr>
          <w:sz w:val="24"/>
          <w:szCs w:val="24"/>
        </w:rPr>
        <w:t>Ютуб</w:t>
      </w:r>
      <w:proofErr w:type="spellEnd"/>
      <w:r w:rsidR="002018E0" w:rsidRPr="0037101F">
        <w:rPr>
          <w:sz w:val="24"/>
          <w:szCs w:val="24"/>
        </w:rPr>
        <w:t>»</w:t>
      </w:r>
      <w:r w:rsidR="003206A9">
        <w:rPr>
          <w:sz w:val="24"/>
          <w:szCs w:val="24"/>
        </w:rPr>
        <w:t xml:space="preserve">. Використовуються </w:t>
      </w:r>
      <w:r w:rsidRPr="0037101F">
        <w:rPr>
          <w:sz w:val="24"/>
          <w:szCs w:val="24"/>
        </w:rPr>
        <w:t>інтерактивні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програми</w:t>
      </w:r>
      <w:r w:rsidR="002018E0">
        <w:rPr>
          <w:sz w:val="24"/>
          <w:szCs w:val="24"/>
        </w:rPr>
        <w:t xml:space="preserve"> </w:t>
      </w:r>
      <w:r w:rsidRPr="0037101F">
        <w:rPr>
          <w:spacing w:val="-67"/>
          <w:sz w:val="24"/>
          <w:szCs w:val="24"/>
        </w:rPr>
        <w:t xml:space="preserve"> </w:t>
      </w:r>
      <w:proofErr w:type="spellStart"/>
      <w:r w:rsidRPr="0037101F">
        <w:rPr>
          <w:sz w:val="24"/>
          <w:szCs w:val="24"/>
        </w:rPr>
        <w:t>інтернету</w:t>
      </w:r>
      <w:r w:rsidR="003206A9">
        <w:rPr>
          <w:sz w:val="24"/>
          <w:szCs w:val="24"/>
        </w:rPr>
        <w:t>.</w:t>
      </w:r>
      <w:r w:rsidRPr="0037101F">
        <w:rPr>
          <w:sz w:val="24"/>
          <w:szCs w:val="24"/>
        </w:rPr>
        <w:t>платформу</w:t>
      </w:r>
      <w:proofErr w:type="spellEnd"/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«</w:t>
      </w:r>
      <w:proofErr w:type="spellStart"/>
      <w:r w:rsidRPr="0037101F">
        <w:rPr>
          <w:sz w:val="24"/>
          <w:szCs w:val="24"/>
        </w:rPr>
        <w:t>Zoom</w:t>
      </w:r>
      <w:proofErr w:type="spellEnd"/>
      <w:r w:rsidRPr="0037101F">
        <w:rPr>
          <w:sz w:val="24"/>
          <w:szCs w:val="24"/>
        </w:rPr>
        <w:t>»,</w:t>
      </w:r>
      <w:r w:rsidRPr="0037101F">
        <w:rPr>
          <w:spacing w:val="-2"/>
          <w:sz w:val="24"/>
          <w:szCs w:val="24"/>
        </w:rPr>
        <w:t xml:space="preserve"> </w:t>
      </w:r>
    </w:p>
    <w:p w14:paraId="06122C89" w14:textId="77777777" w:rsidR="00EC7CA3" w:rsidRPr="0037101F" w:rsidRDefault="008D2EE0" w:rsidP="0037101F">
      <w:pPr>
        <w:pStyle w:val="1"/>
        <w:spacing w:line="319" w:lineRule="exact"/>
        <w:ind w:firstLine="549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Система</w:t>
      </w:r>
      <w:r w:rsidRPr="0037101F">
        <w:rPr>
          <w:spacing w:val="-2"/>
          <w:sz w:val="24"/>
          <w:szCs w:val="24"/>
        </w:rPr>
        <w:t xml:space="preserve"> </w:t>
      </w:r>
      <w:r w:rsidRPr="0037101F">
        <w:rPr>
          <w:sz w:val="24"/>
          <w:szCs w:val="24"/>
        </w:rPr>
        <w:t>оцінювання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та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вимоги:</w:t>
      </w:r>
    </w:p>
    <w:p w14:paraId="02432711" w14:textId="77777777" w:rsidR="00EC7CA3" w:rsidRPr="0037101F" w:rsidRDefault="008D2EE0" w:rsidP="0037101F">
      <w:pPr>
        <w:pStyle w:val="a3"/>
        <w:ind w:right="329" w:firstLine="549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Поточний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контроль: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вибіркове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усне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опитування,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фронтальне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стандартизоване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опитування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карточками,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тестами,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фронтальна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перевірка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виконання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домашніх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завдань,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виклик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до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дошки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окремих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здобувачів</w:t>
      </w:r>
      <w:r w:rsidRPr="0037101F">
        <w:rPr>
          <w:spacing w:val="70"/>
          <w:sz w:val="24"/>
          <w:szCs w:val="24"/>
        </w:rPr>
        <w:t xml:space="preserve"> </w:t>
      </w:r>
      <w:r w:rsidRPr="0037101F">
        <w:rPr>
          <w:sz w:val="24"/>
          <w:szCs w:val="24"/>
        </w:rPr>
        <w:t>вищої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для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самостійного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розв'язування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задач,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письмові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відповіді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окремі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запитання,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письмова</w:t>
      </w:r>
      <w:r w:rsidRPr="0037101F">
        <w:rPr>
          <w:spacing w:val="1"/>
          <w:sz w:val="24"/>
          <w:szCs w:val="24"/>
        </w:rPr>
        <w:t xml:space="preserve"> </w:t>
      </w:r>
      <w:hyperlink r:id="rId9">
        <w:r w:rsidRPr="0037101F">
          <w:rPr>
            <w:sz w:val="24"/>
            <w:szCs w:val="24"/>
          </w:rPr>
          <w:t>контрольна</w:t>
        </w:r>
        <w:r w:rsidRPr="0037101F">
          <w:rPr>
            <w:spacing w:val="1"/>
            <w:sz w:val="24"/>
            <w:szCs w:val="24"/>
          </w:rPr>
          <w:t xml:space="preserve"> </w:t>
        </w:r>
        <w:r w:rsidRPr="0037101F">
          <w:rPr>
            <w:sz w:val="24"/>
            <w:szCs w:val="24"/>
          </w:rPr>
          <w:t>робота</w:t>
        </w:r>
      </w:hyperlink>
      <w:r w:rsidRPr="0037101F">
        <w:rPr>
          <w:sz w:val="24"/>
          <w:szCs w:val="24"/>
        </w:rPr>
        <w:t>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колоквіум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по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самостійних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розділах</w:t>
      </w:r>
      <w:r w:rsidRPr="0037101F">
        <w:rPr>
          <w:spacing w:val="-67"/>
          <w:sz w:val="24"/>
          <w:szCs w:val="24"/>
        </w:rPr>
        <w:t xml:space="preserve"> </w:t>
      </w:r>
      <w:r w:rsidRPr="0037101F">
        <w:rPr>
          <w:sz w:val="24"/>
          <w:szCs w:val="24"/>
        </w:rPr>
        <w:t>теоретичного курсу, перевірка конспектів лекцій, перевірка і оцінка рефератів,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індивідуальна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співбесіда зі здобувачем вищої освіти.</w:t>
      </w:r>
    </w:p>
    <w:p w14:paraId="653E597E" w14:textId="77777777" w:rsidR="00EC7CA3" w:rsidRPr="0037101F" w:rsidRDefault="008D2EE0">
      <w:pPr>
        <w:pStyle w:val="a3"/>
        <w:spacing w:before="1"/>
        <w:ind w:left="1021" w:right="1475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Рубіжний (модульний) контроль: контрольна робота, тестування.</w:t>
      </w:r>
      <w:r w:rsidRPr="0037101F">
        <w:rPr>
          <w:spacing w:val="-68"/>
          <w:sz w:val="24"/>
          <w:szCs w:val="24"/>
        </w:rPr>
        <w:t xml:space="preserve"> </w:t>
      </w:r>
      <w:r w:rsidRPr="0037101F">
        <w:rPr>
          <w:sz w:val="24"/>
          <w:szCs w:val="24"/>
        </w:rPr>
        <w:t>Підсумковий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контроль: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іспит.</w:t>
      </w:r>
    </w:p>
    <w:p w14:paraId="23FC17F6" w14:textId="77777777" w:rsidR="00EC7CA3" w:rsidRPr="0037101F" w:rsidRDefault="008D2EE0">
      <w:pPr>
        <w:pStyle w:val="a3"/>
        <w:ind w:right="332" w:firstLine="719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Контроль залишкових знань проводиться за вказівкою адміністрації ЗВО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чи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вимогою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комісії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Міністерства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науки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України: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комплексна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контрольна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робота,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ректорська</w:t>
      </w:r>
      <w:r w:rsidRPr="0037101F">
        <w:rPr>
          <w:spacing w:val="-1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контрольна робота.</w:t>
      </w:r>
    </w:p>
    <w:p w14:paraId="192FF30A" w14:textId="77777777" w:rsidR="00EC7CA3" w:rsidRPr="0037101F" w:rsidRDefault="008D2EE0">
      <w:pPr>
        <w:pStyle w:val="a3"/>
        <w:ind w:right="325" w:firstLine="56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Поточне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оцінювання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знань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студентів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здійснюється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під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час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проведення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практичних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занять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має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меті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перевірку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рівня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підготовленості</w:t>
      </w:r>
      <w:r w:rsidRPr="0037101F">
        <w:rPr>
          <w:spacing w:val="70"/>
          <w:sz w:val="24"/>
          <w:szCs w:val="24"/>
        </w:rPr>
        <w:t xml:space="preserve"> </w:t>
      </w:r>
      <w:r w:rsidRPr="0037101F">
        <w:rPr>
          <w:sz w:val="24"/>
          <w:szCs w:val="24"/>
        </w:rPr>
        <w:t>здобувача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вищої</w:t>
      </w:r>
      <w:r w:rsidRPr="0037101F">
        <w:rPr>
          <w:spacing w:val="23"/>
          <w:sz w:val="24"/>
          <w:szCs w:val="24"/>
        </w:rPr>
        <w:t xml:space="preserve"> </w:t>
      </w:r>
      <w:r w:rsidRPr="0037101F">
        <w:rPr>
          <w:sz w:val="24"/>
          <w:szCs w:val="24"/>
        </w:rPr>
        <w:t>освіти</w:t>
      </w:r>
      <w:r w:rsidRPr="0037101F">
        <w:rPr>
          <w:spacing w:val="23"/>
          <w:sz w:val="24"/>
          <w:szCs w:val="24"/>
        </w:rPr>
        <w:t xml:space="preserve"> </w:t>
      </w:r>
      <w:r w:rsidRPr="0037101F">
        <w:rPr>
          <w:sz w:val="24"/>
          <w:szCs w:val="24"/>
        </w:rPr>
        <w:t>до</w:t>
      </w:r>
      <w:r w:rsidRPr="0037101F">
        <w:rPr>
          <w:spacing w:val="25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виконання</w:t>
      </w:r>
      <w:r w:rsidRPr="0037101F">
        <w:rPr>
          <w:spacing w:val="24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конкретної</w:t>
      </w:r>
      <w:r w:rsidRPr="0037101F">
        <w:rPr>
          <w:spacing w:val="23"/>
          <w:sz w:val="24"/>
          <w:szCs w:val="24"/>
        </w:rPr>
        <w:t xml:space="preserve"> </w:t>
      </w:r>
      <w:r w:rsidRPr="0037101F">
        <w:rPr>
          <w:sz w:val="24"/>
          <w:szCs w:val="24"/>
        </w:rPr>
        <w:t>роботи.</w:t>
      </w:r>
      <w:r w:rsidRPr="0037101F">
        <w:rPr>
          <w:spacing w:val="25"/>
          <w:sz w:val="24"/>
          <w:szCs w:val="24"/>
        </w:rPr>
        <w:t xml:space="preserve"> </w:t>
      </w:r>
      <w:r w:rsidRPr="0037101F">
        <w:rPr>
          <w:sz w:val="24"/>
          <w:szCs w:val="24"/>
        </w:rPr>
        <w:t>Об’єктами</w:t>
      </w:r>
      <w:r w:rsidRPr="0037101F">
        <w:rPr>
          <w:spacing w:val="21"/>
          <w:sz w:val="24"/>
          <w:szCs w:val="24"/>
        </w:rPr>
        <w:t xml:space="preserve"> </w:t>
      </w:r>
      <w:r w:rsidRPr="0037101F">
        <w:rPr>
          <w:sz w:val="24"/>
          <w:szCs w:val="24"/>
        </w:rPr>
        <w:t>поточного</w:t>
      </w:r>
      <w:r w:rsidRPr="0037101F">
        <w:rPr>
          <w:spacing w:val="23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контролю</w:t>
      </w:r>
      <w:r w:rsidRPr="0037101F">
        <w:rPr>
          <w:spacing w:val="-68"/>
          <w:sz w:val="24"/>
          <w:szCs w:val="24"/>
        </w:rPr>
        <w:t xml:space="preserve"> </w:t>
      </w:r>
      <w:r w:rsidRPr="0037101F">
        <w:rPr>
          <w:sz w:val="24"/>
          <w:szCs w:val="24"/>
        </w:rPr>
        <w:t>є:</w:t>
      </w:r>
    </w:p>
    <w:p w14:paraId="5F8B82B9" w14:textId="77777777" w:rsidR="00EC7CA3" w:rsidRPr="0037101F" w:rsidRDefault="008D2EE0">
      <w:pPr>
        <w:pStyle w:val="a4"/>
        <w:numPr>
          <w:ilvl w:val="0"/>
          <w:numId w:val="4"/>
        </w:numPr>
        <w:tabs>
          <w:tab w:val="left" w:pos="1070"/>
        </w:tabs>
        <w:ind w:right="332" w:firstLine="566"/>
        <w:rPr>
          <w:sz w:val="24"/>
          <w:szCs w:val="24"/>
        </w:rPr>
      </w:pPr>
      <w:r w:rsidRPr="0037101F">
        <w:rPr>
          <w:sz w:val="24"/>
          <w:szCs w:val="24"/>
        </w:rPr>
        <w:t>активність та результативність роботи здобувача вищої освіти протягом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семестру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над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вивченням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програмного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матеріалу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дисципліни,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відвідування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занять;</w:t>
      </w:r>
    </w:p>
    <w:p w14:paraId="0622E6FA" w14:textId="77777777" w:rsidR="00EC7CA3" w:rsidRPr="0037101F" w:rsidRDefault="008D2EE0">
      <w:pPr>
        <w:pStyle w:val="a4"/>
        <w:numPr>
          <w:ilvl w:val="0"/>
          <w:numId w:val="4"/>
        </w:numPr>
        <w:tabs>
          <w:tab w:val="left" w:pos="1032"/>
        </w:tabs>
        <w:spacing w:line="321" w:lineRule="exact"/>
        <w:ind w:left="1031" w:hanging="164"/>
        <w:rPr>
          <w:sz w:val="24"/>
          <w:szCs w:val="24"/>
        </w:rPr>
      </w:pPr>
      <w:r w:rsidRPr="0037101F">
        <w:rPr>
          <w:sz w:val="24"/>
          <w:szCs w:val="24"/>
        </w:rPr>
        <w:t>виконання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завдань</w:t>
      </w:r>
      <w:r w:rsidRPr="0037101F">
        <w:rPr>
          <w:spacing w:val="-7"/>
          <w:sz w:val="24"/>
          <w:szCs w:val="24"/>
        </w:rPr>
        <w:t xml:space="preserve"> </w:t>
      </w:r>
      <w:r w:rsidRPr="0037101F">
        <w:rPr>
          <w:sz w:val="24"/>
          <w:szCs w:val="24"/>
        </w:rPr>
        <w:t>на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практичних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заняттях;</w:t>
      </w:r>
    </w:p>
    <w:p w14:paraId="0403AA4A" w14:textId="77777777" w:rsidR="00EC7CA3" w:rsidRPr="0037101F" w:rsidRDefault="008D2EE0">
      <w:pPr>
        <w:pStyle w:val="a4"/>
        <w:numPr>
          <w:ilvl w:val="0"/>
          <w:numId w:val="4"/>
        </w:numPr>
        <w:tabs>
          <w:tab w:val="left" w:pos="1032"/>
        </w:tabs>
        <w:spacing w:before="1"/>
        <w:ind w:left="1031" w:hanging="164"/>
        <w:rPr>
          <w:sz w:val="24"/>
          <w:szCs w:val="24"/>
        </w:rPr>
      </w:pPr>
      <w:r w:rsidRPr="0037101F">
        <w:rPr>
          <w:sz w:val="24"/>
          <w:szCs w:val="24"/>
        </w:rPr>
        <w:t>виконання</w:t>
      </w:r>
      <w:r w:rsidRPr="0037101F">
        <w:rPr>
          <w:spacing w:val="-6"/>
          <w:sz w:val="24"/>
          <w:szCs w:val="24"/>
        </w:rPr>
        <w:t xml:space="preserve"> </w:t>
      </w:r>
      <w:r w:rsidRPr="0037101F">
        <w:rPr>
          <w:sz w:val="24"/>
          <w:szCs w:val="24"/>
        </w:rPr>
        <w:t>завдань</w:t>
      </w:r>
      <w:r w:rsidRPr="0037101F">
        <w:rPr>
          <w:spacing w:val="-8"/>
          <w:sz w:val="24"/>
          <w:szCs w:val="24"/>
        </w:rPr>
        <w:t xml:space="preserve"> </w:t>
      </w:r>
      <w:r w:rsidRPr="0037101F">
        <w:rPr>
          <w:sz w:val="24"/>
          <w:szCs w:val="24"/>
        </w:rPr>
        <w:t>поточного</w:t>
      </w:r>
      <w:r w:rsidRPr="0037101F">
        <w:rPr>
          <w:spacing w:val="-4"/>
          <w:sz w:val="24"/>
          <w:szCs w:val="24"/>
        </w:rPr>
        <w:t xml:space="preserve"> </w:t>
      </w:r>
      <w:r w:rsidRPr="0037101F">
        <w:rPr>
          <w:sz w:val="24"/>
          <w:szCs w:val="24"/>
        </w:rPr>
        <w:t>контролю.</w:t>
      </w:r>
    </w:p>
    <w:p w14:paraId="1BA88578" w14:textId="3A38D61B" w:rsidR="00EC7CA3" w:rsidRDefault="008D2EE0">
      <w:pPr>
        <w:pStyle w:val="a3"/>
        <w:spacing w:after="6"/>
        <w:ind w:right="322" w:firstLine="566"/>
        <w:jc w:val="both"/>
        <w:rPr>
          <w:sz w:val="24"/>
          <w:szCs w:val="24"/>
        </w:rPr>
      </w:pPr>
      <w:r w:rsidRPr="0037101F">
        <w:rPr>
          <w:sz w:val="24"/>
          <w:szCs w:val="24"/>
        </w:rPr>
        <w:t>Робота здобувачів вищої освіти на практичних заняттях оцінюється за 4-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бальною системою і згідно з Методикою переведення показників успішності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знань здобувачів вищої освіти перекладається в систему оцінювання за шкалою</w:t>
      </w:r>
      <w:r w:rsidRPr="0037101F">
        <w:rPr>
          <w:spacing w:val="1"/>
          <w:sz w:val="24"/>
          <w:szCs w:val="24"/>
        </w:rPr>
        <w:t xml:space="preserve"> </w:t>
      </w:r>
      <w:r w:rsidRPr="0037101F">
        <w:rPr>
          <w:sz w:val="24"/>
          <w:szCs w:val="24"/>
        </w:rPr>
        <w:t>ECTS.</w:t>
      </w:r>
    </w:p>
    <w:p w14:paraId="7D1A83DB" w14:textId="77777777" w:rsidR="00EC7CA3" w:rsidRPr="0037101F" w:rsidRDefault="008D2EE0" w:rsidP="0037101F">
      <w:pPr>
        <w:spacing w:before="90"/>
        <w:ind w:left="142"/>
        <w:jc w:val="center"/>
        <w:rPr>
          <w:bCs/>
          <w:sz w:val="24"/>
          <w:szCs w:val="24"/>
        </w:rPr>
      </w:pPr>
      <w:r w:rsidRPr="0037101F">
        <w:rPr>
          <w:bCs/>
          <w:sz w:val="24"/>
          <w:szCs w:val="24"/>
        </w:rPr>
        <w:t>Розподіл</w:t>
      </w:r>
      <w:r w:rsidRPr="0037101F">
        <w:rPr>
          <w:bCs/>
          <w:spacing w:val="-2"/>
          <w:sz w:val="24"/>
          <w:szCs w:val="24"/>
        </w:rPr>
        <w:t xml:space="preserve"> </w:t>
      </w:r>
      <w:r w:rsidRPr="0037101F">
        <w:rPr>
          <w:bCs/>
          <w:sz w:val="24"/>
          <w:szCs w:val="24"/>
        </w:rPr>
        <w:t>балів,</w:t>
      </w:r>
      <w:r w:rsidRPr="0037101F">
        <w:rPr>
          <w:bCs/>
          <w:spacing w:val="-1"/>
          <w:sz w:val="24"/>
          <w:szCs w:val="24"/>
        </w:rPr>
        <w:t xml:space="preserve"> </w:t>
      </w:r>
      <w:r w:rsidRPr="0037101F">
        <w:rPr>
          <w:bCs/>
          <w:sz w:val="24"/>
          <w:szCs w:val="24"/>
        </w:rPr>
        <w:t>які</w:t>
      </w:r>
      <w:r w:rsidRPr="0037101F">
        <w:rPr>
          <w:bCs/>
          <w:spacing w:val="-2"/>
          <w:sz w:val="24"/>
          <w:szCs w:val="24"/>
        </w:rPr>
        <w:t xml:space="preserve"> </w:t>
      </w:r>
      <w:r w:rsidRPr="0037101F">
        <w:rPr>
          <w:bCs/>
          <w:sz w:val="24"/>
          <w:szCs w:val="24"/>
        </w:rPr>
        <w:t>отримують</w:t>
      </w:r>
      <w:r w:rsidRPr="0037101F">
        <w:rPr>
          <w:bCs/>
          <w:spacing w:val="-1"/>
          <w:sz w:val="24"/>
          <w:szCs w:val="24"/>
        </w:rPr>
        <w:t xml:space="preserve"> </w:t>
      </w:r>
      <w:r w:rsidRPr="0037101F">
        <w:rPr>
          <w:bCs/>
          <w:sz w:val="24"/>
          <w:szCs w:val="24"/>
        </w:rPr>
        <w:t>здобувачі</w:t>
      </w:r>
      <w:r w:rsidRPr="0037101F">
        <w:rPr>
          <w:bCs/>
          <w:spacing w:val="-2"/>
          <w:sz w:val="24"/>
          <w:szCs w:val="24"/>
        </w:rPr>
        <w:t xml:space="preserve"> </w:t>
      </w:r>
      <w:r w:rsidRPr="0037101F">
        <w:rPr>
          <w:bCs/>
          <w:sz w:val="24"/>
          <w:szCs w:val="24"/>
        </w:rPr>
        <w:t>вищої</w:t>
      </w:r>
      <w:r w:rsidRPr="0037101F">
        <w:rPr>
          <w:bCs/>
          <w:spacing w:val="-1"/>
          <w:sz w:val="24"/>
          <w:szCs w:val="24"/>
        </w:rPr>
        <w:t xml:space="preserve"> </w:t>
      </w:r>
      <w:r w:rsidRPr="0037101F">
        <w:rPr>
          <w:bCs/>
          <w:sz w:val="24"/>
          <w:szCs w:val="24"/>
        </w:rPr>
        <w:t>освіти</w:t>
      </w:r>
    </w:p>
    <w:p w14:paraId="51AA6F2B" w14:textId="474F9B36" w:rsidR="00EC7CA3" w:rsidRPr="0037101F" w:rsidRDefault="00677F7C" w:rsidP="0037101F">
      <w:pPr>
        <w:spacing w:before="90"/>
        <w:ind w:left="284" w:hanging="142"/>
        <w:jc w:val="both"/>
        <w:rPr>
          <w:b/>
          <w:sz w:val="24"/>
          <w:szCs w:val="24"/>
        </w:rPr>
      </w:pPr>
      <w:r w:rsidRPr="0037101F">
        <w:rPr>
          <w:bCs/>
          <w:sz w:val="24"/>
          <w:szCs w:val="24"/>
        </w:rPr>
        <w:t>Модуль 1.</w:t>
      </w:r>
    </w:p>
    <w:tbl>
      <w:tblPr>
        <w:tblStyle w:val="10"/>
        <w:tblW w:w="9493" w:type="dxa"/>
        <w:tblInd w:w="-5" w:type="dxa"/>
        <w:tblLook w:val="04A0" w:firstRow="1" w:lastRow="0" w:firstColumn="1" w:lastColumn="0" w:noHBand="0" w:noVBand="1"/>
      </w:tblPr>
      <w:tblGrid>
        <w:gridCol w:w="581"/>
        <w:gridCol w:w="582"/>
        <w:gridCol w:w="553"/>
        <w:gridCol w:w="675"/>
        <w:gridCol w:w="565"/>
        <w:gridCol w:w="565"/>
        <w:gridCol w:w="565"/>
        <w:gridCol w:w="703"/>
        <w:gridCol w:w="565"/>
        <w:gridCol w:w="603"/>
        <w:gridCol w:w="603"/>
        <w:gridCol w:w="706"/>
        <w:gridCol w:w="2227"/>
      </w:tblGrid>
      <w:tr w:rsidR="00677F7C" w:rsidRPr="0037101F" w14:paraId="1D970C29" w14:textId="77777777" w:rsidTr="00654F32">
        <w:tc>
          <w:tcPr>
            <w:tcW w:w="7225" w:type="dxa"/>
            <w:gridSpan w:val="12"/>
          </w:tcPr>
          <w:p w14:paraId="1277AFD9" w14:textId="77777777" w:rsidR="00677F7C" w:rsidRPr="0037101F" w:rsidRDefault="00677F7C" w:rsidP="00677F7C">
            <w:pPr>
              <w:jc w:val="center"/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Поточне тестування та самостійна робота</w:t>
            </w:r>
          </w:p>
        </w:tc>
        <w:tc>
          <w:tcPr>
            <w:tcW w:w="2268" w:type="dxa"/>
          </w:tcPr>
          <w:p w14:paraId="14A1C88A" w14:textId="77777777" w:rsidR="00677F7C" w:rsidRPr="0037101F" w:rsidRDefault="00677F7C" w:rsidP="00677F7C">
            <w:pPr>
              <w:jc w:val="center"/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Сума</w:t>
            </w:r>
          </w:p>
        </w:tc>
      </w:tr>
      <w:tr w:rsidR="00677F7C" w:rsidRPr="0037101F" w14:paraId="6B8ABDB6" w14:textId="77777777" w:rsidTr="00654F32">
        <w:tc>
          <w:tcPr>
            <w:tcW w:w="2405" w:type="dxa"/>
            <w:gridSpan w:val="4"/>
          </w:tcPr>
          <w:p w14:paraId="46BA32F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1</w:t>
            </w:r>
          </w:p>
        </w:tc>
        <w:tc>
          <w:tcPr>
            <w:tcW w:w="2410" w:type="dxa"/>
            <w:gridSpan w:val="4"/>
          </w:tcPr>
          <w:p w14:paraId="704154A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2</w:t>
            </w:r>
          </w:p>
        </w:tc>
        <w:tc>
          <w:tcPr>
            <w:tcW w:w="2410" w:type="dxa"/>
            <w:gridSpan w:val="4"/>
          </w:tcPr>
          <w:p w14:paraId="1558F28B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3</w:t>
            </w:r>
          </w:p>
        </w:tc>
        <w:tc>
          <w:tcPr>
            <w:tcW w:w="2268" w:type="dxa"/>
            <w:vMerge w:val="restart"/>
          </w:tcPr>
          <w:p w14:paraId="105D85C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  <w:p w14:paraId="6EE10CFC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  <w:p w14:paraId="4ABC118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  <w:p w14:paraId="2BF8B31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  <w:p w14:paraId="7EFA8344" w14:textId="77777777" w:rsidR="00677F7C" w:rsidRPr="0037101F" w:rsidRDefault="00677F7C" w:rsidP="00677F7C">
            <w:pPr>
              <w:rPr>
                <w:rFonts w:eastAsia="Calibri"/>
                <w:b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</w:t>
            </w:r>
            <w:r w:rsidRPr="0037101F">
              <w:rPr>
                <w:rFonts w:eastAsia="Calibri"/>
                <w:b/>
                <w:sz w:val="24"/>
                <w:szCs w:val="24"/>
              </w:rPr>
              <w:t>100</w:t>
            </w:r>
          </w:p>
        </w:tc>
      </w:tr>
      <w:tr w:rsidR="00677F7C" w:rsidRPr="0037101F" w14:paraId="0D50A984" w14:textId="77777777" w:rsidTr="00654F32">
        <w:tc>
          <w:tcPr>
            <w:tcW w:w="585" w:type="dxa"/>
          </w:tcPr>
          <w:p w14:paraId="449CF29E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</w:t>
            </w:r>
          </w:p>
        </w:tc>
        <w:tc>
          <w:tcPr>
            <w:tcW w:w="585" w:type="dxa"/>
          </w:tcPr>
          <w:p w14:paraId="541468D8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Т2</w:t>
            </w:r>
          </w:p>
        </w:tc>
        <w:tc>
          <w:tcPr>
            <w:tcW w:w="555" w:type="dxa"/>
          </w:tcPr>
          <w:p w14:paraId="2E07115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Т3</w:t>
            </w:r>
          </w:p>
        </w:tc>
        <w:tc>
          <w:tcPr>
            <w:tcW w:w="680" w:type="dxa"/>
          </w:tcPr>
          <w:p w14:paraId="60302B0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Т4</w:t>
            </w:r>
          </w:p>
        </w:tc>
        <w:tc>
          <w:tcPr>
            <w:tcW w:w="567" w:type="dxa"/>
          </w:tcPr>
          <w:p w14:paraId="32EF031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Т5</w:t>
            </w:r>
          </w:p>
        </w:tc>
        <w:tc>
          <w:tcPr>
            <w:tcW w:w="567" w:type="dxa"/>
          </w:tcPr>
          <w:p w14:paraId="1656132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Т6</w:t>
            </w:r>
          </w:p>
        </w:tc>
        <w:tc>
          <w:tcPr>
            <w:tcW w:w="567" w:type="dxa"/>
          </w:tcPr>
          <w:p w14:paraId="7F2A50F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Т7</w:t>
            </w:r>
          </w:p>
        </w:tc>
        <w:tc>
          <w:tcPr>
            <w:tcW w:w="709" w:type="dxa"/>
          </w:tcPr>
          <w:p w14:paraId="157095E8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Т8</w:t>
            </w:r>
          </w:p>
        </w:tc>
        <w:tc>
          <w:tcPr>
            <w:tcW w:w="567" w:type="dxa"/>
          </w:tcPr>
          <w:p w14:paraId="1B33A31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Т9</w:t>
            </w:r>
          </w:p>
        </w:tc>
        <w:tc>
          <w:tcPr>
            <w:tcW w:w="567" w:type="dxa"/>
          </w:tcPr>
          <w:p w14:paraId="2704CA4E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Т10</w:t>
            </w:r>
          </w:p>
        </w:tc>
        <w:tc>
          <w:tcPr>
            <w:tcW w:w="567" w:type="dxa"/>
          </w:tcPr>
          <w:p w14:paraId="7DD1CC1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Т11</w:t>
            </w:r>
          </w:p>
        </w:tc>
        <w:tc>
          <w:tcPr>
            <w:tcW w:w="709" w:type="dxa"/>
          </w:tcPr>
          <w:p w14:paraId="7490035E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Т12</w:t>
            </w:r>
          </w:p>
        </w:tc>
        <w:tc>
          <w:tcPr>
            <w:tcW w:w="2268" w:type="dxa"/>
            <w:vMerge/>
          </w:tcPr>
          <w:p w14:paraId="53DE2C2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</w:tr>
      <w:tr w:rsidR="00677F7C" w:rsidRPr="0037101F" w14:paraId="0212D6F4" w14:textId="77777777" w:rsidTr="00654F32">
        <w:tc>
          <w:tcPr>
            <w:tcW w:w="585" w:type="dxa"/>
          </w:tcPr>
          <w:p w14:paraId="6A83DC28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85" w:type="dxa"/>
          </w:tcPr>
          <w:p w14:paraId="5FA1D50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55" w:type="dxa"/>
          </w:tcPr>
          <w:p w14:paraId="5E75657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680" w:type="dxa"/>
          </w:tcPr>
          <w:p w14:paraId="58C2B23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403AD678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2C429D2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12948A3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14:paraId="678607CF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1BE68F2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770DB34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63A3F09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14:paraId="2352322B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2268" w:type="dxa"/>
            <w:vMerge/>
          </w:tcPr>
          <w:p w14:paraId="235B568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</w:tr>
      <w:tr w:rsidR="00677F7C" w:rsidRPr="0037101F" w14:paraId="2B7668EA" w14:textId="77777777" w:rsidTr="00654F32">
        <w:tc>
          <w:tcPr>
            <w:tcW w:w="2405" w:type="dxa"/>
            <w:gridSpan w:val="4"/>
          </w:tcPr>
          <w:p w14:paraId="27CD0FAE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4</w:t>
            </w:r>
          </w:p>
        </w:tc>
        <w:tc>
          <w:tcPr>
            <w:tcW w:w="2410" w:type="dxa"/>
            <w:gridSpan w:val="4"/>
          </w:tcPr>
          <w:p w14:paraId="00DF532B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5</w:t>
            </w:r>
          </w:p>
        </w:tc>
        <w:tc>
          <w:tcPr>
            <w:tcW w:w="2410" w:type="dxa"/>
            <w:gridSpan w:val="4"/>
          </w:tcPr>
          <w:p w14:paraId="128651A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6</w:t>
            </w:r>
          </w:p>
        </w:tc>
        <w:tc>
          <w:tcPr>
            <w:tcW w:w="2268" w:type="dxa"/>
            <w:vMerge/>
          </w:tcPr>
          <w:p w14:paraId="45F6E32F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</w:tr>
      <w:tr w:rsidR="00677F7C" w:rsidRPr="0037101F" w14:paraId="1BFB0143" w14:textId="77777777" w:rsidTr="00654F32">
        <w:tc>
          <w:tcPr>
            <w:tcW w:w="585" w:type="dxa"/>
          </w:tcPr>
          <w:p w14:paraId="78A3AB4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</w:t>
            </w:r>
          </w:p>
        </w:tc>
        <w:tc>
          <w:tcPr>
            <w:tcW w:w="585" w:type="dxa"/>
          </w:tcPr>
          <w:p w14:paraId="39EEAD9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Т2</w:t>
            </w:r>
          </w:p>
        </w:tc>
        <w:tc>
          <w:tcPr>
            <w:tcW w:w="555" w:type="dxa"/>
          </w:tcPr>
          <w:p w14:paraId="1485676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Т3</w:t>
            </w:r>
          </w:p>
        </w:tc>
        <w:tc>
          <w:tcPr>
            <w:tcW w:w="680" w:type="dxa"/>
          </w:tcPr>
          <w:p w14:paraId="5CDB7D3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Т4</w:t>
            </w:r>
          </w:p>
        </w:tc>
        <w:tc>
          <w:tcPr>
            <w:tcW w:w="567" w:type="dxa"/>
          </w:tcPr>
          <w:p w14:paraId="6B60127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Т5</w:t>
            </w:r>
          </w:p>
        </w:tc>
        <w:tc>
          <w:tcPr>
            <w:tcW w:w="567" w:type="dxa"/>
          </w:tcPr>
          <w:p w14:paraId="5FB1CE8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Т6</w:t>
            </w:r>
          </w:p>
        </w:tc>
        <w:tc>
          <w:tcPr>
            <w:tcW w:w="567" w:type="dxa"/>
          </w:tcPr>
          <w:p w14:paraId="434DD75B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Т7</w:t>
            </w:r>
          </w:p>
        </w:tc>
        <w:tc>
          <w:tcPr>
            <w:tcW w:w="709" w:type="dxa"/>
          </w:tcPr>
          <w:p w14:paraId="1C4B99A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Т8</w:t>
            </w:r>
          </w:p>
        </w:tc>
        <w:tc>
          <w:tcPr>
            <w:tcW w:w="567" w:type="dxa"/>
          </w:tcPr>
          <w:p w14:paraId="1B51414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Т9</w:t>
            </w:r>
          </w:p>
        </w:tc>
        <w:tc>
          <w:tcPr>
            <w:tcW w:w="567" w:type="dxa"/>
          </w:tcPr>
          <w:p w14:paraId="174121F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Т10</w:t>
            </w:r>
          </w:p>
        </w:tc>
        <w:tc>
          <w:tcPr>
            <w:tcW w:w="567" w:type="dxa"/>
          </w:tcPr>
          <w:p w14:paraId="38C017C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Т11</w:t>
            </w:r>
          </w:p>
        </w:tc>
        <w:tc>
          <w:tcPr>
            <w:tcW w:w="709" w:type="dxa"/>
          </w:tcPr>
          <w:p w14:paraId="3C5C34F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Т12</w:t>
            </w:r>
          </w:p>
        </w:tc>
        <w:tc>
          <w:tcPr>
            <w:tcW w:w="2268" w:type="dxa"/>
            <w:vMerge/>
          </w:tcPr>
          <w:p w14:paraId="38687FC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</w:tr>
      <w:tr w:rsidR="00677F7C" w:rsidRPr="0037101F" w14:paraId="27909FE8" w14:textId="77777777" w:rsidTr="00654F32">
        <w:tc>
          <w:tcPr>
            <w:tcW w:w="585" w:type="dxa"/>
          </w:tcPr>
          <w:p w14:paraId="076C268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85" w:type="dxa"/>
          </w:tcPr>
          <w:p w14:paraId="5B0E016C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55" w:type="dxa"/>
          </w:tcPr>
          <w:p w14:paraId="43596EE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680" w:type="dxa"/>
          </w:tcPr>
          <w:p w14:paraId="5900E95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130387E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098109E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36658EC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14:paraId="71223F8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49ED025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247F1EF8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3BD3CA6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14:paraId="47081DF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12</w:t>
            </w:r>
          </w:p>
        </w:tc>
        <w:tc>
          <w:tcPr>
            <w:tcW w:w="2268" w:type="dxa"/>
            <w:vMerge/>
          </w:tcPr>
          <w:p w14:paraId="1D71888F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</w:tr>
      <w:tr w:rsidR="00677F7C" w:rsidRPr="0037101F" w14:paraId="7E4CEC9B" w14:textId="77777777" w:rsidTr="00654F32">
        <w:tc>
          <w:tcPr>
            <w:tcW w:w="2405" w:type="dxa"/>
            <w:gridSpan w:val="4"/>
          </w:tcPr>
          <w:p w14:paraId="72534578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7</w:t>
            </w:r>
          </w:p>
        </w:tc>
        <w:tc>
          <w:tcPr>
            <w:tcW w:w="2410" w:type="dxa"/>
            <w:gridSpan w:val="4"/>
          </w:tcPr>
          <w:p w14:paraId="7F9D03A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8</w:t>
            </w:r>
          </w:p>
        </w:tc>
        <w:tc>
          <w:tcPr>
            <w:tcW w:w="2410" w:type="dxa"/>
            <w:gridSpan w:val="4"/>
          </w:tcPr>
          <w:p w14:paraId="45A20FA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Змістовний модуль 9</w:t>
            </w:r>
          </w:p>
        </w:tc>
        <w:tc>
          <w:tcPr>
            <w:tcW w:w="2268" w:type="dxa"/>
            <w:vMerge/>
          </w:tcPr>
          <w:p w14:paraId="753E9E5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</w:tr>
      <w:tr w:rsidR="00677F7C" w:rsidRPr="0037101F" w14:paraId="2E28A7F8" w14:textId="77777777" w:rsidTr="00654F32">
        <w:tc>
          <w:tcPr>
            <w:tcW w:w="585" w:type="dxa"/>
          </w:tcPr>
          <w:p w14:paraId="681DEC5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</w:t>
            </w:r>
          </w:p>
        </w:tc>
        <w:tc>
          <w:tcPr>
            <w:tcW w:w="585" w:type="dxa"/>
          </w:tcPr>
          <w:p w14:paraId="5EFFE2EC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Т2</w:t>
            </w:r>
          </w:p>
        </w:tc>
        <w:tc>
          <w:tcPr>
            <w:tcW w:w="555" w:type="dxa"/>
          </w:tcPr>
          <w:p w14:paraId="19B16F7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Т3</w:t>
            </w:r>
          </w:p>
        </w:tc>
        <w:tc>
          <w:tcPr>
            <w:tcW w:w="680" w:type="dxa"/>
          </w:tcPr>
          <w:p w14:paraId="470E327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Т4</w:t>
            </w:r>
          </w:p>
        </w:tc>
        <w:tc>
          <w:tcPr>
            <w:tcW w:w="567" w:type="dxa"/>
          </w:tcPr>
          <w:p w14:paraId="06B32AAC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Т5</w:t>
            </w:r>
          </w:p>
        </w:tc>
        <w:tc>
          <w:tcPr>
            <w:tcW w:w="567" w:type="dxa"/>
          </w:tcPr>
          <w:p w14:paraId="2278AC6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Т6</w:t>
            </w:r>
          </w:p>
        </w:tc>
        <w:tc>
          <w:tcPr>
            <w:tcW w:w="567" w:type="dxa"/>
          </w:tcPr>
          <w:p w14:paraId="0A79B8F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Т7</w:t>
            </w:r>
          </w:p>
        </w:tc>
        <w:tc>
          <w:tcPr>
            <w:tcW w:w="709" w:type="dxa"/>
          </w:tcPr>
          <w:p w14:paraId="7AB8B5C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Т8</w:t>
            </w:r>
          </w:p>
        </w:tc>
        <w:tc>
          <w:tcPr>
            <w:tcW w:w="567" w:type="dxa"/>
          </w:tcPr>
          <w:p w14:paraId="1B21ED3B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Т9</w:t>
            </w:r>
          </w:p>
        </w:tc>
        <w:tc>
          <w:tcPr>
            <w:tcW w:w="567" w:type="dxa"/>
          </w:tcPr>
          <w:p w14:paraId="7F96BFC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Т10</w:t>
            </w:r>
          </w:p>
        </w:tc>
        <w:tc>
          <w:tcPr>
            <w:tcW w:w="567" w:type="dxa"/>
          </w:tcPr>
          <w:p w14:paraId="5548433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Т11</w:t>
            </w:r>
          </w:p>
        </w:tc>
        <w:tc>
          <w:tcPr>
            <w:tcW w:w="709" w:type="dxa"/>
          </w:tcPr>
          <w:p w14:paraId="5047234B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Т12</w:t>
            </w:r>
          </w:p>
        </w:tc>
        <w:tc>
          <w:tcPr>
            <w:tcW w:w="2268" w:type="dxa"/>
            <w:vMerge/>
          </w:tcPr>
          <w:p w14:paraId="5421C25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</w:tr>
      <w:tr w:rsidR="00677F7C" w:rsidRPr="0037101F" w14:paraId="5B702B75" w14:textId="77777777" w:rsidTr="00654F32">
        <w:tc>
          <w:tcPr>
            <w:tcW w:w="585" w:type="dxa"/>
          </w:tcPr>
          <w:p w14:paraId="68C0A95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85" w:type="dxa"/>
          </w:tcPr>
          <w:p w14:paraId="422C423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55" w:type="dxa"/>
          </w:tcPr>
          <w:p w14:paraId="36F453B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680" w:type="dxa"/>
          </w:tcPr>
          <w:p w14:paraId="563CDF0F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7846302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37B1D24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3BDD021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14:paraId="28A57EA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6FF887C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2C7E0FEC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567" w:type="dxa"/>
          </w:tcPr>
          <w:p w14:paraId="7B35ABC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709" w:type="dxa"/>
          </w:tcPr>
          <w:p w14:paraId="550B990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11</w:t>
            </w:r>
          </w:p>
        </w:tc>
        <w:tc>
          <w:tcPr>
            <w:tcW w:w="2268" w:type="dxa"/>
            <w:vMerge/>
          </w:tcPr>
          <w:p w14:paraId="38F99FB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</w:tr>
    </w:tbl>
    <w:p w14:paraId="793FFF64" w14:textId="707CE7B3" w:rsidR="0051117D" w:rsidRDefault="0051117D">
      <w:pPr>
        <w:pStyle w:val="a3"/>
        <w:spacing w:before="7"/>
        <w:ind w:left="0"/>
        <w:rPr>
          <w:b/>
          <w:sz w:val="24"/>
          <w:szCs w:val="24"/>
        </w:rPr>
      </w:pPr>
    </w:p>
    <w:p w14:paraId="02D1B52B" w14:textId="77777777" w:rsidR="0051117D" w:rsidRDefault="0051117D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2735A201" w14:textId="77777777" w:rsidR="00677F7C" w:rsidRPr="0037101F" w:rsidRDefault="00677F7C">
      <w:pPr>
        <w:pStyle w:val="a3"/>
        <w:spacing w:before="7"/>
        <w:ind w:left="0"/>
        <w:rPr>
          <w:bCs/>
          <w:sz w:val="24"/>
          <w:szCs w:val="24"/>
        </w:rPr>
      </w:pPr>
      <w:r w:rsidRPr="0037101F">
        <w:rPr>
          <w:bCs/>
          <w:sz w:val="24"/>
          <w:szCs w:val="24"/>
        </w:rPr>
        <w:lastRenderedPageBreak/>
        <w:t>Модуль 2.</w:t>
      </w:r>
    </w:p>
    <w:p w14:paraId="4F94D1CF" w14:textId="77777777" w:rsidR="00677F7C" w:rsidRPr="0037101F" w:rsidRDefault="00677F7C">
      <w:pPr>
        <w:spacing w:before="1"/>
        <w:ind w:left="284" w:right="308"/>
        <w:jc w:val="center"/>
        <w:rPr>
          <w:b/>
          <w:sz w:val="24"/>
          <w:szCs w:val="24"/>
        </w:rPr>
      </w:pPr>
    </w:p>
    <w:tbl>
      <w:tblPr>
        <w:tblStyle w:val="TableNormal"/>
        <w:tblW w:w="964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618"/>
        <w:gridCol w:w="2302"/>
      </w:tblGrid>
      <w:tr w:rsidR="00677F7C" w:rsidRPr="0037101F" w14:paraId="56C725D3" w14:textId="77777777" w:rsidTr="00654F32">
        <w:trPr>
          <w:trHeight w:val="645"/>
        </w:trPr>
        <w:tc>
          <w:tcPr>
            <w:tcW w:w="709" w:type="dxa"/>
          </w:tcPr>
          <w:p w14:paraId="1B41DD0D" w14:textId="77777777" w:rsidR="00677F7C" w:rsidRPr="0037101F" w:rsidRDefault="00677F7C" w:rsidP="00677F7C">
            <w:pPr>
              <w:spacing w:line="322" w:lineRule="exact"/>
              <w:ind w:left="237" w:right="210" w:firstLine="36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№</w:t>
            </w:r>
            <w:r w:rsidRPr="0037101F">
              <w:rPr>
                <w:spacing w:val="-6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з/п</w:t>
            </w:r>
          </w:p>
        </w:tc>
        <w:tc>
          <w:tcPr>
            <w:tcW w:w="6521" w:type="dxa"/>
          </w:tcPr>
          <w:p w14:paraId="48C9EFF3" w14:textId="77777777" w:rsidR="00677F7C" w:rsidRPr="0037101F" w:rsidRDefault="00677F7C" w:rsidP="00677F7C">
            <w:pPr>
              <w:spacing w:before="157"/>
              <w:ind w:left="2133" w:right="2129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Критерії</w:t>
            </w:r>
            <w:r w:rsidRPr="0037101F">
              <w:rPr>
                <w:spacing w:val="-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оцінювання</w:t>
            </w:r>
          </w:p>
        </w:tc>
        <w:tc>
          <w:tcPr>
            <w:tcW w:w="2268" w:type="dxa"/>
          </w:tcPr>
          <w:p w14:paraId="060707E9" w14:textId="77777777" w:rsidR="00677F7C" w:rsidRPr="0037101F" w:rsidRDefault="00677F7C" w:rsidP="00677F7C">
            <w:pPr>
              <w:spacing w:line="322" w:lineRule="exact"/>
              <w:ind w:left="752" w:right="211" w:hanging="5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Мах кількість</w:t>
            </w:r>
            <w:r w:rsidRPr="0037101F">
              <w:rPr>
                <w:spacing w:val="-6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балів</w:t>
            </w:r>
          </w:p>
        </w:tc>
      </w:tr>
      <w:tr w:rsidR="00677F7C" w:rsidRPr="0037101F" w14:paraId="123355C6" w14:textId="77777777" w:rsidTr="00654F32">
        <w:trPr>
          <w:trHeight w:val="321"/>
        </w:trPr>
        <w:tc>
          <w:tcPr>
            <w:tcW w:w="709" w:type="dxa"/>
          </w:tcPr>
          <w:p w14:paraId="3102E1A0" w14:textId="77777777" w:rsidR="00677F7C" w:rsidRPr="0037101F" w:rsidRDefault="00677F7C" w:rsidP="00677F7C">
            <w:pPr>
              <w:spacing w:line="301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1.</w:t>
            </w:r>
          </w:p>
        </w:tc>
        <w:tc>
          <w:tcPr>
            <w:tcW w:w="6521" w:type="dxa"/>
          </w:tcPr>
          <w:p w14:paraId="56968606" w14:textId="77777777" w:rsidR="00677F7C" w:rsidRPr="0037101F" w:rsidRDefault="00677F7C" w:rsidP="00677F7C">
            <w:pPr>
              <w:spacing w:line="301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Актуальність</w:t>
            </w:r>
            <w:r w:rsidRPr="0037101F">
              <w:rPr>
                <w:spacing w:val="-4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роботи</w:t>
            </w:r>
          </w:p>
        </w:tc>
        <w:tc>
          <w:tcPr>
            <w:tcW w:w="2268" w:type="dxa"/>
          </w:tcPr>
          <w:p w14:paraId="67A07848" w14:textId="77777777" w:rsidR="00677F7C" w:rsidRPr="0037101F" w:rsidRDefault="00677F7C" w:rsidP="00677F7C">
            <w:pPr>
              <w:spacing w:line="301" w:lineRule="exact"/>
              <w:ind w:left="902" w:right="894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68CD49D0" w14:textId="77777777" w:rsidTr="00654F32">
        <w:trPr>
          <w:trHeight w:val="643"/>
        </w:trPr>
        <w:tc>
          <w:tcPr>
            <w:tcW w:w="709" w:type="dxa"/>
          </w:tcPr>
          <w:p w14:paraId="566E4AD2" w14:textId="77777777" w:rsidR="00677F7C" w:rsidRPr="0037101F" w:rsidRDefault="00677F7C" w:rsidP="00677F7C">
            <w:pPr>
              <w:spacing w:line="318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2.</w:t>
            </w:r>
          </w:p>
        </w:tc>
        <w:tc>
          <w:tcPr>
            <w:tcW w:w="6521" w:type="dxa"/>
          </w:tcPr>
          <w:p w14:paraId="6039357A" w14:textId="77777777" w:rsidR="00677F7C" w:rsidRPr="0037101F" w:rsidRDefault="00677F7C" w:rsidP="00677F7C">
            <w:pPr>
              <w:tabs>
                <w:tab w:val="left" w:pos="954"/>
                <w:tab w:val="left" w:pos="1992"/>
                <w:tab w:val="left" w:pos="3433"/>
                <w:tab w:val="left" w:pos="4896"/>
                <w:tab w:val="left" w:pos="5673"/>
                <w:tab w:val="left" w:pos="6447"/>
              </w:tabs>
              <w:spacing w:line="322" w:lineRule="exact"/>
              <w:ind w:left="107" w:right="101"/>
              <w:jc w:val="both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Відповідність змісту роботи визначеній темі, меті та  завданням дослідження.</w:t>
            </w:r>
            <w:r w:rsidRPr="0037101F">
              <w:rPr>
                <w:sz w:val="24"/>
                <w:szCs w:val="24"/>
              </w:rPr>
              <w:tab/>
            </w:r>
          </w:p>
        </w:tc>
        <w:tc>
          <w:tcPr>
            <w:tcW w:w="2268" w:type="dxa"/>
          </w:tcPr>
          <w:p w14:paraId="0DC56556" w14:textId="77777777" w:rsidR="00677F7C" w:rsidRPr="0037101F" w:rsidRDefault="00677F7C" w:rsidP="00677F7C">
            <w:pPr>
              <w:spacing w:line="318" w:lineRule="exact"/>
              <w:ind w:left="902" w:right="894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145E7240" w14:textId="77777777" w:rsidTr="00654F32">
        <w:trPr>
          <w:trHeight w:val="322"/>
        </w:trPr>
        <w:tc>
          <w:tcPr>
            <w:tcW w:w="709" w:type="dxa"/>
          </w:tcPr>
          <w:p w14:paraId="2695ABE5" w14:textId="77777777" w:rsidR="00677F7C" w:rsidRPr="0037101F" w:rsidRDefault="00677F7C" w:rsidP="00677F7C">
            <w:pPr>
              <w:spacing w:line="303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3.</w:t>
            </w:r>
          </w:p>
        </w:tc>
        <w:tc>
          <w:tcPr>
            <w:tcW w:w="6521" w:type="dxa"/>
          </w:tcPr>
          <w:p w14:paraId="56F04948" w14:textId="77777777" w:rsidR="00677F7C" w:rsidRPr="0037101F" w:rsidRDefault="00677F7C" w:rsidP="00677F7C">
            <w:pPr>
              <w:spacing w:line="303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Основна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частина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вирішує</w:t>
            </w:r>
            <w:r w:rsidRPr="0037101F">
              <w:rPr>
                <w:spacing w:val="-4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поставлені</w:t>
            </w:r>
            <w:r w:rsidRPr="0037101F">
              <w:rPr>
                <w:spacing w:val="-1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завдання</w:t>
            </w:r>
          </w:p>
        </w:tc>
        <w:tc>
          <w:tcPr>
            <w:tcW w:w="2268" w:type="dxa"/>
          </w:tcPr>
          <w:p w14:paraId="5B3827DF" w14:textId="77777777" w:rsidR="00677F7C" w:rsidRPr="0037101F" w:rsidRDefault="00677F7C" w:rsidP="00677F7C">
            <w:pPr>
              <w:spacing w:line="303" w:lineRule="exact"/>
              <w:ind w:left="902" w:right="894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6CC9417B" w14:textId="77777777" w:rsidTr="00654F32">
        <w:trPr>
          <w:trHeight w:val="319"/>
        </w:trPr>
        <w:tc>
          <w:tcPr>
            <w:tcW w:w="709" w:type="dxa"/>
          </w:tcPr>
          <w:p w14:paraId="0651CBBC" w14:textId="77777777" w:rsidR="00677F7C" w:rsidRPr="0037101F" w:rsidRDefault="00677F7C" w:rsidP="00677F7C">
            <w:pPr>
              <w:spacing w:line="318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4.</w:t>
            </w:r>
          </w:p>
        </w:tc>
        <w:tc>
          <w:tcPr>
            <w:tcW w:w="6521" w:type="dxa"/>
          </w:tcPr>
          <w:p w14:paraId="0B018D8B" w14:textId="77777777" w:rsidR="00677F7C" w:rsidRPr="0037101F" w:rsidRDefault="00677F7C" w:rsidP="00677F7C">
            <w:pPr>
              <w:spacing w:line="322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Робота</w:t>
            </w:r>
            <w:r w:rsidRPr="0037101F">
              <w:rPr>
                <w:spacing w:val="51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відповідає</w:t>
            </w:r>
            <w:r w:rsidRPr="0037101F">
              <w:rPr>
                <w:spacing w:val="50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вимогам</w:t>
            </w:r>
            <w:r w:rsidRPr="0037101F">
              <w:rPr>
                <w:spacing w:val="50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до</w:t>
            </w:r>
            <w:r w:rsidRPr="0037101F">
              <w:rPr>
                <w:spacing w:val="54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структури</w:t>
            </w:r>
            <w:r w:rsidRPr="0037101F">
              <w:rPr>
                <w:spacing w:val="51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 xml:space="preserve">курсової </w:t>
            </w:r>
            <w:r w:rsidRPr="0037101F">
              <w:rPr>
                <w:spacing w:val="-6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роботи</w:t>
            </w:r>
          </w:p>
        </w:tc>
        <w:tc>
          <w:tcPr>
            <w:tcW w:w="2268" w:type="dxa"/>
          </w:tcPr>
          <w:p w14:paraId="559FC158" w14:textId="77777777" w:rsidR="00677F7C" w:rsidRPr="0037101F" w:rsidRDefault="00677F7C" w:rsidP="00677F7C">
            <w:pPr>
              <w:spacing w:line="318" w:lineRule="exact"/>
              <w:ind w:left="902" w:right="894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1CC579B6" w14:textId="77777777" w:rsidTr="00654F32">
        <w:trPr>
          <w:trHeight w:val="322"/>
        </w:trPr>
        <w:tc>
          <w:tcPr>
            <w:tcW w:w="709" w:type="dxa"/>
          </w:tcPr>
          <w:p w14:paraId="7FE1F6D4" w14:textId="77777777" w:rsidR="00677F7C" w:rsidRPr="0037101F" w:rsidRDefault="00677F7C" w:rsidP="00677F7C">
            <w:pPr>
              <w:spacing w:line="302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5.</w:t>
            </w:r>
          </w:p>
        </w:tc>
        <w:tc>
          <w:tcPr>
            <w:tcW w:w="6521" w:type="dxa"/>
          </w:tcPr>
          <w:p w14:paraId="1AC719A1" w14:textId="77777777" w:rsidR="00677F7C" w:rsidRPr="0037101F" w:rsidRDefault="00677F7C" w:rsidP="00677F7C">
            <w:pPr>
              <w:spacing w:line="302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Самостійність</w:t>
            </w:r>
            <w:r w:rsidRPr="0037101F">
              <w:rPr>
                <w:spacing w:val="-4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виконання</w:t>
            </w:r>
            <w:r w:rsidRPr="0037101F">
              <w:rPr>
                <w:spacing w:val="-5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роботи</w:t>
            </w:r>
          </w:p>
        </w:tc>
        <w:tc>
          <w:tcPr>
            <w:tcW w:w="2268" w:type="dxa"/>
          </w:tcPr>
          <w:p w14:paraId="632EFDA4" w14:textId="77777777" w:rsidR="00677F7C" w:rsidRPr="0037101F" w:rsidRDefault="00677F7C" w:rsidP="00677F7C">
            <w:pPr>
              <w:spacing w:line="302" w:lineRule="exact"/>
              <w:ind w:left="902" w:right="894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400127DA" w14:textId="77777777" w:rsidTr="00654F32">
        <w:trPr>
          <w:trHeight w:val="321"/>
        </w:trPr>
        <w:tc>
          <w:tcPr>
            <w:tcW w:w="709" w:type="dxa"/>
          </w:tcPr>
          <w:p w14:paraId="5EDAFBA1" w14:textId="77777777" w:rsidR="00677F7C" w:rsidRPr="0037101F" w:rsidRDefault="00677F7C" w:rsidP="00677F7C">
            <w:pPr>
              <w:spacing w:line="301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6.</w:t>
            </w:r>
          </w:p>
        </w:tc>
        <w:tc>
          <w:tcPr>
            <w:tcW w:w="6521" w:type="dxa"/>
          </w:tcPr>
          <w:p w14:paraId="11F43864" w14:textId="77777777" w:rsidR="00677F7C" w:rsidRPr="0037101F" w:rsidRDefault="00677F7C" w:rsidP="00677F7C">
            <w:pPr>
              <w:spacing w:line="301" w:lineRule="exact"/>
              <w:ind w:left="106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Коректність</w:t>
            </w:r>
            <w:r w:rsidRPr="0037101F">
              <w:rPr>
                <w:spacing w:val="-5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висновків,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повнота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виконання</w:t>
            </w:r>
            <w:r w:rsidRPr="0037101F">
              <w:rPr>
                <w:spacing w:val="-4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завдань</w:t>
            </w:r>
          </w:p>
        </w:tc>
        <w:tc>
          <w:tcPr>
            <w:tcW w:w="2268" w:type="dxa"/>
          </w:tcPr>
          <w:p w14:paraId="61241331" w14:textId="77777777" w:rsidR="00677F7C" w:rsidRPr="0037101F" w:rsidRDefault="00677F7C" w:rsidP="00677F7C">
            <w:pPr>
              <w:spacing w:line="301" w:lineRule="exact"/>
              <w:ind w:left="830" w:right="82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5A2E3091" w14:textId="77777777" w:rsidTr="00654F32">
        <w:trPr>
          <w:trHeight w:val="321"/>
        </w:trPr>
        <w:tc>
          <w:tcPr>
            <w:tcW w:w="709" w:type="dxa"/>
          </w:tcPr>
          <w:p w14:paraId="0762A300" w14:textId="77777777" w:rsidR="00677F7C" w:rsidRPr="0037101F" w:rsidRDefault="00677F7C" w:rsidP="00677F7C">
            <w:pPr>
              <w:spacing w:line="301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7.</w:t>
            </w:r>
          </w:p>
        </w:tc>
        <w:tc>
          <w:tcPr>
            <w:tcW w:w="6521" w:type="dxa"/>
          </w:tcPr>
          <w:p w14:paraId="6E13F171" w14:textId="77777777" w:rsidR="00677F7C" w:rsidRPr="0037101F" w:rsidRDefault="00677F7C" w:rsidP="00677F7C">
            <w:pPr>
              <w:spacing w:line="301" w:lineRule="exact"/>
              <w:ind w:left="106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Оформлення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курсової</w:t>
            </w:r>
            <w:r w:rsidRPr="0037101F">
              <w:rPr>
                <w:spacing w:val="-5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роботи</w:t>
            </w:r>
          </w:p>
        </w:tc>
        <w:tc>
          <w:tcPr>
            <w:tcW w:w="2268" w:type="dxa"/>
          </w:tcPr>
          <w:p w14:paraId="0E226FF8" w14:textId="77777777" w:rsidR="00677F7C" w:rsidRPr="0037101F" w:rsidRDefault="00677F7C" w:rsidP="00677F7C">
            <w:pPr>
              <w:spacing w:line="301" w:lineRule="exact"/>
              <w:ind w:left="830" w:right="82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60D4B3E4" w14:textId="77777777" w:rsidTr="00654F32">
        <w:trPr>
          <w:trHeight w:val="323"/>
        </w:trPr>
        <w:tc>
          <w:tcPr>
            <w:tcW w:w="709" w:type="dxa"/>
          </w:tcPr>
          <w:p w14:paraId="390A22B6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14:paraId="54E27981" w14:textId="77777777" w:rsidR="00677F7C" w:rsidRPr="0037101F" w:rsidRDefault="00677F7C" w:rsidP="00677F7C">
            <w:pPr>
              <w:spacing w:before="2" w:line="301" w:lineRule="exact"/>
              <w:ind w:left="106"/>
              <w:rPr>
                <w:b/>
                <w:sz w:val="24"/>
                <w:szCs w:val="24"/>
              </w:rPr>
            </w:pPr>
            <w:r w:rsidRPr="0037101F">
              <w:rPr>
                <w:b/>
                <w:sz w:val="24"/>
                <w:szCs w:val="24"/>
              </w:rPr>
              <w:t>Захист</w:t>
            </w:r>
            <w:r w:rsidRPr="0037101F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курсової</w:t>
            </w:r>
            <w:r w:rsidRPr="0037101F">
              <w:rPr>
                <w:b/>
                <w:spacing w:val="-6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роботи:</w:t>
            </w:r>
          </w:p>
        </w:tc>
        <w:tc>
          <w:tcPr>
            <w:tcW w:w="2268" w:type="dxa"/>
          </w:tcPr>
          <w:p w14:paraId="0F5C3E74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</w:tr>
      <w:tr w:rsidR="00677F7C" w:rsidRPr="0037101F" w14:paraId="2ED4803F" w14:textId="77777777" w:rsidTr="00654F32">
        <w:trPr>
          <w:trHeight w:val="321"/>
        </w:trPr>
        <w:tc>
          <w:tcPr>
            <w:tcW w:w="709" w:type="dxa"/>
          </w:tcPr>
          <w:p w14:paraId="5B06242B" w14:textId="77777777" w:rsidR="00677F7C" w:rsidRPr="0037101F" w:rsidRDefault="00677F7C" w:rsidP="00677F7C">
            <w:pPr>
              <w:spacing w:line="301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8.</w:t>
            </w:r>
          </w:p>
        </w:tc>
        <w:tc>
          <w:tcPr>
            <w:tcW w:w="6521" w:type="dxa"/>
          </w:tcPr>
          <w:p w14:paraId="15A66682" w14:textId="77777777" w:rsidR="00677F7C" w:rsidRPr="0037101F" w:rsidRDefault="00677F7C" w:rsidP="00677F7C">
            <w:pPr>
              <w:spacing w:line="301" w:lineRule="exact"/>
              <w:ind w:left="106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Повнота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та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глибина</w:t>
            </w:r>
            <w:r w:rsidRPr="0037101F">
              <w:rPr>
                <w:spacing w:val="-5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доповіді</w:t>
            </w:r>
          </w:p>
        </w:tc>
        <w:tc>
          <w:tcPr>
            <w:tcW w:w="2268" w:type="dxa"/>
          </w:tcPr>
          <w:p w14:paraId="2BB73762" w14:textId="77777777" w:rsidR="00677F7C" w:rsidRPr="0037101F" w:rsidRDefault="00677F7C" w:rsidP="00677F7C">
            <w:pPr>
              <w:spacing w:line="301" w:lineRule="exact"/>
              <w:ind w:left="830" w:right="82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488EC94A" w14:textId="77777777" w:rsidTr="00654F32">
        <w:trPr>
          <w:trHeight w:val="321"/>
        </w:trPr>
        <w:tc>
          <w:tcPr>
            <w:tcW w:w="709" w:type="dxa"/>
          </w:tcPr>
          <w:p w14:paraId="2948BBF7" w14:textId="77777777" w:rsidR="00677F7C" w:rsidRPr="0037101F" w:rsidRDefault="00677F7C" w:rsidP="00677F7C">
            <w:pPr>
              <w:spacing w:line="301" w:lineRule="exact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9.</w:t>
            </w:r>
          </w:p>
        </w:tc>
        <w:tc>
          <w:tcPr>
            <w:tcW w:w="6521" w:type="dxa"/>
          </w:tcPr>
          <w:p w14:paraId="665FCCB8" w14:textId="77777777" w:rsidR="00677F7C" w:rsidRPr="0037101F" w:rsidRDefault="00677F7C" w:rsidP="00677F7C">
            <w:pPr>
              <w:spacing w:line="301" w:lineRule="exact"/>
              <w:ind w:left="106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Логіка</w:t>
            </w:r>
            <w:r w:rsidRPr="0037101F">
              <w:rPr>
                <w:spacing w:val="-5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викладу</w:t>
            </w:r>
          </w:p>
        </w:tc>
        <w:tc>
          <w:tcPr>
            <w:tcW w:w="2268" w:type="dxa"/>
          </w:tcPr>
          <w:p w14:paraId="043D8E75" w14:textId="77777777" w:rsidR="00677F7C" w:rsidRPr="0037101F" w:rsidRDefault="00677F7C" w:rsidP="00677F7C">
            <w:pPr>
              <w:spacing w:line="301" w:lineRule="exact"/>
              <w:ind w:left="830" w:right="82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176822D1" w14:textId="77777777" w:rsidTr="00654F32">
        <w:trPr>
          <w:trHeight w:val="645"/>
        </w:trPr>
        <w:tc>
          <w:tcPr>
            <w:tcW w:w="709" w:type="dxa"/>
          </w:tcPr>
          <w:p w14:paraId="28CCEADC" w14:textId="77777777" w:rsidR="00677F7C" w:rsidRPr="0037101F" w:rsidRDefault="00677F7C" w:rsidP="00677F7C">
            <w:pPr>
              <w:spacing w:before="2"/>
              <w:ind w:left="107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10.</w:t>
            </w:r>
          </w:p>
        </w:tc>
        <w:tc>
          <w:tcPr>
            <w:tcW w:w="6521" w:type="dxa"/>
          </w:tcPr>
          <w:p w14:paraId="585ABEA1" w14:textId="77777777" w:rsidR="00677F7C" w:rsidRPr="0037101F" w:rsidRDefault="00677F7C" w:rsidP="00677F7C">
            <w:pPr>
              <w:spacing w:line="322" w:lineRule="exact"/>
              <w:ind w:left="106" w:right="83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Аргументованість,</w:t>
            </w:r>
            <w:r w:rsidRPr="0037101F">
              <w:rPr>
                <w:spacing w:val="6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точність</w:t>
            </w:r>
            <w:r w:rsidRPr="0037101F">
              <w:rPr>
                <w:spacing w:val="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та</w:t>
            </w:r>
            <w:r w:rsidRPr="0037101F">
              <w:rPr>
                <w:spacing w:val="8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логічність</w:t>
            </w:r>
            <w:r w:rsidRPr="0037101F">
              <w:rPr>
                <w:spacing w:val="76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 xml:space="preserve">відповідей </w:t>
            </w:r>
            <w:r w:rsidRPr="0037101F">
              <w:rPr>
                <w:spacing w:val="-6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на</w:t>
            </w:r>
            <w:r w:rsidRPr="0037101F">
              <w:rPr>
                <w:spacing w:val="-1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запитання під</w:t>
            </w:r>
            <w:r w:rsidRPr="0037101F">
              <w:rPr>
                <w:spacing w:val="1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час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захисту</w:t>
            </w:r>
          </w:p>
        </w:tc>
        <w:tc>
          <w:tcPr>
            <w:tcW w:w="2268" w:type="dxa"/>
          </w:tcPr>
          <w:p w14:paraId="2C5015FC" w14:textId="77777777" w:rsidR="00677F7C" w:rsidRPr="0037101F" w:rsidRDefault="00677F7C" w:rsidP="00677F7C">
            <w:pPr>
              <w:spacing w:before="2"/>
              <w:ind w:left="830" w:right="82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</w:t>
            </w:r>
          </w:p>
        </w:tc>
      </w:tr>
      <w:tr w:rsidR="00677F7C" w:rsidRPr="0037101F" w14:paraId="6C337ABB" w14:textId="77777777" w:rsidTr="00654F32">
        <w:trPr>
          <w:trHeight w:val="321"/>
        </w:trPr>
        <w:tc>
          <w:tcPr>
            <w:tcW w:w="709" w:type="dxa"/>
          </w:tcPr>
          <w:p w14:paraId="110C5D3B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14:paraId="226167D8" w14:textId="77777777" w:rsidR="00677F7C" w:rsidRPr="0037101F" w:rsidRDefault="00677F7C" w:rsidP="00677F7C">
            <w:pPr>
              <w:spacing w:line="301" w:lineRule="exact"/>
              <w:ind w:left="1456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Максимальна</w:t>
            </w:r>
            <w:r w:rsidRPr="0037101F">
              <w:rPr>
                <w:spacing w:val="-6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підсумкова</w:t>
            </w:r>
            <w:r w:rsidRPr="0037101F">
              <w:rPr>
                <w:spacing w:val="-6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оцінка</w:t>
            </w:r>
          </w:p>
        </w:tc>
        <w:tc>
          <w:tcPr>
            <w:tcW w:w="2268" w:type="dxa"/>
          </w:tcPr>
          <w:p w14:paraId="0DD980EB" w14:textId="77777777" w:rsidR="00677F7C" w:rsidRPr="0037101F" w:rsidRDefault="00677F7C" w:rsidP="00677F7C">
            <w:pPr>
              <w:spacing w:line="301" w:lineRule="exact"/>
              <w:ind w:left="830" w:right="825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100</w:t>
            </w:r>
          </w:p>
        </w:tc>
      </w:tr>
    </w:tbl>
    <w:p w14:paraId="0DF83D17" w14:textId="77777777" w:rsidR="00677F7C" w:rsidRPr="0037101F" w:rsidRDefault="00677F7C">
      <w:pPr>
        <w:spacing w:before="1"/>
        <w:ind w:left="284" w:right="308"/>
        <w:jc w:val="center"/>
        <w:rPr>
          <w:b/>
          <w:sz w:val="24"/>
          <w:szCs w:val="24"/>
        </w:rPr>
      </w:pPr>
    </w:p>
    <w:p w14:paraId="074C573A" w14:textId="77777777" w:rsidR="00EC7CA3" w:rsidRPr="0037101F" w:rsidRDefault="00EC7CA3">
      <w:pPr>
        <w:rPr>
          <w:sz w:val="24"/>
          <w:szCs w:val="24"/>
        </w:rPr>
        <w:sectPr w:rsidR="00EC7CA3" w:rsidRPr="0037101F" w:rsidSect="00546673">
          <w:pgSz w:w="12240" w:h="15840"/>
          <w:pgMar w:top="1134" w:right="567" w:bottom="1134" w:left="1701" w:header="720" w:footer="720" w:gutter="0"/>
          <w:cols w:space="720"/>
        </w:sectPr>
      </w:pPr>
    </w:p>
    <w:tbl>
      <w:tblPr>
        <w:tblStyle w:val="TableNormal1"/>
        <w:tblW w:w="9640" w:type="dxa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17"/>
        <w:gridCol w:w="15"/>
        <w:gridCol w:w="28"/>
        <w:gridCol w:w="994"/>
        <w:gridCol w:w="13"/>
        <w:gridCol w:w="45"/>
        <w:gridCol w:w="15"/>
        <w:gridCol w:w="1085"/>
        <w:gridCol w:w="25"/>
        <w:gridCol w:w="15"/>
        <w:gridCol w:w="1094"/>
        <w:gridCol w:w="31"/>
        <w:gridCol w:w="1103"/>
        <w:gridCol w:w="22"/>
        <w:gridCol w:w="15"/>
        <w:gridCol w:w="1525"/>
      </w:tblGrid>
      <w:tr w:rsidR="00677F7C" w:rsidRPr="0037101F" w14:paraId="7F334477" w14:textId="77777777" w:rsidTr="00654F32">
        <w:trPr>
          <w:trHeight w:val="273"/>
        </w:trPr>
        <w:tc>
          <w:tcPr>
            <w:tcW w:w="3658" w:type="dxa"/>
            <w:gridSpan w:val="4"/>
            <w:vMerge w:val="restart"/>
          </w:tcPr>
          <w:p w14:paraId="16BB0492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5982" w:type="dxa"/>
            <w:gridSpan w:val="13"/>
          </w:tcPr>
          <w:p w14:paraId="1FAB06DE" w14:textId="77777777" w:rsidR="00677F7C" w:rsidRPr="0037101F" w:rsidRDefault="00677F7C" w:rsidP="00677F7C">
            <w:pPr>
              <w:spacing w:line="253" w:lineRule="exact"/>
              <w:ind w:left="2330" w:right="2319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Кількість балів</w:t>
            </w:r>
          </w:p>
        </w:tc>
      </w:tr>
      <w:tr w:rsidR="00677F7C" w:rsidRPr="0037101F" w14:paraId="424C9442" w14:textId="77777777" w:rsidTr="00654F32">
        <w:trPr>
          <w:trHeight w:val="551"/>
        </w:trPr>
        <w:tc>
          <w:tcPr>
            <w:tcW w:w="3658" w:type="dxa"/>
            <w:gridSpan w:val="4"/>
            <w:vMerge/>
            <w:tcBorders>
              <w:top w:val="nil"/>
            </w:tcBorders>
          </w:tcPr>
          <w:p w14:paraId="6CD696EB" w14:textId="77777777" w:rsidR="00677F7C" w:rsidRPr="0037101F" w:rsidRDefault="00677F7C" w:rsidP="00677F7C">
            <w:pPr>
              <w:rPr>
                <w:rFonts w:ascii="Calibri" w:eastAsia="Calibri" w:hAnsi="Calibri"/>
                <w:sz w:val="24"/>
                <w:szCs w:val="24"/>
              </w:rPr>
            </w:pPr>
          </w:p>
        </w:tc>
        <w:tc>
          <w:tcPr>
            <w:tcW w:w="994" w:type="dxa"/>
          </w:tcPr>
          <w:p w14:paraId="7F68A1CA" w14:textId="77777777" w:rsidR="00677F7C" w:rsidRPr="0037101F" w:rsidRDefault="00677F7C" w:rsidP="00677F7C">
            <w:pPr>
              <w:spacing w:line="263" w:lineRule="exact"/>
              <w:ind w:left="138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Лекція</w:t>
            </w:r>
          </w:p>
        </w:tc>
        <w:tc>
          <w:tcPr>
            <w:tcW w:w="1158" w:type="dxa"/>
            <w:gridSpan w:val="4"/>
          </w:tcPr>
          <w:p w14:paraId="6C13BC4A" w14:textId="77777777" w:rsidR="00677F7C" w:rsidRPr="0037101F" w:rsidRDefault="00677F7C" w:rsidP="00677F7C">
            <w:pPr>
              <w:spacing w:line="232" w:lineRule="auto"/>
              <w:ind w:left="163" w:right="107" w:firstLine="2"/>
              <w:rPr>
                <w:sz w:val="24"/>
                <w:szCs w:val="24"/>
              </w:rPr>
            </w:pPr>
            <w:proofErr w:type="spellStart"/>
            <w:r w:rsidRPr="0037101F">
              <w:rPr>
                <w:sz w:val="24"/>
                <w:szCs w:val="24"/>
              </w:rPr>
              <w:t>Практ</w:t>
            </w:r>
            <w:proofErr w:type="spellEnd"/>
            <w:r w:rsidRPr="0037101F">
              <w:rPr>
                <w:sz w:val="24"/>
                <w:szCs w:val="24"/>
              </w:rPr>
              <w:t>.</w:t>
            </w:r>
            <w:r w:rsidRPr="0037101F">
              <w:rPr>
                <w:spacing w:val="-57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робота</w:t>
            </w:r>
          </w:p>
        </w:tc>
        <w:tc>
          <w:tcPr>
            <w:tcW w:w="1134" w:type="dxa"/>
            <w:gridSpan w:val="3"/>
          </w:tcPr>
          <w:p w14:paraId="4C2B511A" w14:textId="77777777" w:rsidR="00677F7C" w:rsidRPr="0037101F" w:rsidRDefault="00677F7C" w:rsidP="00677F7C">
            <w:pPr>
              <w:spacing w:line="232" w:lineRule="auto"/>
              <w:ind w:left="229" w:right="183" w:firstLine="120"/>
              <w:rPr>
                <w:sz w:val="24"/>
                <w:szCs w:val="24"/>
              </w:rPr>
            </w:pPr>
            <w:proofErr w:type="spellStart"/>
            <w:r w:rsidRPr="0037101F">
              <w:rPr>
                <w:sz w:val="24"/>
                <w:szCs w:val="24"/>
              </w:rPr>
              <w:t>Лаб</w:t>
            </w:r>
            <w:proofErr w:type="spellEnd"/>
            <w:r w:rsidRPr="0037101F">
              <w:rPr>
                <w:sz w:val="24"/>
                <w:szCs w:val="24"/>
              </w:rPr>
              <w:t>.</w:t>
            </w:r>
            <w:r w:rsidRPr="0037101F">
              <w:rPr>
                <w:spacing w:val="1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робота</w:t>
            </w:r>
          </w:p>
        </w:tc>
        <w:tc>
          <w:tcPr>
            <w:tcW w:w="1134" w:type="dxa"/>
            <w:gridSpan w:val="2"/>
          </w:tcPr>
          <w:p w14:paraId="34D333C7" w14:textId="77777777" w:rsidR="00677F7C" w:rsidRPr="0037101F" w:rsidRDefault="00677F7C" w:rsidP="00677F7C">
            <w:pPr>
              <w:spacing w:line="232" w:lineRule="auto"/>
              <w:ind w:left="160" w:right="110" w:firstLine="105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Сам.</w:t>
            </w:r>
            <w:r w:rsidRPr="0037101F">
              <w:rPr>
                <w:spacing w:val="1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робота</w:t>
            </w:r>
          </w:p>
        </w:tc>
        <w:tc>
          <w:tcPr>
            <w:tcW w:w="1562" w:type="dxa"/>
            <w:gridSpan w:val="3"/>
          </w:tcPr>
          <w:p w14:paraId="25763143" w14:textId="77777777" w:rsidR="00677F7C" w:rsidRPr="0037101F" w:rsidRDefault="00677F7C" w:rsidP="00677F7C">
            <w:pPr>
              <w:spacing w:line="263" w:lineRule="exact"/>
              <w:ind w:left="273" w:right="25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Разом</w:t>
            </w:r>
          </w:p>
        </w:tc>
      </w:tr>
      <w:tr w:rsidR="00677F7C" w:rsidRPr="0037101F" w14:paraId="3C452BDD" w14:textId="77777777" w:rsidTr="00654F32">
        <w:trPr>
          <w:trHeight w:val="264"/>
        </w:trPr>
        <w:tc>
          <w:tcPr>
            <w:tcW w:w="3658" w:type="dxa"/>
            <w:gridSpan w:val="4"/>
          </w:tcPr>
          <w:p w14:paraId="0EE0754E" w14:textId="77777777" w:rsidR="00677F7C" w:rsidRPr="0037101F" w:rsidRDefault="00677F7C" w:rsidP="00677F7C">
            <w:pPr>
              <w:spacing w:line="223" w:lineRule="exact"/>
              <w:ind w:left="21"/>
              <w:jc w:val="center"/>
              <w:rPr>
                <w:sz w:val="24"/>
                <w:szCs w:val="24"/>
              </w:rPr>
            </w:pPr>
            <w:r w:rsidRPr="0037101F">
              <w:rPr>
                <w:w w:val="96"/>
                <w:sz w:val="24"/>
                <w:szCs w:val="24"/>
              </w:rPr>
              <w:t>1</w:t>
            </w:r>
          </w:p>
        </w:tc>
        <w:tc>
          <w:tcPr>
            <w:tcW w:w="994" w:type="dxa"/>
          </w:tcPr>
          <w:p w14:paraId="5400F632" w14:textId="77777777" w:rsidR="00677F7C" w:rsidRPr="0037101F" w:rsidRDefault="00677F7C" w:rsidP="00677F7C">
            <w:pPr>
              <w:spacing w:line="221" w:lineRule="exact"/>
              <w:ind w:left="19"/>
              <w:jc w:val="center"/>
              <w:rPr>
                <w:sz w:val="24"/>
                <w:szCs w:val="24"/>
              </w:rPr>
            </w:pPr>
            <w:r w:rsidRPr="0037101F">
              <w:rPr>
                <w:w w:val="96"/>
                <w:sz w:val="24"/>
                <w:szCs w:val="24"/>
              </w:rPr>
              <w:t>2</w:t>
            </w:r>
          </w:p>
        </w:tc>
        <w:tc>
          <w:tcPr>
            <w:tcW w:w="1158" w:type="dxa"/>
            <w:gridSpan w:val="4"/>
          </w:tcPr>
          <w:p w14:paraId="43F1B33B" w14:textId="77777777" w:rsidR="00677F7C" w:rsidRPr="0037101F" w:rsidRDefault="00677F7C" w:rsidP="00677F7C">
            <w:pPr>
              <w:spacing w:line="221" w:lineRule="exact"/>
              <w:ind w:left="19"/>
              <w:jc w:val="center"/>
              <w:rPr>
                <w:sz w:val="24"/>
                <w:szCs w:val="24"/>
              </w:rPr>
            </w:pPr>
            <w:r w:rsidRPr="0037101F">
              <w:rPr>
                <w:w w:val="96"/>
                <w:sz w:val="24"/>
                <w:szCs w:val="24"/>
              </w:rPr>
              <w:t>3</w:t>
            </w:r>
          </w:p>
        </w:tc>
        <w:tc>
          <w:tcPr>
            <w:tcW w:w="1134" w:type="dxa"/>
            <w:gridSpan w:val="3"/>
          </w:tcPr>
          <w:p w14:paraId="2A75BAD2" w14:textId="77777777" w:rsidR="00677F7C" w:rsidRPr="0037101F" w:rsidRDefault="00677F7C" w:rsidP="00677F7C">
            <w:pPr>
              <w:spacing w:line="221" w:lineRule="exact"/>
              <w:ind w:left="20"/>
              <w:jc w:val="center"/>
              <w:rPr>
                <w:sz w:val="24"/>
                <w:szCs w:val="24"/>
              </w:rPr>
            </w:pPr>
            <w:r w:rsidRPr="0037101F">
              <w:rPr>
                <w:w w:val="96"/>
                <w:sz w:val="24"/>
                <w:szCs w:val="24"/>
              </w:rPr>
              <w:t>4</w:t>
            </w:r>
          </w:p>
        </w:tc>
        <w:tc>
          <w:tcPr>
            <w:tcW w:w="1134" w:type="dxa"/>
            <w:gridSpan w:val="2"/>
          </w:tcPr>
          <w:p w14:paraId="018CE2B5" w14:textId="77777777" w:rsidR="00677F7C" w:rsidRPr="0037101F" w:rsidRDefault="00677F7C" w:rsidP="00677F7C">
            <w:pPr>
              <w:spacing w:line="221" w:lineRule="exact"/>
              <w:ind w:left="18"/>
              <w:jc w:val="center"/>
              <w:rPr>
                <w:sz w:val="24"/>
                <w:szCs w:val="24"/>
              </w:rPr>
            </w:pPr>
            <w:r w:rsidRPr="0037101F">
              <w:rPr>
                <w:w w:val="96"/>
                <w:sz w:val="24"/>
                <w:szCs w:val="24"/>
              </w:rPr>
              <w:t>5</w:t>
            </w:r>
          </w:p>
        </w:tc>
        <w:tc>
          <w:tcPr>
            <w:tcW w:w="1562" w:type="dxa"/>
            <w:gridSpan w:val="3"/>
          </w:tcPr>
          <w:p w14:paraId="14E1FA1F" w14:textId="77777777" w:rsidR="00677F7C" w:rsidRPr="0037101F" w:rsidRDefault="00677F7C" w:rsidP="00677F7C">
            <w:pPr>
              <w:spacing w:line="221" w:lineRule="exact"/>
              <w:ind w:left="19"/>
              <w:jc w:val="center"/>
              <w:rPr>
                <w:sz w:val="24"/>
                <w:szCs w:val="24"/>
              </w:rPr>
            </w:pPr>
            <w:r w:rsidRPr="0037101F">
              <w:rPr>
                <w:w w:val="96"/>
                <w:sz w:val="24"/>
                <w:szCs w:val="24"/>
              </w:rPr>
              <w:t>7</w:t>
            </w:r>
          </w:p>
        </w:tc>
      </w:tr>
      <w:tr w:rsidR="00677F7C" w:rsidRPr="0037101F" w14:paraId="448D14D0" w14:textId="77777777" w:rsidTr="00654F32">
        <w:trPr>
          <w:trHeight w:val="275"/>
        </w:trPr>
        <w:tc>
          <w:tcPr>
            <w:tcW w:w="9640" w:type="dxa"/>
            <w:gridSpan w:val="17"/>
          </w:tcPr>
          <w:p w14:paraId="44B08FE5" w14:textId="77777777" w:rsidR="00677F7C" w:rsidRPr="0037101F" w:rsidRDefault="00677F7C" w:rsidP="00677F7C">
            <w:pPr>
              <w:spacing w:line="256" w:lineRule="exact"/>
              <w:ind w:right="3543"/>
              <w:rPr>
                <w:b/>
                <w:sz w:val="24"/>
                <w:szCs w:val="24"/>
              </w:rPr>
            </w:pPr>
            <w:r w:rsidRPr="0037101F">
              <w:rPr>
                <w:b/>
                <w:sz w:val="24"/>
                <w:szCs w:val="24"/>
              </w:rPr>
              <w:t>Змістовий</w:t>
            </w:r>
            <w:r w:rsidRPr="0037101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модуль</w:t>
            </w:r>
            <w:r w:rsidRPr="0037101F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1.</w:t>
            </w:r>
          </w:p>
        </w:tc>
      </w:tr>
      <w:tr w:rsidR="00677F7C" w:rsidRPr="0037101F" w14:paraId="40146F81" w14:textId="77777777" w:rsidTr="00654F32">
        <w:trPr>
          <w:trHeight w:val="195"/>
        </w:trPr>
        <w:tc>
          <w:tcPr>
            <w:tcW w:w="3658" w:type="dxa"/>
            <w:gridSpan w:val="4"/>
            <w:tcBorders>
              <w:bottom w:val="single" w:sz="4" w:space="0" w:color="auto"/>
            </w:tcBorders>
          </w:tcPr>
          <w:p w14:paraId="73645A7B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1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14:paraId="6BF0289A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bottom w:val="single" w:sz="4" w:space="0" w:color="auto"/>
            </w:tcBorders>
          </w:tcPr>
          <w:p w14:paraId="775288F7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</w:tcPr>
          <w:p w14:paraId="345D50A9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</w:tcPr>
          <w:p w14:paraId="7AEC30A4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bottom w:val="single" w:sz="4" w:space="0" w:color="auto"/>
            </w:tcBorders>
          </w:tcPr>
          <w:p w14:paraId="52130E32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7A362C85" w14:textId="77777777" w:rsidTr="00654F32">
        <w:trPr>
          <w:trHeight w:val="120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B066B72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2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7054EE78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54D6DC1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0-3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67837D8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030BD2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8E95388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4</w:t>
            </w:r>
          </w:p>
        </w:tc>
      </w:tr>
      <w:tr w:rsidR="00677F7C" w:rsidRPr="0037101F" w14:paraId="6CBC5E6E" w14:textId="77777777" w:rsidTr="00654F32">
        <w:trPr>
          <w:trHeight w:val="135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B56D94A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3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1DDA9FCF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7319D51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56D1373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490199C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733792C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5</w:t>
            </w:r>
          </w:p>
        </w:tc>
      </w:tr>
      <w:tr w:rsidR="00677F7C" w:rsidRPr="0037101F" w14:paraId="57909823" w14:textId="77777777" w:rsidTr="00654F32">
        <w:trPr>
          <w:trHeight w:val="103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17F8CD0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4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14:paraId="6549BBEF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</w:tcBorders>
          </w:tcPr>
          <w:p w14:paraId="58BBBEC0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</w:tcPr>
          <w:p w14:paraId="3591C06A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14:paraId="338F753B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</w:tcBorders>
          </w:tcPr>
          <w:p w14:paraId="2191204B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2A0502F8" w14:textId="77777777" w:rsidTr="00654F32">
        <w:trPr>
          <w:trHeight w:val="275"/>
        </w:trPr>
        <w:tc>
          <w:tcPr>
            <w:tcW w:w="3658" w:type="dxa"/>
            <w:gridSpan w:val="4"/>
            <w:tcBorders>
              <w:top w:val="single" w:sz="4" w:space="0" w:color="auto"/>
            </w:tcBorders>
          </w:tcPr>
          <w:p w14:paraId="61296E13" w14:textId="77777777" w:rsidR="00677F7C" w:rsidRPr="0037101F" w:rsidRDefault="00677F7C" w:rsidP="00677F7C">
            <w:pPr>
              <w:spacing w:line="25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Разом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змістовим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модулем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1</w:t>
            </w:r>
          </w:p>
        </w:tc>
        <w:tc>
          <w:tcPr>
            <w:tcW w:w="994" w:type="dxa"/>
          </w:tcPr>
          <w:p w14:paraId="0D70B64F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</w:tcPr>
          <w:p w14:paraId="380E9B4A" w14:textId="77777777" w:rsidR="00677F7C" w:rsidRPr="0037101F" w:rsidRDefault="00677F7C" w:rsidP="00677F7C">
            <w:pPr>
              <w:spacing w:line="256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34" w:type="dxa"/>
            <w:gridSpan w:val="3"/>
          </w:tcPr>
          <w:p w14:paraId="23682E44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14:paraId="6EC3AC02" w14:textId="77777777" w:rsidR="00677F7C" w:rsidRPr="0037101F" w:rsidRDefault="00677F7C" w:rsidP="00677F7C">
            <w:pPr>
              <w:spacing w:line="256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62" w:type="dxa"/>
            <w:gridSpan w:val="3"/>
          </w:tcPr>
          <w:p w14:paraId="63AAC99A" w14:textId="77777777" w:rsidR="00677F7C" w:rsidRPr="0037101F" w:rsidRDefault="00677F7C" w:rsidP="00677F7C">
            <w:pPr>
              <w:spacing w:line="25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0-11</w:t>
            </w:r>
          </w:p>
        </w:tc>
      </w:tr>
      <w:tr w:rsidR="00677F7C" w:rsidRPr="0037101F" w14:paraId="1755EA14" w14:textId="77777777" w:rsidTr="00654F32">
        <w:trPr>
          <w:trHeight w:val="273"/>
        </w:trPr>
        <w:tc>
          <w:tcPr>
            <w:tcW w:w="9640" w:type="dxa"/>
            <w:gridSpan w:val="17"/>
          </w:tcPr>
          <w:p w14:paraId="1D4FBEC2" w14:textId="77777777" w:rsidR="00677F7C" w:rsidRPr="0037101F" w:rsidRDefault="00677F7C" w:rsidP="00677F7C">
            <w:pPr>
              <w:spacing w:line="253" w:lineRule="exact"/>
              <w:ind w:right="3543"/>
              <w:rPr>
                <w:b/>
                <w:sz w:val="24"/>
                <w:szCs w:val="24"/>
              </w:rPr>
            </w:pPr>
            <w:r w:rsidRPr="0037101F">
              <w:rPr>
                <w:b/>
                <w:sz w:val="24"/>
                <w:szCs w:val="24"/>
              </w:rPr>
              <w:t>Змістовий</w:t>
            </w:r>
            <w:r w:rsidRPr="0037101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модуль</w:t>
            </w:r>
            <w:r w:rsidRPr="0037101F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2.</w:t>
            </w:r>
          </w:p>
        </w:tc>
      </w:tr>
      <w:tr w:rsidR="00677F7C" w:rsidRPr="0037101F" w14:paraId="2A87BF83" w14:textId="77777777" w:rsidTr="00654F32">
        <w:trPr>
          <w:trHeight w:val="225"/>
        </w:trPr>
        <w:tc>
          <w:tcPr>
            <w:tcW w:w="3658" w:type="dxa"/>
            <w:gridSpan w:val="4"/>
            <w:tcBorders>
              <w:bottom w:val="single" w:sz="4" w:space="0" w:color="auto"/>
            </w:tcBorders>
          </w:tcPr>
          <w:p w14:paraId="5601AD53" w14:textId="77777777" w:rsidR="00677F7C" w:rsidRPr="0037101F" w:rsidRDefault="00677F7C" w:rsidP="00677F7C">
            <w:pPr>
              <w:spacing w:line="258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5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14:paraId="19631B80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bottom w:val="single" w:sz="4" w:space="0" w:color="auto"/>
            </w:tcBorders>
          </w:tcPr>
          <w:p w14:paraId="0A22C8E2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0-3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</w:tcPr>
          <w:p w14:paraId="73812F3C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</w:tcPr>
          <w:p w14:paraId="3DFE0649" w14:textId="77777777" w:rsidR="00677F7C" w:rsidRPr="0037101F" w:rsidRDefault="00677F7C" w:rsidP="00677F7C">
            <w:pPr>
              <w:spacing w:line="258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bottom w:val="single" w:sz="4" w:space="0" w:color="auto"/>
            </w:tcBorders>
          </w:tcPr>
          <w:p w14:paraId="5543F12A" w14:textId="77777777" w:rsidR="00677F7C" w:rsidRPr="0037101F" w:rsidRDefault="00677F7C" w:rsidP="00677F7C">
            <w:pPr>
              <w:spacing w:line="258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4</w:t>
            </w:r>
          </w:p>
        </w:tc>
      </w:tr>
      <w:tr w:rsidR="00677F7C" w:rsidRPr="0037101F" w14:paraId="1D0A3D7A" w14:textId="77777777" w:rsidTr="00654F32">
        <w:trPr>
          <w:trHeight w:val="105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4CAC39B" w14:textId="77777777" w:rsidR="00677F7C" w:rsidRPr="0037101F" w:rsidRDefault="00677F7C" w:rsidP="00677F7C">
            <w:pPr>
              <w:spacing w:line="258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6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61BEE1EE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2EE5261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BDB5B29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944FA8D" w14:textId="77777777" w:rsidR="00677F7C" w:rsidRPr="0037101F" w:rsidRDefault="00677F7C" w:rsidP="00677F7C">
            <w:pPr>
              <w:spacing w:line="258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64CD814" w14:textId="77777777" w:rsidR="00677F7C" w:rsidRPr="0037101F" w:rsidRDefault="00677F7C" w:rsidP="00677F7C">
            <w:pPr>
              <w:spacing w:line="258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7FE38FE9" w14:textId="77777777" w:rsidTr="00654F32">
        <w:trPr>
          <w:trHeight w:val="150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CE52C5E" w14:textId="77777777" w:rsidR="00677F7C" w:rsidRPr="0037101F" w:rsidRDefault="00677F7C" w:rsidP="00677F7C">
            <w:pPr>
              <w:spacing w:line="258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7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6EE3CAB7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3E4D401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CA5F836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6302541" w14:textId="77777777" w:rsidR="00677F7C" w:rsidRPr="0037101F" w:rsidRDefault="00677F7C" w:rsidP="00677F7C">
            <w:pPr>
              <w:spacing w:line="258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0120F58" w14:textId="77777777" w:rsidR="00677F7C" w:rsidRPr="0037101F" w:rsidRDefault="00677F7C" w:rsidP="00677F7C">
            <w:pPr>
              <w:spacing w:line="258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5</w:t>
            </w:r>
          </w:p>
        </w:tc>
      </w:tr>
      <w:tr w:rsidR="00677F7C" w:rsidRPr="0037101F" w14:paraId="1CCA4DFF" w14:textId="77777777" w:rsidTr="00654F32">
        <w:trPr>
          <w:trHeight w:val="93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814E20B" w14:textId="77777777" w:rsidR="00677F7C" w:rsidRPr="0037101F" w:rsidRDefault="00677F7C" w:rsidP="00677F7C">
            <w:pPr>
              <w:spacing w:line="258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8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34309856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</w:tcBorders>
          </w:tcPr>
          <w:p w14:paraId="4750FB00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</w:tcPr>
          <w:p w14:paraId="08BA0E16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14:paraId="64BB28B9" w14:textId="77777777" w:rsidR="00677F7C" w:rsidRPr="0037101F" w:rsidRDefault="00677F7C" w:rsidP="00677F7C">
            <w:pPr>
              <w:spacing w:line="258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</w:tcBorders>
          </w:tcPr>
          <w:p w14:paraId="7B162D07" w14:textId="77777777" w:rsidR="00677F7C" w:rsidRPr="0037101F" w:rsidRDefault="00677F7C" w:rsidP="00677F7C">
            <w:pPr>
              <w:spacing w:line="258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297D26F7" w14:textId="77777777" w:rsidTr="00654F32">
        <w:trPr>
          <w:trHeight w:val="273"/>
        </w:trPr>
        <w:tc>
          <w:tcPr>
            <w:tcW w:w="3658" w:type="dxa"/>
            <w:gridSpan w:val="4"/>
            <w:tcBorders>
              <w:top w:val="single" w:sz="4" w:space="0" w:color="auto"/>
            </w:tcBorders>
          </w:tcPr>
          <w:p w14:paraId="181EEB35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Разом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змістовим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модулем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2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14:paraId="7532133D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</w:tcPr>
          <w:p w14:paraId="1D18F3D6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34" w:type="dxa"/>
            <w:gridSpan w:val="3"/>
          </w:tcPr>
          <w:p w14:paraId="614F2923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14:paraId="34EA2019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62" w:type="dxa"/>
            <w:gridSpan w:val="3"/>
          </w:tcPr>
          <w:p w14:paraId="14DE26A4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0-11</w:t>
            </w:r>
          </w:p>
        </w:tc>
      </w:tr>
      <w:tr w:rsidR="00677F7C" w:rsidRPr="0037101F" w14:paraId="30C446BC" w14:textId="77777777" w:rsidTr="00654F32">
        <w:trPr>
          <w:trHeight w:val="277"/>
        </w:trPr>
        <w:tc>
          <w:tcPr>
            <w:tcW w:w="9640" w:type="dxa"/>
            <w:gridSpan w:val="17"/>
          </w:tcPr>
          <w:p w14:paraId="414C8CD9" w14:textId="77777777" w:rsidR="00677F7C" w:rsidRPr="0037101F" w:rsidRDefault="00677F7C" w:rsidP="00677F7C">
            <w:pPr>
              <w:tabs>
                <w:tab w:val="left" w:pos="5981"/>
              </w:tabs>
              <w:spacing w:line="258" w:lineRule="exact"/>
              <w:ind w:right="3543"/>
              <w:rPr>
                <w:b/>
                <w:sz w:val="24"/>
                <w:szCs w:val="24"/>
              </w:rPr>
            </w:pPr>
            <w:r w:rsidRPr="0037101F">
              <w:rPr>
                <w:b/>
                <w:sz w:val="24"/>
                <w:szCs w:val="24"/>
              </w:rPr>
              <w:t>Змістовий</w:t>
            </w:r>
            <w:r w:rsidRPr="0037101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модуль</w:t>
            </w:r>
            <w:r w:rsidRPr="0037101F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3.</w:t>
            </w:r>
          </w:p>
        </w:tc>
      </w:tr>
      <w:tr w:rsidR="00677F7C" w:rsidRPr="0037101F" w14:paraId="0F8DD114" w14:textId="77777777" w:rsidTr="00654F32">
        <w:trPr>
          <w:trHeight w:val="255"/>
        </w:trPr>
        <w:tc>
          <w:tcPr>
            <w:tcW w:w="3658" w:type="dxa"/>
            <w:gridSpan w:val="4"/>
            <w:tcBorders>
              <w:bottom w:val="single" w:sz="4" w:space="0" w:color="auto"/>
            </w:tcBorders>
          </w:tcPr>
          <w:p w14:paraId="74DA7555" w14:textId="77777777" w:rsidR="00677F7C" w:rsidRPr="0037101F" w:rsidRDefault="00677F7C" w:rsidP="00677F7C">
            <w:pPr>
              <w:spacing w:line="25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</w:t>
            </w:r>
            <w:r w:rsidRPr="0037101F">
              <w:rPr>
                <w:spacing w:val="-3"/>
                <w:sz w:val="24"/>
                <w:szCs w:val="24"/>
              </w:rPr>
              <w:t xml:space="preserve"> 9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14:paraId="7BD43250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bottom w:val="single" w:sz="4" w:space="0" w:color="auto"/>
            </w:tcBorders>
          </w:tcPr>
          <w:p w14:paraId="169B31C2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</w:tcPr>
          <w:p w14:paraId="5AD09B58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</w:tcPr>
          <w:p w14:paraId="0FE45DD5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bottom w:val="single" w:sz="4" w:space="0" w:color="auto"/>
            </w:tcBorders>
          </w:tcPr>
          <w:p w14:paraId="46F06635" w14:textId="77777777" w:rsidR="00677F7C" w:rsidRPr="0037101F" w:rsidRDefault="00677F7C" w:rsidP="00677F7C">
            <w:pPr>
              <w:spacing w:line="25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6B041D9A" w14:textId="77777777" w:rsidTr="00654F32">
        <w:trPr>
          <w:trHeight w:val="121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E9AAD3A" w14:textId="77777777" w:rsidR="00677F7C" w:rsidRPr="0037101F" w:rsidRDefault="00677F7C" w:rsidP="00677F7C">
            <w:pPr>
              <w:spacing w:line="25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10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1EF4766B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36FB360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F412ED0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2AD993C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8DC6B0F" w14:textId="77777777" w:rsidR="00677F7C" w:rsidRPr="0037101F" w:rsidRDefault="00677F7C" w:rsidP="00677F7C">
            <w:pPr>
              <w:spacing w:line="25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5</w:t>
            </w:r>
          </w:p>
        </w:tc>
      </w:tr>
      <w:tr w:rsidR="00677F7C" w:rsidRPr="0037101F" w14:paraId="7D99436F" w14:textId="77777777" w:rsidTr="00654F32">
        <w:trPr>
          <w:trHeight w:val="120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7F08027" w14:textId="77777777" w:rsidR="00677F7C" w:rsidRPr="0037101F" w:rsidRDefault="00677F7C" w:rsidP="00677F7C">
            <w:pPr>
              <w:spacing w:line="25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11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00711E88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EACEA07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A9ABEE0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D995C6C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F7B708A" w14:textId="77777777" w:rsidR="00677F7C" w:rsidRPr="0037101F" w:rsidRDefault="00677F7C" w:rsidP="00677F7C">
            <w:pPr>
              <w:spacing w:line="25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78AD0F57" w14:textId="77777777" w:rsidTr="00654F32">
        <w:trPr>
          <w:trHeight w:val="106"/>
        </w:trPr>
        <w:tc>
          <w:tcPr>
            <w:tcW w:w="3658" w:type="dxa"/>
            <w:gridSpan w:val="4"/>
            <w:tcBorders>
              <w:top w:val="single" w:sz="4" w:space="0" w:color="auto"/>
            </w:tcBorders>
          </w:tcPr>
          <w:p w14:paraId="7BBCE957" w14:textId="77777777" w:rsidR="00677F7C" w:rsidRPr="0037101F" w:rsidRDefault="00677F7C" w:rsidP="00677F7C">
            <w:pPr>
              <w:spacing w:line="25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12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14:paraId="19509DBA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</w:tcBorders>
          </w:tcPr>
          <w:p w14:paraId="44BFAA6F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</w:tcPr>
          <w:p w14:paraId="07FA3134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14:paraId="243E594E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</w:tcBorders>
          </w:tcPr>
          <w:p w14:paraId="06F4CEC5" w14:textId="77777777" w:rsidR="00677F7C" w:rsidRPr="0037101F" w:rsidRDefault="00677F7C" w:rsidP="00677F7C">
            <w:pPr>
              <w:spacing w:line="25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5</w:t>
            </w:r>
          </w:p>
        </w:tc>
      </w:tr>
      <w:tr w:rsidR="00677F7C" w:rsidRPr="0037101F" w14:paraId="6BC3043F" w14:textId="77777777" w:rsidTr="00654F32">
        <w:trPr>
          <w:trHeight w:val="273"/>
        </w:trPr>
        <w:tc>
          <w:tcPr>
            <w:tcW w:w="3658" w:type="dxa"/>
            <w:gridSpan w:val="4"/>
          </w:tcPr>
          <w:p w14:paraId="22326A27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Разом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змістовим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модулем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3</w:t>
            </w:r>
          </w:p>
        </w:tc>
        <w:tc>
          <w:tcPr>
            <w:tcW w:w="994" w:type="dxa"/>
          </w:tcPr>
          <w:p w14:paraId="031F233A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</w:tcPr>
          <w:p w14:paraId="5C971F5E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34" w:type="dxa"/>
            <w:gridSpan w:val="3"/>
          </w:tcPr>
          <w:p w14:paraId="2C9B34F0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14:paraId="594AB939" w14:textId="77777777" w:rsidR="00677F7C" w:rsidRPr="0037101F" w:rsidRDefault="00677F7C" w:rsidP="00677F7C">
            <w:pPr>
              <w:spacing w:line="256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62" w:type="dxa"/>
            <w:gridSpan w:val="3"/>
          </w:tcPr>
          <w:p w14:paraId="22B097FA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0-12</w:t>
            </w:r>
          </w:p>
        </w:tc>
      </w:tr>
      <w:tr w:rsidR="00677F7C" w:rsidRPr="0037101F" w14:paraId="54B70713" w14:textId="77777777" w:rsidTr="00654F32">
        <w:trPr>
          <w:trHeight w:val="275"/>
        </w:trPr>
        <w:tc>
          <w:tcPr>
            <w:tcW w:w="9640" w:type="dxa"/>
            <w:gridSpan w:val="17"/>
          </w:tcPr>
          <w:p w14:paraId="3386C818" w14:textId="77777777" w:rsidR="00677F7C" w:rsidRPr="0037101F" w:rsidRDefault="00677F7C" w:rsidP="00677F7C">
            <w:pPr>
              <w:spacing w:line="256" w:lineRule="exact"/>
              <w:ind w:right="3543"/>
              <w:rPr>
                <w:b/>
                <w:sz w:val="24"/>
                <w:szCs w:val="24"/>
              </w:rPr>
            </w:pPr>
            <w:r w:rsidRPr="0037101F">
              <w:rPr>
                <w:b/>
                <w:sz w:val="24"/>
                <w:szCs w:val="24"/>
              </w:rPr>
              <w:t>Змістовий</w:t>
            </w:r>
            <w:r w:rsidRPr="0037101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модуль</w:t>
            </w:r>
            <w:r w:rsidRPr="0037101F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4.</w:t>
            </w:r>
          </w:p>
        </w:tc>
      </w:tr>
      <w:tr w:rsidR="00677F7C" w:rsidRPr="0037101F" w14:paraId="40BBDC21" w14:textId="77777777" w:rsidTr="00654F32">
        <w:trPr>
          <w:trHeight w:val="236"/>
        </w:trPr>
        <w:tc>
          <w:tcPr>
            <w:tcW w:w="3658" w:type="dxa"/>
            <w:gridSpan w:val="4"/>
            <w:tcBorders>
              <w:bottom w:val="single" w:sz="4" w:space="0" w:color="auto"/>
            </w:tcBorders>
          </w:tcPr>
          <w:p w14:paraId="0C975340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13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14:paraId="24616E95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bottom w:val="single" w:sz="4" w:space="0" w:color="auto"/>
            </w:tcBorders>
          </w:tcPr>
          <w:p w14:paraId="48DC03AC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0-3</w:t>
            </w: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</w:tcPr>
          <w:p w14:paraId="3B85CA81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</w:tcPr>
          <w:p w14:paraId="16B69BB8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bottom w:val="single" w:sz="4" w:space="0" w:color="auto"/>
            </w:tcBorders>
          </w:tcPr>
          <w:p w14:paraId="7680A80C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4</w:t>
            </w:r>
          </w:p>
        </w:tc>
      </w:tr>
      <w:tr w:rsidR="00677F7C" w:rsidRPr="0037101F" w14:paraId="09A474B4" w14:textId="77777777" w:rsidTr="00654F32">
        <w:trPr>
          <w:trHeight w:val="135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1F8BCED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14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3E7488E5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7B486E6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3A7D789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045C2A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7509658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343AF2FF" w14:textId="77777777" w:rsidTr="00654F32">
        <w:trPr>
          <w:trHeight w:val="88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51DE2DA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15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66948748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B16B6EF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174F099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E3F0E7F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41C1413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5</w:t>
            </w:r>
          </w:p>
        </w:tc>
      </w:tr>
      <w:tr w:rsidR="00677F7C" w:rsidRPr="0037101F" w14:paraId="78DB46D5" w14:textId="77777777" w:rsidTr="00654F32">
        <w:trPr>
          <w:trHeight w:val="135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5488EF29" w14:textId="77777777" w:rsidR="00677F7C" w:rsidRPr="0037101F" w:rsidRDefault="00677F7C" w:rsidP="00677F7C">
            <w:pPr>
              <w:spacing w:line="253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16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244BDF86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</w:tcBorders>
          </w:tcPr>
          <w:p w14:paraId="0DCAD32D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914215E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14:paraId="5450D995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CB7F914" w14:textId="77777777" w:rsidR="00677F7C" w:rsidRPr="0037101F" w:rsidRDefault="00677F7C" w:rsidP="00677F7C">
            <w:pPr>
              <w:spacing w:line="253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174411E1" w14:textId="77777777" w:rsidTr="00654F32">
        <w:trPr>
          <w:trHeight w:val="278"/>
        </w:trPr>
        <w:tc>
          <w:tcPr>
            <w:tcW w:w="3658" w:type="dxa"/>
            <w:gridSpan w:val="4"/>
          </w:tcPr>
          <w:p w14:paraId="0F396007" w14:textId="77777777" w:rsidR="00677F7C" w:rsidRPr="0037101F" w:rsidRDefault="00677F7C" w:rsidP="00677F7C">
            <w:pPr>
              <w:spacing w:line="258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Разом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змістовим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модулем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4</w:t>
            </w:r>
          </w:p>
        </w:tc>
        <w:tc>
          <w:tcPr>
            <w:tcW w:w="994" w:type="dxa"/>
          </w:tcPr>
          <w:p w14:paraId="2725AFC1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</w:tcPr>
          <w:p w14:paraId="6BD45654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34" w:type="dxa"/>
            <w:gridSpan w:val="3"/>
          </w:tcPr>
          <w:p w14:paraId="4C00BED7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14:paraId="53A60E5A" w14:textId="77777777" w:rsidR="00677F7C" w:rsidRPr="0037101F" w:rsidRDefault="00677F7C" w:rsidP="00677F7C">
            <w:pPr>
              <w:spacing w:line="256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62" w:type="dxa"/>
            <w:gridSpan w:val="3"/>
          </w:tcPr>
          <w:p w14:paraId="24818124" w14:textId="77777777" w:rsidR="00677F7C" w:rsidRPr="0037101F" w:rsidRDefault="00677F7C" w:rsidP="00677F7C">
            <w:pPr>
              <w:spacing w:line="258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0-11</w:t>
            </w:r>
          </w:p>
        </w:tc>
      </w:tr>
      <w:tr w:rsidR="00677F7C" w:rsidRPr="0037101F" w14:paraId="15648A0A" w14:textId="77777777" w:rsidTr="00654F32">
        <w:trPr>
          <w:trHeight w:val="273"/>
        </w:trPr>
        <w:tc>
          <w:tcPr>
            <w:tcW w:w="9640" w:type="dxa"/>
            <w:gridSpan w:val="17"/>
          </w:tcPr>
          <w:p w14:paraId="296EA960" w14:textId="77777777" w:rsidR="00677F7C" w:rsidRPr="0037101F" w:rsidRDefault="00677F7C" w:rsidP="00677F7C">
            <w:pPr>
              <w:spacing w:line="246" w:lineRule="exact"/>
              <w:ind w:right="3543"/>
              <w:rPr>
                <w:b/>
                <w:sz w:val="24"/>
                <w:szCs w:val="24"/>
              </w:rPr>
            </w:pPr>
            <w:r w:rsidRPr="0037101F">
              <w:rPr>
                <w:b/>
                <w:sz w:val="24"/>
                <w:szCs w:val="24"/>
              </w:rPr>
              <w:t>Змістовий</w:t>
            </w:r>
            <w:r w:rsidRPr="0037101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модуль</w:t>
            </w:r>
            <w:r w:rsidRPr="0037101F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5.</w:t>
            </w:r>
          </w:p>
        </w:tc>
      </w:tr>
      <w:tr w:rsidR="00677F7C" w:rsidRPr="0037101F" w14:paraId="2C3F76B8" w14:textId="77777777" w:rsidTr="00654F32">
        <w:trPr>
          <w:trHeight w:val="285"/>
        </w:trPr>
        <w:tc>
          <w:tcPr>
            <w:tcW w:w="3658" w:type="dxa"/>
            <w:gridSpan w:val="4"/>
            <w:tcBorders>
              <w:bottom w:val="single" w:sz="4" w:space="0" w:color="auto"/>
            </w:tcBorders>
          </w:tcPr>
          <w:p w14:paraId="4D106405" w14:textId="77777777" w:rsidR="00677F7C" w:rsidRPr="0037101F" w:rsidRDefault="00677F7C" w:rsidP="00677F7C">
            <w:pPr>
              <w:spacing w:line="24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17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14:paraId="08D9EB1D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bottom w:val="single" w:sz="4" w:space="0" w:color="auto"/>
            </w:tcBorders>
          </w:tcPr>
          <w:p w14:paraId="2B1D5C1A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</w:tcPr>
          <w:p w14:paraId="20631D80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</w:tcPr>
          <w:p w14:paraId="156F78FE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bottom w:val="single" w:sz="4" w:space="0" w:color="auto"/>
            </w:tcBorders>
          </w:tcPr>
          <w:p w14:paraId="7081524E" w14:textId="77777777" w:rsidR="00677F7C" w:rsidRPr="0037101F" w:rsidRDefault="00677F7C" w:rsidP="00677F7C">
            <w:pPr>
              <w:spacing w:line="24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</w:tr>
      <w:tr w:rsidR="00677F7C" w:rsidRPr="0037101F" w14:paraId="7CD93D84" w14:textId="77777777" w:rsidTr="00654F32">
        <w:trPr>
          <w:trHeight w:val="135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9BA3867" w14:textId="77777777" w:rsidR="00677F7C" w:rsidRPr="0037101F" w:rsidRDefault="00677F7C" w:rsidP="00677F7C">
            <w:pPr>
              <w:spacing w:line="24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18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18128CCE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AB075F5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EA9F78A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8A6A88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E25D7EC" w14:textId="77777777" w:rsidR="00677F7C" w:rsidRPr="0037101F" w:rsidRDefault="00677F7C" w:rsidP="00677F7C">
            <w:pPr>
              <w:spacing w:line="24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5</w:t>
            </w:r>
          </w:p>
        </w:tc>
      </w:tr>
      <w:tr w:rsidR="00677F7C" w:rsidRPr="0037101F" w14:paraId="60F0C3FA" w14:textId="77777777" w:rsidTr="00654F32">
        <w:trPr>
          <w:trHeight w:val="96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519E76A" w14:textId="77777777" w:rsidR="00677F7C" w:rsidRPr="0037101F" w:rsidRDefault="00677F7C" w:rsidP="00677F7C">
            <w:pPr>
              <w:spacing w:line="24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19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3DCFAE17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356875D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993E0EB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9283A97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675C7491" w14:textId="77777777" w:rsidR="00677F7C" w:rsidRPr="0037101F" w:rsidRDefault="00677F7C" w:rsidP="00677F7C">
            <w:pPr>
              <w:spacing w:line="24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58FE6578" w14:textId="77777777" w:rsidTr="00654F32">
        <w:trPr>
          <w:trHeight w:val="111"/>
        </w:trPr>
        <w:tc>
          <w:tcPr>
            <w:tcW w:w="3658" w:type="dxa"/>
            <w:gridSpan w:val="4"/>
            <w:tcBorders>
              <w:top w:val="single" w:sz="4" w:space="0" w:color="auto"/>
            </w:tcBorders>
          </w:tcPr>
          <w:p w14:paraId="0F9B3DD7" w14:textId="77777777" w:rsidR="00677F7C" w:rsidRPr="0037101F" w:rsidRDefault="00677F7C" w:rsidP="00677F7C">
            <w:pPr>
              <w:spacing w:line="246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20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14:paraId="51A029C9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</w:tcBorders>
          </w:tcPr>
          <w:p w14:paraId="086FE535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0-3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</w:tcPr>
          <w:p w14:paraId="47B8C5EB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14:paraId="168DB3E5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</w:tcBorders>
          </w:tcPr>
          <w:p w14:paraId="553B24C4" w14:textId="77777777" w:rsidR="00677F7C" w:rsidRPr="0037101F" w:rsidRDefault="00677F7C" w:rsidP="00677F7C">
            <w:pPr>
              <w:spacing w:line="246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4</w:t>
            </w:r>
          </w:p>
        </w:tc>
      </w:tr>
      <w:tr w:rsidR="00677F7C" w:rsidRPr="0037101F" w14:paraId="6D4F8321" w14:textId="77777777" w:rsidTr="00654F32">
        <w:trPr>
          <w:trHeight w:val="278"/>
        </w:trPr>
        <w:tc>
          <w:tcPr>
            <w:tcW w:w="3658" w:type="dxa"/>
            <w:gridSpan w:val="4"/>
          </w:tcPr>
          <w:p w14:paraId="32878682" w14:textId="77777777" w:rsidR="00677F7C" w:rsidRPr="0037101F" w:rsidRDefault="00677F7C" w:rsidP="00677F7C">
            <w:pPr>
              <w:spacing w:line="249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Разом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змістовим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модулем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5</w:t>
            </w:r>
          </w:p>
        </w:tc>
        <w:tc>
          <w:tcPr>
            <w:tcW w:w="994" w:type="dxa"/>
          </w:tcPr>
          <w:p w14:paraId="144001DF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</w:tcPr>
          <w:p w14:paraId="769476EA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34" w:type="dxa"/>
            <w:gridSpan w:val="3"/>
          </w:tcPr>
          <w:p w14:paraId="38A2E3F9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14:paraId="5C108FC3" w14:textId="77777777" w:rsidR="00677F7C" w:rsidRPr="0037101F" w:rsidRDefault="00677F7C" w:rsidP="00677F7C">
            <w:pPr>
              <w:spacing w:line="256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62" w:type="dxa"/>
            <w:gridSpan w:val="3"/>
          </w:tcPr>
          <w:p w14:paraId="0268108C" w14:textId="77777777" w:rsidR="00677F7C" w:rsidRPr="0037101F" w:rsidRDefault="00677F7C" w:rsidP="00677F7C">
            <w:pPr>
              <w:spacing w:line="249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0-11</w:t>
            </w:r>
          </w:p>
        </w:tc>
      </w:tr>
      <w:tr w:rsidR="00677F7C" w:rsidRPr="0037101F" w14:paraId="5B48CC7A" w14:textId="77777777" w:rsidTr="00654F32">
        <w:trPr>
          <w:trHeight w:val="277"/>
        </w:trPr>
        <w:tc>
          <w:tcPr>
            <w:tcW w:w="9640" w:type="dxa"/>
            <w:gridSpan w:val="17"/>
          </w:tcPr>
          <w:p w14:paraId="1E6672A4" w14:textId="77777777" w:rsidR="00677F7C" w:rsidRPr="0037101F" w:rsidRDefault="00677F7C" w:rsidP="00677F7C">
            <w:pPr>
              <w:spacing w:line="249" w:lineRule="exact"/>
              <w:ind w:right="3543"/>
              <w:rPr>
                <w:b/>
                <w:sz w:val="24"/>
                <w:szCs w:val="24"/>
              </w:rPr>
            </w:pPr>
            <w:r w:rsidRPr="0037101F">
              <w:rPr>
                <w:b/>
                <w:sz w:val="24"/>
                <w:szCs w:val="24"/>
              </w:rPr>
              <w:t>Змістовий</w:t>
            </w:r>
            <w:r w:rsidRPr="0037101F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модуль</w:t>
            </w:r>
            <w:r w:rsidRPr="0037101F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7101F">
              <w:rPr>
                <w:b/>
                <w:sz w:val="24"/>
                <w:szCs w:val="24"/>
              </w:rPr>
              <w:t>6.</w:t>
            </w:r>
          </w:p>
        </w:tc>
      </w:tr>
      <w:tr w:rsidR="00677F7C" w:rsidRPr="0037101F" w14:paraId="5AF33F69" w14:textId="77777777" w:rsidTr="00654F32">
        <w:trPr>
          <w:trHeight w:val="233"/>
        </w:trPr>
        <w:tc>
          <w:tcPr>
            <w:tcW w:w="3658" w:type="dxa"/>
            <w:gridSpan w:val="4"/>
            <w:tcBorders>
              <w:bottom w:val="single" w:sz="4" w:space="0" w:color="auto"/>
            </w:tcBorders>
          </w:tcPr>
          <w:p w14:paraId="12D9486D" w14:textId="77777777" w:rsidR="00677F7C" w:rsidRPr="0037101F" w:rsidRDefault="00677F7C" w:rsidP="00677F7C">
            <w:pPr>
              <w:spacing w:line="244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</w:t>
            </w:r>
            <w:r w:rsidRPr="0037101F">
              <w:rPr>
                <w:spacing w:val="-3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21</w:t>
            </w:r>
          </w:p>
        </w:tc>
        <w:tc>
          <w:tcPr>
            <w:tcW w:w="994" w:type="dxa"/>
            <w:tcBorders>
              <w:bottom w:val="single" w:sz="4" w:space="0" w:color="auto"/>
            </w:tcBorders>
          </w:tcPr>
          <w:p w14:paraId="34BC4ADA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bottom w:val="single" w:sz="4" w:space="0" w:color="auto"/>
            </w:tcBorders>
          </w:tcPr>
          <w:p w14:paraId="36904B16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bottom w:val="single" w:sz="4" w:space="0" w:color="auto"/>
            </w:tcBorders>
          </w:tcPr>
          <w:p w14:paraId="589D662E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</w:tcPr>
          <w:p w14:paraId="2965CEB9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bottom w:val="single" w:sz="4" w:space="0" w:color="auto"/>
            </w:tcBorders>
          </w:tcPr>
          <w:p w14:paraId="41B86B25" w14:textId="77777777" w:rsidR="00677F7C" w:rsidRPr="0037101F" w:rsidRDefault="00677F7C" w:rsidP="00677F7C">
            <w:pPr>
              <w:spacing w:line="244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5B8BCAF6" w14:textId="77777777" w:rsidTr="00654F32">
        <w:trPr>
          <w:trHeight w:val="135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0D4783C" w14:textId="77777777" w:rsidR="00677F7C" w:rsidRPr="0037101F" w:rsidRDefault="00677F7C" w:rsidP="00677F7C">
            <w:pPr>
              <w:spacing w:line="244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22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32156E83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B3D73D3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0-3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7F91567E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5B00EE5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4E38290E" w14:textId="77777777" w:rsidR="00677F7C" w:rsidRPr="0037101F" w:rsidRDefault="00677F7C" w:rsidP="00677F7C">
            <w:pPr>
              <w:spacing w:line="244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4</w:t>
            </w:r>
          </w:p>
        </w:tc>
      </w:tr>
      <w:tr w:rsidR="00677F7C" w:rsidRPr="0037101F" w14:paraId="35F32B27" w14:textId="77777777" w:rsidTr="00654F32">
        <w:trPr>
          <w:trHeight w:val="120"/>
        </w:trPr>
        <w:tc>
          <w:tcPr>
            <w:tcW w:w="36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1CF62725" w14:textId="77777777" w:rsidR="00677F7C" w:rsidRPr="0037101F" w:rsidRDefault="00677F7C" w:rsidP="00677F7C">
            <w:pPr>
              <w:spacing w:line="244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23</w:t>
            </w:r>
          </w:p>
        </w:tc>
        <w:tc>
          <w:tcPr>
            <w:tcW w:w="994" w:type="dxa"/>
            <w:tcBorders>
              <w:top w:val="single" w:sz="4" w:space="0" w:color="auto"/>
              <w:bottom w:val="single" w:sz="4" w:space="0" w:color="auto"/>
            </w:tcBorders>
          </w:tcPr>
          <w:p w14:paraId="2A487FDF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A5E6827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2CE6759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35FB09A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1906D3AC" w14:textId="77777777" w:rsidR="00677F7C" w:rsidRPr="0037101F" w:rsidRDefault="00677F7C" w:rsidP="00677F7C">
            <w:pPr>
              <w:spacing w:line="244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5</w:t>
            </w:r>
          </w:p>
        </w:tc>
      </w:tr>
      <w:tr w:rsidR="00677F7C" w:rsidRPr="0037101F" w14:paraId="0F61A922" w14:textId="77777777" w:rsidTr="00654F32">
        <w:trPr>
          <w:trHeight w:val="109"/>
        </w:trPr>
        <w:tc>
          <w:tcPr>
            <w:tcW w:w="3658" w:type="dxa"/>
            <w:gridSpan w:val="4"/>
            <w:tcBorders>
              <w:top w:val="single" w:sz="4" w:space="0" w:color="auto"/>
            </w:tcBorders>
          </w:tcPr>
          <w:p w14:paraId="4CCB3D73" w14:textId="77777777" w:rsidR="00677F7C" w:rsidRPr="0037101F" w:rsidRDefault="00677F7C" w:rsidP="00677F7C">
            <w:pPr>
              <w:spacing w:line="244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Тема 24</w:t>
            </w:r>
          </w:p>
        </w:tc>
        <w:tc>
          <w:tcPr>
            <w:tcW w:w="994" w:type="dxa"/>
            <w:tcBorders>
              <w:top w:val="single" w:sz="4" w:space="0" w:color="auto"/>
            </w:tcBorders>
          </w:tcPr>
          <w:p w14:paraId="2C014D27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  <w:tcBorders>
              <w:top w:val="single" w:sz="4" w:space="0" w:color="auto"/>
            </w:tcBorders>
          </w:tcPr>
          <w:p w14:paraId="48F9ABFB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</w:tcPr>
          <w:p w14:paraId="2D479BB8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</w:tcBorders>
          </w:tcPr>
          <w:p w14:paraId="2F2DAC06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  <w:tcBorders>
              <w:top w:val="single" w:sz="4" w:space="0" w:color="auto"/>
            </w:tcBorders>
          </w:tcPr>
          <w:p w14:paraId="062D3547" w14:textId="77777777" w:rsidR="00677F7C" w:rsidRPr="0037101F" w:rsidRDefault="00677F7C" w:rsidP="00677F7C">
            <w:pPr>
              <w:spacing w:line="244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1</w:t>
            </w:r>
          </w:p>
        </w:tc>
      </w:tr>
      <w:tr w:rsidR="00677F7C" w:rsidRPr="0037101F" w14:paraId="6335F1EA" w14:textId="77777777" w:rsidTr="00654F32">
        <w:trPr>
          <w:trHeight w:val="275"/>
        </w:trPr>
        <w:tc>
          <w:tcPr>
            <w:tcW w:w="3658" w:type="dxa"/>
            <w:gridSpan w:val="4"/>
          </w:tcPr>
          <w:p w14:paraId="30A223A4" w14:textId="77777777" w:rsidR="00677F7C" w:rsidRPr="0037101F" w:rsidRDefault="00677F7C" w:rsidP="00677F7C">
            <w:pPr>
              <w:spacing w:line="249" w:lineRule="exact"/>
              <w:ind w:left="119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Разом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за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змістовим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модулем</w:t>
            </w:r>
            <w:r w:rsidRPr="0037101F">
              <w:rPr>
                <w:spacing w:val="-2"/>
                <w:sz w:val="24"/>
                <w:szCs w:val="24"/>
              </w:rPr>
              <w:t xml:space="preserve"> </w:t>
            </w:r>
            <w:r w:rsidRPr="0037101F">
              <w:rPr>
                <w:sz w:val="24"/>
                <w:szCs w:val="24"/>
              </w:rPr>
              <w:t>6</w:t>
            </w:r>
          </w:p>
        </w:tc>
        <w:tc>
          <w:tcPr>
            <w:tcW w:w="994" w:type="dxa"/>
          </w:tcPr>
          <w:p w14:paraId="573E1D73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58" w:type="dxa"/>
            <w:gridSpan w:val="4"/>
          </w:tcPr>
          <w:p w14:paraId="04FC9A93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34" w:type="dxa"/>
            <w:gridSpan w:val="3"/>
          </w:tcPr>
          <w:p w14:paraId="69C2AC0D" w14:textId="77777777" w:rsidR="00677F7C" w:rsidRPr="0037101F" w:rsidRDefault="00677F7C" w:rsidP="00677F7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14:paraId="6C4F66D5" w14:textId="77777777" w:rsidR="00677F7C" w:rsidRPr="0037101F" w:rsidRDefault="00677F7C" w:rsidP="00677F7C">
            <w:pPr>
              <w:spacing w:line="256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62" w:type="dxa"/>
            <w:gridSpan w:val="3"/>
          </w:tcPr>
          <w:p w14:paraId="3D28D9BD" w14:textId="77777777" w:rsidR="00677F7C" w:rsidRPr="0037101F" w:rsidRDefault="00677F7C" w:rsidP="00677F7C">
            <w:pPr>
              <w:spacing w:line="249" w:lineRule="exact"/>
              <w:ind w:left="273" w:right="25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0-11</w:t>
            </w:r>
          </w:p>
        </w:tc>
      </w:tr>
      <w:tr w:rsidR="00677F7C" w:rsidRPr="0037101F" w14:paraId="1FA1311E" w14:textId="77777777" w:rsidTr="00654F32">
        <w:trPr>
          <w:trHeight w:val="273"/>
        </w:trPr>
        <w:tc>
          <w:tcPr>
            <w:tcW w:w="9640" w:type="dxa"/>
            <w:gridSpan w:val="17"/>
          </w:tcPr>
          <w:p w14:paraId="278E7813" w14:textId="77777777" w:rsidR="00677F7C" w:rsidRPr="0037101F" w:rsidRDefault="00677F7C" w:rsidP="00677F7C">
            <w:pPr>
              <w:spacing w:line="246" w:lineRule="exact"/>
              <w:ind w:left="119"/>
              <w:rPr>
                <w:b/>
                <w:sz w:val="24"/>
                <w:szCs w:val="24"/>
              </w:rPr>
            </w:pPr>
            <w:r w:rsidRPr="0037101F">
              <w:rPr>
                <w:b/>
                <w:sz w:val="24"/>
                <w:szCs w:val="24"/>
              </w:rPr>
              <w:t xml:space="preserve">Змістовний модуль 7. </w:t>
            </w:r>
          </w:p>
        </w:tc>
      </w:tr>
      <w:tr w:rsidR="00677F7C" w:rsidRPr="0037101F" w14:paraId="3E4AED5E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76"/>
        </w:trPr>
        <w:tc>
          <w:tcPr>
            <w:tcW w:w="3630" w:type="dxa"/>
            <w:gridSpan w:val="3"/>
          </w:tcPr>
          <w:p w14:paraId="05E618EE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25</w:t>
            </w:r>
          </w:p>
        </w:tc>
        <w:tc>
          <w:tcPr>
            <w:tcW w:w="1035" w:type="dxa"/>
            <w:gridSpan w:val="3"/>
          </w:tcPr>
          <w:p w14:paraId="67570B7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70" w:type="dxa"/>
            <w:gridSpan w:val="4"/>
            <w:tcBorders>
              <w:bottom w:val="single" w:sz="4" w:space="0" w:color="auto"/>
            </w:tcBorders>
          </w:tcPr>
          <w:p w14:paraId="115EFBF8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3"/>
          </w:tcPr>
          <w:p w14:paraId="03F50D9F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03" w:type="dxa"/>
            <w:tcBorders>
              <w:bottom w:val="single" w:sz="4" w:space="0" w:color="auto"/>
            </w:tcBorders>
          </w:tcPr>
          <w:p w14:paraId="6B184CE6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</w:tcPr>
          <w:p w14:paraId="1E4AFFF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1</w:t>
            </w:r>
          </w:p>
        </w:tc>
      </w:tr>
      <w:tr w:rsidR="00677F7C" w:rsidRPr="0037101F" w14:paraId="5BA293BA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3630" w:type="dxa"/>
            <w:gridSpan w:val="3"/>
          </w:tcPr>
          <w:p w14:paraId="5B80F6EE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26</w:t>
            </w:r>
          </w:p>
        </w:tc>
        <w:tc>
          <w:tcPr>
            <w:tcW w:w="1035" w:type="dxa"/>
            <w:gridSpan w:val="3"/>
          </w:tcPr>
          <w:p w14:paraId="7D8DE2BF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740B4DE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40" w:type="dxa"/>
            <w:gridSpan w:val="3"/>
          </w:tcPr>
          <w:p w14:paraId="18678FA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</w:tcBorders>
          </w:tcPr>
          <w:p w14:paraId="57FFB052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</w:tcPr>
          <w:p w14:paraId="071C16C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5</w:t>
            </w:r>
          </w:p>
        </w:tc>
      </w:tr>
      <w:tr w:rsidR="00677F7C" w:rsidRPr="0037101F" w14:paraId="6879A82F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50"/>
        </w:trPr>
        <w:tc>
          <w:tcPr>
            <w:tcW w:w="3630" w:type="dxa"/>
            <w:gridSpan w:val="3"/>
          </w:tcPr>
          <w:p w14:paraId="070A32B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27</w:t>
            </w:r>
          </w:p>
        </w:tc>
        <w:tc>
          <w:tcPr>
            <w:tcW w:w="1035" w:type="dxa"/>
            <w:gridSpan w:val="3"/>
          </w:tcPr>
          <w:p w14:paraId="2D478E4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2D2971A3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3"/>
          </w:tcPr>
          <w:p w14:paraId="29F9572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sz="4" w:space="0" w:color="auto"/>
              <w:bottom w:val="single" w:sz="4" w:space="0" w:color="auto"/>
            </w:tcBorders>
          </w:tcPr>
          <w:p w14:paraId="5D904974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</w:tcPr>
          <w:p w14:paraId="035ED76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1</w:t>
            </w:r>
          </w:p>
        </w:tc>
      </w:tr>
      <w:tr w:rsidR="00677F7C" w:rsidRPr="0037101F" w14:paraId="70394FD4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20"/>
        </w:trPr>
        <w:tc>
          <w:tcPr>
            <w:tcW w:w="3630" w:type="dxa"/>
            <w:gridSpan w:val="3"/>
          </w:tcPr>
          <w:p w14:paraId="1E360E4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28</w:t>
            </w:r>
          </w:p>
        </w:tc>
        <w:tc>
          <w:tcPr>
            <w:tcW w:w="1035" w:type="dxa"/>
            <w:gridSpan w:val="3"/>
          </w:tcPr>
          <w:p w14:paraId="1ACDC52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</w:tcBorders>
          </w:tcPr>
          <w:p w14:paraId="631063F2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0-3</w:t>
            </w:r>
          </w:p>
        </w:tc>
        <w:tc>
          <w:tcPr>
            <w:tcW w:w="1140" w:type="dxa"/>
            <w:gridSpan w:val="3"/>
          </w:tcPr>
          <w:p w14:paraId="06D71668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03" w:type="dxa"/>
            <w:tcBorders>
              <w:top w:val="single" w:sz="4" w:space="0" w:color="auto"/>
            </w:tcBorders>
          </w:tcPr>
          <w:p w14:paraId="04833EF2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62" w:type="dxa"/>
            <w:gridSpan w:val="3"/>
          </w:tcPr>
          <w:p w14:paraId="3A126F0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4</w:t>
            </w:r>
          </w:p>
        </w:tc>
      </w:tr>
      <w:tr w:rsidR="00677F7C" w:rsidRPr="0037101F" w14:paraId="43FBA9C8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34"/>
        </w:trPr>
        <w:tc>
          <w:tcPr>
            <w:tcW w:w="3630" w:type="dxa"/>
            <w:gridSpan w:val="3"/>
          </w:tcPr>
          <w:p w14:paraId="61B86961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Разом за змістовим модулем 7</w:t>
            </w:r>
          </w:p>
        </w:tc>
        <w:tc>
          <w:tcPr>
            <w:tcW w:w="1035" w:type="dxa"/>
            <w:gridSpan w:val="3"/>
          </w:tcPr>
          <w:p w14:paraId="7AAFA7B2" w14:textId="77777777" w:rsidR="00677F7C" w:rsidRPr="0037101F" w:rsidRDefault="00677F7C" w:rsidP="00677F7C">
            <w:pPr>
              <w:rPr>
                <w:rFonts w:ascii="Calibri" w:eastAsia="Calibri" w:hAnsi="Calibri"/>
                <w:sz w:val="24"/>
                <w:szCs w:val="24"/>
              </w:rPr>
            </w:pPr>
          </w:p>
        </w:tc>
        <w:tc>
          <w:tcPr>
            <w:tcW w:w="1170" w:type="dxa"/>
            <w:gridSpan w:val="4"/>
          </w:tcPr>
          <w:p w14:paraId="3FC1425D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40" w:type="dxa"/>
            <w:gridSpan w:val="3"/>
          </w:tcPr>
          <w:p w14:paraId="741BB66F" w14:textId="77777777" w:rsidR="00677F7C" w:rsidRPr="0037101F" w:rsidRDefault="00677F7C" w:rsidP="00677F7C">
            <w:pPr>
              <w:rPr>
                <w:rFonts w:ascii="Calibri" w:eastAsia="Calibri" w:hAnsi="Calibri"/>
                <w:sz w:val="24"/>
                <w:szCs w:val="24"/>
              </w:rPr>
            </w:pPr>
          </w:p>
        </w:tc>
        <w:tc>
          <w:tcPr>
            <w:tcW w:w="1103" w:type="dxa"/>
          </w:tcPr>
          <w:p w14:paraId="6632B98E" w14:textId="77777777" w:rsidR="00677F7C" w:rsidRPr="0037101F" w:rsidRDefault="00677F7C" w:rsidP="00677F7C">
            <w:pPr>
              <w:spacing w:line="256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62" w:type="dxa"/>
            <w:gridSpan w:val="3"/>
          </w:tcPr>
          <w:p w14:paraId="430578E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0-11</w:t>
            </w:r>
          </w:p>
        </w:tc>
      </w:tr>
      <w:tr w:rsidR="00677F7C" w:rsidRPr="0037101F" w14:paraId="15C43101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67"/>
        </w:trPr>
        <w:tc>
          <w:tcPr>
            <w:tcW w:w="9640" w:type="dxa"/>
            <w:gridSpan w:val="17"/>
          </w:tcPr>
          <w:p w14:paraId="28AD272A" w14:textId="77777777" w:rsidR="00677F7C" w:rsidRPr="0037101F" w:rsidRDefault="00677F7C" w:rsidP="00677F7C">
            <w:pPr>
              <w:rPr>
                <w:rFonts w:eastAsia="Calibri"/>
                <w:b/>
                <w:sz w:val="24"/>
                <w:szCs w:val="24"/>
              </w:rPr>
            </w:pPr>
            <w:r w:rsidRPr="0037101F">
              <w:rPr>
                <w:rFonts w:eastAsia="Calibri"/>
                <w:b/>
                <w:sz w:val="24"/>
                <w:szCs w:val="24"/>
              </w:rPr>
              <w:t>Змістовний модуль 8.</w:t>
            </w:r>
          </w:p>
        </w:tc>
      </w:tr>
      <w:tr w:rsidR="00677F7C" w:rsidRPr="0037101F" w14:paraId="16D9235F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70"/>
        </w:trPr>
        <w:tc>
          <w:tcPr>
            <w:tcW w:w="3615" w:type="dxa"/>
            <w:gridSpan w:val="2"/>
          </w:tcPr>
          <w:p w14:paraId="2298B66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29</w:t>
            </w:r>
          </w:p>
        </w:tc>
        <w:tc>
          <w:tcPr>
            <w:tcW w:w="1095" w:type="dxa"/>
            <w:gridSpan w:val="5"/>
          </w:tcPr>
          <w:p w14:paraId="579B3CE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4"/>
            <w:tcBorders>
              <w:bottom w:val="single" w:sz="4" w:space="0" w:color="auto"/>
            </w:tcBorders>
          </w:tcPr>
          <w:p w14:paraId="797B4FF0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0-3</w:t>
            </w:r>
          </w:p>
        </w:tc>
        <w:tc>
          <w:tcPr>
            <w:tcW w:w="1125" w:type="dxa"/>
            <w:gridSpan w:val="2"/>
          </w:tcPr>
          <w:p w14:paraId="0AB69FF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2"/>
            <w:tcBorders>
              <w:bottom w:val="single" w:sz="4" w:space="0" w:color="auto"/>
            </w:tcBorders>
          </w:tcPr>
          <w:p w14:paraId="1B2401FB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40" w:type="dxa"/>
            <w:gridSpan w:val="2"/>
          </w:tcPr>
          <w:p w14:paraId="4F6CAA96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4</w:t>
            </w:r>
          </w:p>
        </w:tc>
      </w:tr>
      <w:tr w:rsidR="00677F7C" w:rsidRPr="0037101F" w14:paraId="03CAC601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3615" w:type="dxa"/>
            <w:gridSpan w:val="2"/>
          </w:tcPr>
          <w:p w14:paraId="232EB60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30</w:t>
            </w:r>
          </w:p>
        </w:tc>
        <w:tc>
          <w:tcPr>
            <w:tcW w:w="1095" w:type="dxa"/>
            <w:gridSpan w:val="5"/>
          </w:tcPr>
          <w:p w14:paraId="520ACF96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3CA968C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25" w:type="dxa"/>
            <w:gridSpan w:val="2"/>
          </w:tcPr>
          <w:p w14:paraId="0DFE1F4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903876A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40" w:type="dxa"/>
            <w:gridSpan w:val="2"/>
          </w:tcPr>
          <w:p w14:paraId="476EE16C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5</w:t>
            </w:r>
          </w:p>
        </w:tc>
      </w:tr>
      <w:tr w:rsidR="00677F7C" w:rsidRPr="0037101F" w14:paraId="62AF70F9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95"/>
        </w:trPr>
        <w:tc>
          <w:tcPr>
            <w:tcW w:w="3615" w:type="dxa"/>
            <w:gridSpan w:val="2"/>
          </w:tcPr>
          <w:p w14:paraId="151AB8B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lastRenderedPageBreak/>
              <w:t>Тема 31</w:t>
            </w:r>
          </w:p>
        </w:tc>
        <w:tc>
          <w:tcPr>
            <w:tcW w:w="1095" w:type="dxa"/>
            <w:gridSpan w:val="5"/>
          </w:tcPr>
          <w:p w14:paraId="3D2CAEE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63EA1C4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25" w:type="dxa"/>
            <w:gridSpan w:val="2"/>
          </w:tcPr>
          <w:p w14:paraId="5BD0D1D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50F05D6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40" w:type="dxa"/>
            <w:gridSpan w:val="2"/>
          </w:tcPr>
          <w:p w14:paraId="5C5FCFB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1</w:t>
            </w:r>
          </w:p>
        </w:tc>
      </w:tr>
      <w:tr w:rsidR="00677F7C" w:rsidRPr="0037101F" w14:paraId="4CC07DFF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20"/>
        </w:trPr>
        <w:tc>
          <w:tcPr>
            <w:tcW w:w="3615" w:type="dxa"/>
            <w:gridSpan w:val="2"/>
          </w:tcPr>
          <w:p w14:paraId="7F8DD8B8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32</w:t>
            </w:r>
          </w:p>
        </w:tc>
        <w:tc>
          <w:tcPr>
            <w:tcW w:w="1095" w:type="dxa"/>
            <w:gridSpan w:val="5"/>
          </w:tcPr>
          <w:p w14:paraId="7FC009FE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4"/>
            <w:tcBorders>
              <w:top w:val="single" w:sz="4" w:space="0" w:color="auto"/>
            </w:tcBorders>
          </w:tcPr>
          <w:p w14:paraId="054C5EEC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25" w:type="dxa"/>
            <w:gridSpan w:val="2"/>
          </w:tcPr>
          <w:p w14:paraId="5DE22AC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auto"/>
            </w:tcBorders>
          </w:tcPr>
          <w:p w14:paraId="488FB9C2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40" w:type="dxa"/>
            <w:gridSpan w:val="2"/>
          </w:tcPr>
          <w:p w14:paraId="4CD61A6C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1</w:t>
            </w:r>
          </w:p>
        </w:tc>
      </w:tr>
      <w:tr w:rsidR="00677F7C" w:rsidRPr="0037101F" w14:paraId="0F9B5AD7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34"/>
        </w:trPr>
        <w:tc>
          <w:tcPr>
            <w:tcW w:w="3615" w:type="dxa"/>
            <w:gridSpan w:val="2"/>
          </w:tcPr>
          <w:p w14:paraId="0FAE748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Разом за змістовим модулем 8</w:t>
            </w:r>
          </w:p>
        </w:tc>
        <w:tc>
          <w:tcPr>
            <w:tcW w:w="1095" w:type="dxa"/>
            <w:gridSpan w:val="5"/>
          </w:tcPr>
          <w:p w14:paraId="32B9578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4"/>
          </w:tcPr>
          <w:p w14:paraId="0B5FB2E2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25" w:type="dxa"/>
            <w:gridSpan w:val="2"/>
          </w:tcPr>
          <w:p w14:paraId="715E3D9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2"/>
          </w:tcPr>
          <w:p w14:paraId="476E0AF2" w14:textId="77777777" w:rsidR="00677F7C" w:rsidRPr="0037101F" w:rsidRDefault="00677F7C" w:rsidP="00677F7C">
            <w:pPr>
              <w:spacing w:line="256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40" w:type="dxa"/>
            <w:gridSpan w:val="2"/>
          </w:tcPr>
          <w:p w14:paraId="63A6C33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0-11</w:t>
            </w:r>
          </w:p>
        </w:tc>
      </w:tr>
      <w:tr w:rsidR="00677F7C" w:rsidRPr="0037101F" w14:paraId="3E072BB3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9640" w:type="dxa"/>
            <w:gridSpan w:val="17"/>
          </w:tcPr>
          <w:p w14:paraId="55F89F61" w14:textId="77777777" w:rsidR="00677F7C" w:rsidRPr="0037101F" w:rsidRDefault="00677F7C" w:rsidP="00677F7C">
            <w:pPr>
              <w:rPr>
                <w:rFonts w:eastAsia="Calibri"/>
                <w:b/>
                <w:sz w:val="24"/>
                <w:szCs w:val="24"/>
              </w:rPr>
            </w:pPr>
            <w:r w:rsidRPr="0037101F">
              <w:rPr>
                <w:rFonts w:eastAsia="Calibri"/>
                <w:b/>
                <w:sz w:val="24"/>
                <w:szCs w:val="24"/>
              </w:rPr>
              <w:t>Змістовний модуль 9.</w:t>
            </w:r>
          </w:p>
        </w:tc>
      </w:tr>
      <w:tr w:rsidR="00677F7C" w:rsidRPr="0037101F" w14:paraId="5270DC5F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40"/>
        </w:trPr>
        <w:tc>
          <w:tcPr>
            <w:tcW w:w="3615" w:type="dxa"/>
            <w:gridSpan w:val="2"/>
          </w:tcPr>
          <w:p w14:paraId="3424353D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33</w:t>
            </w:r>
          </w:p>
        </w:tc>
        <w:tc>
          <w:tcPr>
            <w:tcW w:w="1110" w:type="dxa"/>
            <w:gridSpan w:val="6"/>
          </w:tcPr>
          <w:p w14:paraId="6C1B3C6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3"/>
            <w:tcBorders>
              <w:bottom w:val="single" w:sz="4" w:space="0" w:color="auto"/>
            </w:tcBorders>
          </w:tcPr>
          <w:p w14:paraId="6BE81932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25" w:type="dxa"/>
            <w:gridSpan w:val="2"/>
          </w:tcPr>
          <w:p w14:paraId="421B89C7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3"/>
            <w:tcBorders>
              <w:bottom w:val="single" w:sz="4" w:space="0" w:color="auto"/>
            </w:tcBorders>
          </w:tcPr>
          <w:p w14:paraId="35815F73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25" w:type="dxa"/>
          </w:tcPr>
          <w:p w14:paraId="3F37958B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1</w:t>
            </w:r>
          </w:p>
        </w:tc>
      </w:tr>
      <w:tr w:rsidR="00677F7C" w:rsidRPr="0037101F" w14:paraId="62D44215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3615" w:type="dxa"/>
            <w:gridSpan w:val="2"/>
          </w:tcPr>
          <w:p w14:paraId="4EC31169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34</w:t>
            </w:r>
          </w:p>
        </w:tc>
        <w:tc>
          <w:tcPr>
            <w:tcW w:w="1110" w:type="dxa"/>
            <w:gridSpan w:val="6"/>
          </w:tcPr>
          <w:p w14:paraId="2C7FCE6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E1CFB90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</w:p>
        </w:tc>
        <w:tc>
          <w:tcPr>
            <w:tcW w:w="1125" w:type="dxa"/>
            <w:gridSpan w:val="2"/>
          </w:tcPr>
          <w:p w14:paraId="78EB901C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00048959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25" w:type="dxa"/>
          </w:tcPr>
          <w:p w14:paraId="4915C285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1</w:t>
            </w:r>
          </w:p>
        </w:tc>
      </w:tr>
      <w:tr w:rsidR="00677F7C" w:rsidRPr="0037101F" w14:paraId="18B32257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95"/>
        </w:trPr>
        <w:tc>
          <w:tcPr>
            <w:tcW w:w="3615" w:type="dxa"/>
            <w:gridSpan w:val="2"/>
          </w:tcPr>
          <w:p w14:paraId="03F7F83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35</w:t>
            </w:r>
          </w:p>
        </w:tc>
        <w:tc>
          <w:tcPr>
            <w:tcW w:w="1110" w:type="dxa"/>
            <w:gridSpan w:val="6"/>
          </w:tcPr>
          <w:p w14:paraId="5AF96476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2C8FFBF4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125" w:type="dxa"/>
            <w:gridSpan w:val="2"/>
          </w:tcPr>
          <w:p w14:paraId="2AC1878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D77F464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25" w:type="dxa"/>
          </w:tcPr>
          <w:p w14:paraId="5DE797B0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5</w:t>
            </w:r>
          </w:p>
        </w:tc>
      </w:tr>
      <w:tr w:rsidR="00677F7C" w:rsidRPr="0037101F" w14:paraId="7C12061B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35"/>
        </w:trPr>
        <w:tc>
          <w:tcPr>
            <w:tcW w:w="3615" w:type="dxa"/>
            <w:gridSpan w:val="2"/>
          </w:tcPr>
          <w:p w14:paraId="2B39308F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Тема 36</w:t>
            </w:r>
          </w:p>
        </w:tc>
        <w:tc>
          <w:tcPr>
            <w:tcW w:w="1110" w:type="dxa"/>
            <w:gridSpan w:val="6"/>
          </w:tcPr>
          <w:p w14:paraId="4C08A65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25" w:type="dxa"/>
            <w:gridSpan w:val="3"/>
            <w:tcBorders>
              <w:top w:val="single" w:sz="4" w:space="0" w:color="auto"/>
            </w:tcBorders>
          </w:tcPr>
          <w:p w14:paraId="02E1D031" w14:textId="77777777" w:rsidR="00677F7C" w:rsidRPr="0037101F" w:rsidRDefault="00677F7C" w:rsidP="00677F7C">
            <w:pPr>
              <w:spacing w:line="258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0-3</w:t>
            </w:r>
          </w:p>
        </w:tc>
        <w:tc>
          <w:tcPr>
            <w:tcW w:w="1125" w:type="dxa"/>
            <w:gridSpan w:val="2"/>
          </w:tcPr>
          <w:p w14:paraId="2BFC9BF4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</w:p>
        </w:tc>
        <w:tc>
          <w:tcPr>
            <w:tcW w:w="1140" w:type="dxa"/>
            <w:gridSpan w:val="3"/>
            <w:tcBorders>
              <w:top w:val="single" w:sz="4" w:space="0" w:color="auto"/>
            </w:tcBorders>
          </w:tcPr>
          <w:p w14:paraId="14F7A34E" w14:textId="77777777" w:rsidR="00677F7C" w:rsidRPr="0037101F" w:rsidRDefault="00677F7C" w:rsidP="00677F7C">
            <w:pPr>
              <w:spacing w:line="253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0-1</w:t>
            </w:r>
          </w:p>
        </w:tc>
        <w:tc>
          <w:tcPr>
            <w:tcW w:w="1525" w:type="dxa"/>
          </w:tcPr>
          <w:p w14:paraId="7B40B2A3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 4</w:t>
            </w:r>
          </w:p>
        </w:tc>
      </w:tr>
      <w:tr w:rsidR="00677F7C" w:rsidRPr="0037101F" w14:paraId="026757DB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120"/>
        </w:trPr>
        <w:tc>
          <w:tcPr>
            <w:tcW w:w="3615" w:type="dxa"/>
            <w:gridSpan w:val="2"/>
          </w:tcPr>
          <w:p w14:paraId="5A81336A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>Разом за змістовим модулем 9</w:t>
            </w:r>
          </w:p>
        </w:tc>
        <w:tc>
          <w:tcPr>
            <w:tcW w:w="1110" w:type="dxa"/>
            <w:gridSpan w:val="6"/>
          </w:tcPr>
          <w:p w14:paraId="299E6238" w14:textId="77777777" w:rsidR="00677F7C" w:rsidRPr="0037101F" w:rsidRDefault="00677F7C" w:rsidP="00677F7C">
            <w:pPr>
              <w:rPr>
                <w:rFonts w:ascii="Calibri" w:eastAsia="Calibri" w:hAnsi="Calibri"/>
                <w:sz w:val="24"/>
                <w:szCs w:val="24"/>
              </w:rPr>
            </w:pPr>
          </w:p>
        </w:tc>
        <w:tc>
          <w:tcPr>
            <w:tcW w:w="1125" w:type="dxa"/>
            <w:gridSpan w:val="3"/>
          </w:tcPr>
          <w:p w14:paraId="3C2AC9B9" w14:textId="77777777" w:rsidR="00677F7C" w:rsidRPr="0037101F" w:rsidRDefault="00677F7C" w:rsidP="00677F7C">
            <w:pPr>
              <w:spacing w:line="253" w:lineRule="exact"/>
              <w:ind w:left="138" w:right="112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0-7</w:t>
            </w:r>
          </w:p>
        </w:tc>
        <w:tc>
          <w:tcPr>
            <w:tcW w:w="1125" w:type="dxa"/>
            <w:gridSpan w:val="2"/>
          </w:tcPr>
          <w:p w14:paraId="50898DB5" w14:textId="77777777" w:rsidR="00677F7C" w:rsidRPr="0037101F" w:rsidRDefault="00677F7C" w:rsidP="00677F7C">
            <w:pPr>
              <w:rPr>
                <w:rFonts w:ascii="Calibri" w:eastAsia="Calibri" w:hAnsi="Calibri"/>
                <w:sz w:val="24"/>
                <w:szCs w:val="24"/>
              </w:rPr>
            </w:pPr>
          </w:p>
        </w:tc>
        <w:tc>
          <w:tcPr>
            <w:tcW w:w="1140" w:type="dxa"/>
            <w:gridSpan w:val="3"/>
          </w:tcPr>
          <w:p w14:paraId="480E27E1" w14:textId="77777777" w:rsidR="00677F7C" w:rsidRPr="0037101F" w:rsidRDefault="00677F7C" w:rsidP="00677F7C">
            <w:pPr>
              <w:spacing w:line="256" w:lineRule="exact"/>
              <w:ind w:left="133" w:right="113"/>
              <w:jc w:val="center"/>
              <w:rPr>
                <w:sz w:val="24"/>
                <w:szCs w:val="24"/>
              </w:rPr>
            </w:pPr>
            <w:r w:rsidRPr="0037101F">
              <w:rPr>
                <w:sz w:val="24"/>
                <w:szCs w:val="24"/>
              </w:rPr>
              <w:t>0-4</w:t>
            </w:r>
          </w:p>
        </w:tc>
        <w:tc>
          <w:tcPr>
            <w:tcW w:w="1525" w:type="dxa"/>
          </w:tcPr>
          <w:p w14:paraId="621CB562" w14:textId="77777777" w:rsidR="00677F7C" w:rsidRPr="0037101F" w:rsidRDefault="00677F7C" w:rsidP="00677F7C">
            <w:pPr>
              <w:rPr>
                <w:rFonts w:eastAsia="Calibri"/>
                <w:sz w:val="24"/>
                <w:szCs w:val="24"/>
              </w:rPr>
            </w:pPr>
            <w:r w:rsidRPr="0037101F">
              <w:rPr>
                <w:rFonts w:eastAsia="Calibri"/>
                <w:sz w:val="24"/>
                <w:szCs w:val="24"/>
              </w:rPr>
              <w:t xml:space="preserve">          0-11</w:t>
            </w:r>
          </w:p>
        </w:tc>
      </w:tr>
      <w:tr w:rsidR="00677F7C" w:rsidRPr="0037101F" w14:paraId="2CBA5732" w14:textId="77777777" w:rsidTr="00654F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trHeight w:val="345"/>
        </w:trPr>
        <w:tc>
          <w:tcPr>
            <w:tcW w:w="3598" w:type="dxa"/>
          </w:tcPr>
          <w:p w14:paraId="51A22B93" w14:textId="77777777" w:rsidR="00677F7C" w:rsidRPr="0037101F" w:rsidRDefault="00677F7C" w:rsidP="00677F7C">
            <w:pPr>
              <w:ind w:left="142" w:firstLine="425"/>
              <w:jc w:val="center"/>
              <w:rPr>
                <w:b/>
                <w:sz w:val="24"/>
                <w:szCs w:val="24"/>
                <w:lang w:eastAsia="ru-RU"/>
              </w:rPr>
            </w:pPr>
            <w:r w:rsidRPr="0037101F">
              <w:rPr>
                <w:b/>
                <w:sz w:val="24"/>
                <w:szCs w:val="24"/>
                <w:lang w:eastAsia="ru-RU"/>
              </w:rPr>
              <w:t xml:space="preserve">Разом 1 модулем           </w:t>
            </w:r>
          </w:p>
        </w:tc>
        <w:tc>
          <w:tcPr>
            <w:tcW w:w="1112" w:type="dxa"/>
            <w:gridSpan w:val="6"/>
          </w:tcPr>
          <w:p w14:paraId="556E7707" w14:textId="77777777" w:rsidR="00677F7C" w:rsidRPr="0037101F" w:rsidRDefault="00677F7C" w:rsidP="00677F7C">
            <w:pPr>
              <w:ind w:left="142" w:firstLine="425"/>
              <w:jc w:val="center"/>
              <w:rPr>
                <w:b/>
                <w:sz w:val="24"/>
                <w:szCs w:val="24"/>
                <w:lang w:eastAsia="ru-RU"/>
              </w:rPr>
            </w:pPr>
          </w:p>
        </w:tc>
        <w:tc>
          <w:tcPr>
            <w:tcW w:w="1125" w:type="dxa"/>
            <w:gridSpan w:val="3"/>
          </w:tcPr>
          <w:p w14:paraId="09D9231C" w14:textId="77777777" w:rsidR="00677F7C" w:rsidRPr="0037101F" w:rsidRDefault="00677F7C" w:rsidP="00677F7C">
            <w:pPr>
              <w:rPr>
                <w:b/>
                <w:sz w:val="24"/>
                <w:szCs w:val="24"/>
                <w:lang w:eastAsia="ru-RU"/>
              </w:rPr>
            </w:pPr>
            <w:r w:rsidRPr="0037101F">
              <w:rPr>
                <w:b/>
                <w:sz w:val="24"/>
                <w:szCs w:val="24"/>
                <w:lang w:eastAsia="ru-RU"/>
              </w:rPr>
              <w:t xml:space="preserve">      64</w:t>
            </w:r>
          </w:p>
        </w:tc>
        <w:tc>
          <w:tcPr>
            <w:tcW w:w="1140" w:type="dxa"/>
            <w:gridSpan w:val="3"/>
          </w:tcPr>
          <w:p w14:paraId="6A249B4C" w14:textId="77777777" w:rsidR="00677F7C" w:rsidRPr="0037101F" w:rsidRDefault="00677F7C" w:rsidP="00677F7C">
            <w:pPr>
              <w:ind w:left="142" w:firstLine="425"/>
              <w:jc w:val="center"/>
              <w:rPr>
                <w:b/>
                <w:sz w:val="24"/>
                <w:szCs w:val="24"/>
                <w:lang w:eastAsia="ru-RU"/>
              </w:rPr>
            </w:pPr>
          </w:p>
        </w:tc>
        <w:tc>
          <w:tcPr>
            <w:tcW w:w="1140" w:type="dxa"/>
            <w:gridSpan w:val="3"/>
          </w:tcPr>
          <w:p w14:paraId="1966A04F" w14:textId="77777777" w:rsidR="00677F7C" w:rsidRPr="0037101F" w:rsidRDefault="00677F7C" w:rsidP="00677F7C">
            <w:pPr>
              <w:rPr>
                <w:b/>
                <w:sz w:val="24"/>
                <w:szCs w:val="24"/>
                <w:lang w:eastAsia="ru-RU"/>
              </w:rPr>
            </w:pPr>
            <w:r w:rsidRPr="0037101F">
              <w:rPr>
                <w:b/>
                <w:sz w:val="24"/>
                <w:szCs w:val="24"/>
                <w:lang w:eastAsia="ru-RU"/>
              </w:rPr>
              <w:t xml:space="preserve">      36</w:t>
            </w:r>
          </w:p>
        </w:tc>
        <w:tc>
          <w:tcPr>
            <w:tcW w:w="1525" w:type="dxa"/>
          </w:tcPr>
          <w:p w14:paraId="1120A72E" w14:textId="77777777" w:rsidR="00677F7C" w:rsidRPr="0037101F" w:rsidRDefault="00677F7C" w:rsidP="00677F7C">
            <w:pPr>
              <w:ind w:left="142" w:firstLine="425"/>
              <w:jc w:val="center"/>
              <w:rPr>
                <w:b/>
                <w:sz w:val="24"/>
                <w:szCs w:val="24"/>
                <w:lang w:eastAsia="ru-RU"/>
              </w:rPr>
            </w:pPr>
            <w:r w:rsidRPr="0037101F">
              <w:rPr>
                <w:b/>
                <w:sz w:val="24"/>
                <w:szCs w:val="24"/>
                <w:lang w:eastAsia="ru-RU"/>
              </w:rPr>
              <w:t>100</w:t>
            </w:r>
          </w:p>
        </w:tc>
      </w:tr>
    </w:tbl>
    <w:p w14:paraId="4D5A406F" w14:textId="77777777" w:rsidR="00B313D5" w:rsidRDefault="00B313D5" w:rsidP="00B313D5">
      <w:pPr>
        <w:spacing w:before="1"/>
        <w:ind w:left="1221" w:right="730"/>
        <w:jc w:val="center"/>
        <w:rPr>
          <w:b/>
          <w:sz w:val="24"/>
          <w:szCs w:val="24"/>
        </w:rPr>
      </w:pPr>
    </w:p>
    <w:p w14:paraId="4FF890D2" w14:textId="0DD8B311" w:rsidR="00B313D5" w:rsidRPr="00287618" w:rsidRDefault="00B313D5" w:rsidP="00B313D5">
      <w:pPr>
        <w:spacing w:before="1"/>
        <w:ind w:left="1221" w:right="730"/>
        <w:jc w:val="center"/>
        <w:rPr>
          <w:b/>
          <w:sz w:val="24"/>
          <w:szCs w:val="24"/>
        </w:rPr>
      </w:pPr>
      <w:r w:rsidRPr="00287618">
        <w:rPr>
          <w:b/>
          <w:sz w:val="24"/>
          <w:szCs w:val="24"/>
        </w:rPr>
        <w:t>Шкала</w:t>
      </w:r>
      <w:r w:rsidRPr="00287618">
        <w:rPr>
          <w:b/>
          <w:spacing w:val="-1"/>
          <w:sz w:val="24"/>
          <w:szCs w:val="24"/>
        </w:rPr>
        <w:t xml:space="preserve"> </w:t>
      </w:r>
      <w:r w:rsidRPr="00287618">
        <w:rPr>
          <w:b/>
          <w:sz w:val="24"/>
          <w:szCs w:val="24"/>
        </w:rPr>
        <w:t>оцінювання :</w:t>
      </w:r>
      <w:r w:rsidRPr="00287618">
        <w:rPr>
          <w:b/>
          <w:spacing w:val="-2"/>
          <w:sz w:val="24"/>
          <w:szCs w:val="24"/>
        </w:rPr>
        <w:t xml:space="preserve"> </w:t>
      </w:r>
      <w:r w:rsidRPr="00287618">
        <w:rPr>
          <w:b/>
          <w:sz w:val="24"/>
          <w:szCs w:val="24"/>
        </w:rPr>
        <w:t>національна</w:t>
      </w:r>
      <w:r w:rsidRPr="00287618">
        <w:rPr>
          <w:b/>
          <w:spacing w:val="-3"/>
          <w:sz w:val="24"/>
          <w:szCs w:val="24"/>
        </w:rPr>
        <w:t xml:space="preserve"> </w:t>
      </w:r>
      <w:r w:rsidRPr="00287618">
        <w:rPr>
          <w:b/>
          <w:sz w:val="24"/>
          <w:szCs w:val="24"/>
        </w:rPr>
        <w:t>та</w:t>
      </w:r>
      <w:r w:rsidRPr="00287618">
        <w:rPr>
          <w:b/>
          <w:spacing w:val="-1"/>
          <w:sz w:val="24"/>
          <w:szCs w:val="24"/>
        </w:rPr>
        <w:t xml:space="preserve"> </w:t>
      </w:r>
      <w:r w:rsidRPr="00287618">
        <w:rPr>
          <w:b/>
          <w:sz w:val="24"/>
          <w:szCs w:val="24"/>
        </w:rPr>
        <w:t>ECTS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2976"/>
        <w:gridCol w:w="2126"/>
        <w:gridCol w:w="3260"/>
      </w:tblGrid>
      <w:tr w:rsidR="00B313D5" w:rsidRPr="00BE624E" w14:paraId="6CC9A28A" w14:textId="77777777" w:rsidTr="000F1057">
        <w:trPr>
          <w:trHeight w:val="281"/>
        </w:trPr>
        <w:tc>
          <w:tcPr>
            <w:tcW w:w="1668" w:type="dxa"/>
            <w:vMerge w:val="restart"/>
            <w:vAlign w:val="center"/>
          </w:tcPr>
          <w:p w14:paraId="5A661314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5102" w:type="dxa"/>
            <w:gridSpan w:val="2"/>
            <w:vAlign w:val="center"/>
          </w:tcPr>
          <w:p w14:paraId="18F6BC5C" w14:textId="77777777" w:rsidR="00B313D5" w:rsidRPr="00BE624E" w:rsidRDefault="00B313D5" w:rsidP="000F1057">
            <w:pPr>
              <w:adjustRightInd w:val="0"/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Оцінка за національною шкалою</w:t>
            </w:r>
          </w:p>
        </w:tc>
        <w:tc>
          <w:tcPr>
            <w:tcW w:w="3260" w:type="dxa"/>
            <w:vAlign w:val="center"/>
          </w:tcPr>
          <w:p w14:paraId="4CA4E3F2" w14:textId="77777777" w:rsidR="00B313D5" w:rsidRPr="00BE624E" w:rsidRDefault="00B313D5" w:rsidP="000F1057">
            <w:pPr>
              <w:adjustRightInd w:val="0"/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Оцінка шкалою ЄКТС</w:t>
            </w:r>
          </w:p>
        </w:tc>
      </w:tr>
      <w:tr w:rsidR="00B313D5" w:rsidRPr="00BE624E" w14:paraId="373829CB" w14:textId="77777777" w:rsidTr="000F1057">
        <w:trPr>
          <w:trHeight w:val="830"/>
        </w:trPr>
        <w:tc>
          <w:tcPr>
            <w:tcW w:w="1668" w:type="dxa"/>
            <w:vMerge/>
            <w:vAlign w:val="center"/>
          </w:tcPr>
          <w:p w14:paraId="0E6D69FE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2976" w:type="dxa"/>
            <w:vAlign w:val="center"/>
          </w:tcPr>
          <w:p w14:paraId="1687F172" w14:textId="77777777" w:rsidR="00B313D5" w:rsidRPr="00BE624E" w:rsidRDefault="00B313D5" w:rsidP="000F1057">
            <w:pPr>
              <w:adjustRightInd w:val="0"/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Для підсумкового семестрового контролю, що</w:t>
            </w:r>
          </w:p>
          <w:p w14:paraId="7846506B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vAlign w:val="center"/>
          </w:tcPr>
          <w:p w14:paraId="3C8806F1" w14:textId="77777777" w:rsidR="00B313D5" w:rsidRPr="00BE624E" w:rsidRDefault="00B313D5" w:rsidP="000F1057">
            <w:pPr>
              <w:adjustRightInd w:val="0"/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Для підсумкового семестрового контролю, що</w:t>
            </w:r>
          </w:p>
          <w:p w14:paraId="497F1EF2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включає залік</w:t>
            </w:r>
          </w:p>
        </w:tc>
        <w:tc>
          <w:tcPr>
            <w:tcW w:w="3260" w:type="dxa"/>
            <w:vAlign w:val="center"/>
          </w:tcPr>
          <w:p w14:paraId="2CD30A20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Для всіх видів підсумкового контролю</w:t>
            </w:r>
          </w:p>
        </w:tc>
      </w:tr>
      <w:tr w:rsidR="00B313D5" w:rsidRPr="00BE624E" w14:paraId="1E5BCF70" w14:textId="77777777" w:rsidTr="000F1057">
        <w:tc>
          <w:tcPr>
            <w:tcW w:w="1668" w:type="dxa"/>
            <w:vAlign w:val="center"/>
          </w:tcPr>
          <w:p w14:paraId="00A8251F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90-100</w:t>
            </w:r>
          </w:p>
        </w:tc>
        <w:tc>
          <w:tcPr>
            <w:tcW w:w="2976" w:type="dxa"/>
            <w:vAlign w:val="center"/>
          </w:tcPr>
          <w:p w14:paraId="4DA4B79B" w14:textId="2CB6A50A" w:rsidR="00B313D5" w:rsidRPr="00BE624E" w:rsidRDefault="00B41298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В</w:t>
            </w:r>
            <w:r w:rsidR="00B313D5" w:rsidRPr="00BE624E">
              <w:rPr>
                <w:rFonts w:eastAsia="Calibri"/>
                <w:szCs w:val="28"/>
              </w:rPr>
              <w:t>ідмінно</w:t>
            </w:r>
          </w:p>
        </w:tc>
        <w:tc>
          <w:tcPr>
            <w:tcW w:w="2126" w:type="dxa"/>
            <w:vMerge w:val="restart"/>
            <w:vAlign w:val="center"/>
          </w:tcPr>
          <w:p w14:paraId="432488A1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зараховано</w:t>
            </w:r>
          </w:p>
        </w:tc>
        <w:tc>
          <w:tcPr>
            <w:tcW w:w="3260" w:type="dxa"/>
            <w:vAlign w:val="center"/>
          </w:tcPr>
          <w:p w14:paraId="6B9A6D31" w14:textId="77777777" w:rsidR="00B313D5" w:rsidRPr="00BE624E" w:rsidRDefault="00B313D5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A (відмінно)</w:t>
            </w:r>
          </w:p>
        </w:tc>
      </w:tr>
      <w:tr w:rsidR="00B313D5" w:rsidRPr="00BE624E" w14:paraId="60D09036" w14:textId="77777777" w:rsidTr="000F1057">
        <w:tc>
          <w:tcPr>
            <w:tcW w:w="1668" w:type="dxa"/>
            <w:vAlign w:val="center"/>
          </w:tcPr>
          <w:p w14:paraId="4331BF0C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65-89</w:t>
            </w:r>
          </w:p>
        </w:tc>
        <w:tc>
          <w:tcPr>
            <w:tcW w:w="2976" w:type="dxa"/>
            <w:vAlign w:val="center"/>
          </w:tcPr>
          <w:p w14:paraId="667B1483" w14:textId="67536047" w:rsidR="00B313D5" w:rsidRPr="00BE624E" w:rsidRDefault="003206A9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Д</w:t>
            </w:r>
            <w:r w:rsidR="00B313D5" w:rsidRPr="00BE624E">
              <w:rPr>
                <w:rFonts w:eastAsia="Calibri"/>
                <w:szCs w:val="28"/>
              </w:rPr>
              <w:t>обре</w:t>
            </w:r>
          </w:p>
        </w:tc>
        <w:tc>
          <w:tcPr>
            <w:tcW w:w="2126" w:type="dxa"/>
            <w:vMerge/>
            <w:vAlign w:val="center"/>
          </w:tcPr>
          <w:p w14:paraId="1ACEC7AC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3260" w:type="dxa"/>
            <w:vAlign w:val="center"/>
          </w:tcPr>
          <w:p w14:paraId="09CEE269" w14:textId="77777777" w:rsidR="00B313D5" w:rsidRPr="00BE624E" w:rsidRDefault="00B313D5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BС (добре)</w:t>
            </w:r>
          </w:p>
        </w:tc>
      </w:tr>
      <w:tr w:rsidR="00B313D5" w:rsidRPr="00BE624E" w14:paraId="6FB52EC1" w14:textId="77777777" w:rsidTr="000F1057">
        <w:tc>
          <w:tcPr>
            <w:tcW w:w="1668" w:type="dxa"/>
            <w:vAlign w:val="center"/>
          </w:tcPr>
          <w:p w14:paraId="3C395F0E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50-64</w:t>
            </w:r>
          </w:p>
        </w:tc>
        <w:tc>
          <w:tcPr>
            <w:tcW w:w="2976" w:type="dxa"/>
            <w:vAlign w:val="center"/>
          </w:tcPr>
          <w:p w14:paraId="00006419" w14:textId="1B8ADABF" w:rsidR="00B313D5" w:rsidRPr="00BE624E" w:rsidRDefault="00B41298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З</w:t>
            </w:r>
            <w:r w:rsidR="00B313D5" w:rsidRPr="00BE624E">
              <w:rPr>
                <w:rFonts w:eastAsia="Calibri"/>
                <w:szCs w:val="28"/>
              </w:rPr>
              <w:t>адовільно</w:t>
            </w:r>
          </w:p>
        </w:tc>
        <w:tc>
          <w:tcPr>
            <w:tcW w:w="2126" w:type="dxa"/>
            <w:vMerge/>
            <w:vAlign w:val="center"/>
          </w:tcPr>
          <w:p w14:paraId="2A0CB58D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3260" w:type="dxa"/>
            <w:vAlign w:val="center"/>
          </w:tcPr>
          <w:p w14:paraId="449DAAFB" w14:textId="77777777" w:rsidR="00B313D5" w:rsidRPr="00BE624E" w:rsidRDefault="00B313D5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DE (задовільно)</w:t>
            </w:r>
          </w:p>
        </w:tc>
      </w:tr>
      <w:tr w:rsidR="00B313D5" w:rsidRPr="00BE624E" w14:paraId="637E7C0A" w14:textId="77777777" w:rsidTr="000F1057">
        <w:tc>
          <w:tcPr>
            <w:tcW w:w="1668" w:type="dxa"/>
            <w:vAlign w:val="center"/>
          </w:tcPr>
          <w:p w14:paraId="14CF9E92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35-49</w:t>
            </w:r>
          </w:p>
        </w:tc>
        <w:tc>
          <w:tcPr>
            <w:tcW w:w="2976" w:type="dxa"/>
            <w:vAlign w:val="center"/>
          </w:tcPr>
          <w:p w14:paraId="7C0315A3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незадовільно</w:t>
            </w:r>
          </w:p>
        </w:tc>
        <w:tc>
          <w:tcPr>
            <w:tcW w:w="2126" w:type="dxa"/>
            <w:vMerge w:val="restart"/>
            <w:vAlign w:val="center"/>
          </w:tcPr>
          <w:p w14:paraId="1D61FCD0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не зараховано</w:t>
            </w:r>
          </w:p>
        </w:tc>
        <w:tc>
          <w:tcPr>
            <w:tcW w:w="3260" w:type="dxa"/>
            <w:vAlign w:val="center"/>
          </w:tcPr>
          <w:p w14:paraId="532C6EEF" w14:textId="77777777" w:rsidR="00B313D5" w:rsidRPr="00BE624E" w:rsidRDefault="00B313D5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FX (незадовільно)</w:t>
            </w:r>
          </w:p>
          <w:p w14:paraId="6AA8A994" w14:textId="77777777" w:rsidR="00B313D5" w:rsidRPr="00BE624E" w:rsidRDefault="00B313D5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з можливістю повторного складання</w:t>
            </w:r>
          </w:p>
        </w:tc>
      </w:tr>
      <w:tr w:rsidR="00B313D5" w:rsidRPr="00BE624E" w14:paraId="7C395B0A" w14:textId="77777777" w:rsidTr="000F1057">
        <w:tc>
          <w:tcPr>
            <w:tcW w:w="1668" w:type="dxa"/>
            <w:vAlign w:val="center"/>
          </w:tcPr>
          <w:p w14:paraId="06696D58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1-34</w:t>
            </w:r>
          </w:p>
        </w:tc>
        <w:tc>
          <w:tcPr>
            <w:tcW w:w="2976" w:type="dxa"/>
            <w:vAlign w:val="center"/>
          </w:tcPr>
          <w:p w14:paraId="1594770D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незадовільно</w:t>
            </w:r>
          </w:p>
          <w:p w14:paraId="7BA7FC65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2126" w:type="dxa"/>
            <w:vMerge/>
            <w:vAlign w:val="center"/>
          </w:tcPr>
          <w:p w14:paraId="768AA440" w14:textId="77777777" w:rsidR="00B313D5" w:rsidRPr="00BE624E" w:rsidRDefault="00B313D5" w:rsidP="000F1057">
            <w:pPr>
              <w:spacing w:line="276" w:lineRule="auto"/>
              <w:jc w:val="center"/>
              <w:rPr>
                <w:rFonts w:eastAsia="Calibri"/>
                <w:szCs w:val="28"/>
              </w:rPr>
            </w:pPr>
          </w:p>
        </w:tc>
        <w:tc>
          <w:tcPr>
            <w:tcW w:w="3260" w:type="dxa"/>
            <w:vAlign w:val="center"/>
          </w:tcPr>
          <w:p w14:paraId="3FCC2B4E" w14:textId="77777777" w:rsidR="00B313D5" w:rsidRPr="00BE624E" w:rsidRDefault="00B313D5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F (незадовільно)</w:t>
            </w:r>
          </w:p>
          <w:p w14:paraId="16A61326" w14:textId="77777777" w:rsidR="00B313D5" w:rsidRPr="00BE624E" w:rsidRDefault="00B313D5" w:rsidP="000F1057">
            <w:pPr>
              <w:spacing w:line="276" w:lineRule="auto"/>
              <w:rPr>
                <w:rFonts w:eastAsia="Calibri"/>
                <w:szCs w:val="28"/>
              </w:rPr>
            </w:pPr>
            <w:r w:rsidRPr="00BE624E">
              <w:rPr>
                <w:rFonts w:eastAsia="Calibri"/>
                <w:szCs w:val="28"/>
              </w:rPr>
              <w:t>з обов’язковим повторним вивченням дисципліни</w:t>
            </w:r>
          </w:p>
        </w:tc>
      </w:tr>
    </w:tbl>
    <w:p w14:paraId="3F667E5A" w14:textId="77777777" w:rsidR="00B313D5" w:rsidRPr="000250D4" w:rsidRDefault="00B313D5" w:rsidP="00B313D5"/>
    <w:p w14:paraId="7D2E1867" w14:textId="7BA353DB" w:rsidR="00EC7CA3" w:rsidRDefault="008D2EE0">
      <w:pPr>
        <w:pStyle w:val="1"/>
        <w:spacing w:before="70"/>
        <w:ind w:left="284" w:right="308"/>
        <w:jc w:val="center"/>
        <w:rPr>
          <w:spacing w:val="-4"/>
          <w:sz w:val="24"/>
          <w:szCs w:val="24"/>
        </w:rPr>
      </w:pPr>
      <w:r w:rsidRPr="0037101F">
        <w:rPr>
          <w:sz w:val="24"/>
          <w:szCs w:val="24"/>
        </w:rPr>
        <w:t>Список</w:t>
      </w:r>
      <w:r w:rsidRPr="0037101F">
        <w:rPr>
          <w:spacing w:val="-6"/>
          <w:sz w:val="24"/>
          <w:szCs w:val="24"/>
        </w:rPr>
        <w:t xml:space="preserve"> </w:t>
      </w:r>
      <w:r w:rsidRPr="0037101F">
        <w:rPr>
          <w:sz w:val="24"/>
          <w:szCs w:val="24"/>
        </w:rPr>
        <w:t>рекомендованих</w:t>
      </w:r>
      <w:r w:rsidRPr="0037101F">
        <w:rPr>
          <w:spacing w:val="-3"/>
          <w:sz w:val="24"/>
          <w:szCs w:val="24"/>
        </w:rPr>
        <w:t xml:space="preserve"> </w:t>
      </w:r>
      <w:r w:rsidRPr="0037101F">
        <w:rPr>
          <w:sz w:val="24"/>
          <w:szCs w:val="24"/>
        </w:rPr>
        <w:t>джерел</w:t>
      </w:r>
    </w:p>
    <w:p w14:paraId="5E0D0EED" w14:textId="77777777" w:rsidR="0037101F" w:rsidRPr="007A6596" w:rsidRDefault="0037101F" w:rsidP="0037101F">
      <w:pPr>
        <w:jc w:val="center"/>
        <w:rPr>
          <w:b/>
          <w:bCs/>
          <w:sz w:val="24"/>
          <w:szCs w:val="24"/>
        </w:rPr>
      </w:pPr>
      <w:r w:rsidRPr="007A6596">
        <w:rPr>
          <w:b/>
          <w:bCs/>
          <w:sz w:val="24"/>
          <w:szCs w:val="24"/>
        </w:rPr>
        <w:t>Базова</w:t>
      </w:r>
    </w:p>
    <w:p w14:paraId="3602943B" w14:textId="303ED17F" w:rsidR="0037101F" w:rsidRPr="00660DED" w:rsidRDefault="00B41298" w:rsidP="0037101F">
      <w:pPr>
        <w:pStyle w:val="a4"/>
        <w:widowControl/>
        <w:numPr>
          <w:ilvl w:val="0"/>
          <w:numId w:val="15"/>
        </w:numPr>
        <w:shd w:val="clear" w:color="auto" w:fill="FFFFFF"/>
        <w:autoSpaceDE/>
        <w:autoSpaceDN/>
        <w:ind w:left="0" w:firstLine="426"/>
        <w:contextualSpacing/>
        <w:rPr>
          <w:bCs/>
          <w:spacing w:val="-6"/>
          <w:sz w:val="24"/>
          <w:szCs w:val="24"/>
          <w:lang w:eastAsia="ru-RU"/>
        </w:rPr>
      </w:pPr>
      <w:proofErr w:type="spellStart"/>
      <w:r w:rsidRPr="00660DED">
        <w:rPr>
          <w:sz w:val="24"/>
          <w:szCs w:val="24"/>
        </w:rPr>
        <w:t>Хриков</w:t>
      </w:r>
      <w:proofErr w:type="spellEnd"/>
      <w:r w:rsidRPr="00660DED">
        <w:rPr>
          <w:sz w:val="24"/>
          <w:szCs w:val="24"/>
        </w:rPr>
        <w:t xml:space="preserve"> Є.М. Управління навчальним закладом: </w:t>
      </w:r>
      <w:proofErr w:type="spellStart"/>
      <w:r w:rsidRPr="00660DED">
        <w:rPr>
          <w:sz w:val="24"/>
          <w:szCs w:val="24"/>
        </w:rPr>
        <w:t>навч</w:t>
      </w:r>
      <w:proofErr w:type="spellEnd"/>
      <w:r w:rsidRPr="00660DED">
        <w:rPr>
          <w:sz w:val="24"/>
          <w:szCs w:val="24"/>
        </w:rPr>
        <w:t xml:space="preserve">. </w:t>
      </w:r>
      <w:proofErr w:type="spellStart"/>
      <w:r w:rsidRPr="00660DED">
        <w:rPr>
          <w:sz w:val="24"/>
          <w:szCs w:val="24"/>
        </w:rPr>
        <w:t>посіб</w:t>
      </w:r>
      <w:proofErr w:type="spellEnd"/>
      <w:r w:rsidRPr="00660DED">
        <w:rPr>
          <w:sz w:val="24"/>
          <w:szCs w:val="24"/>
        </w:rPr>
        <w:t xml:space="preserve">. К.: Знання, 2016. 365 </w:t>
      </w:r>
      <w:proofErr w:type="spellStart"/>
      <w:r w:rsidRPr="00660DED">
        <w:rPr>
          <w:sz w:val="24"/>
          <w:szCs w:val="24"/>
        </w:rPr>
        <w:t>с.</w:t>
      </w:r>
      <w:r w:rsidR="0037101F" w:rsidRPr="00660DED">
        <w:rPr>
          <w:bCs/>
          <w:spacing w:val="-6"/>
          <w:sz w:val="24"/>
          <w:szCs w:val="24"/>
          <w:lang w:eastAsia="ru-RU"/>
        </w:rPr>
        <w:t>Жигірь</w:t>
      </w:r>
      <w:proofErr w:type="spellEnd"/>
      <w:r w:rsidR="0037101F" w:rsidRPr="00660DED">
        <w:rPr>
          <w:bCs/>
          <w:spacing w:val="-6"/>
          <w:sz w:val="24"/>
          <w:szCs w:val="24"/>
          <w:lang w:eastAsia="ru-RU"/>
        </w:rPr>
        <w:t xml:space="preserve"> В.І.  Методологічні засади професійної освіти: [навчальний посібник]. Бердянськ: БДПУ, 2017. 143 с.</w:t>
      </w:r>
    </w:p>
    <w:p w14:paraId="65F60B2F" w14:textId="77777777" w:rsidR="0037101F" w:rsidRPr="00660DED" w:rsidRDefault="0037101F" w:rsidP="0037101F">
      <w:pPr>
        <w:pStyle w:val="a4"/>
        <w:widowControl/>
        <w:numPr>
          <w:ilvl w:val="0"/>
          <w:numId w:val="15"/>
        </w:numPr>
        <w:autoSpaceDE/>
        <w:autoSpaceDN/>
        <w:ind w:left="0" w:firstLine="426"/>
        <w:contextualSpacing/>
        <w:rPr>
          <w:sz w:val="24"/>
          <w:szCs w:val="24"/>
          <w:lang w:eastAsia="ru-RU"/>
        </w:rPr>
      </w:pPr>
      <w:r w:rsidRPr="00660DED">
        <w:rPr>
          <w:sz w:val="24"/>
          <w:szCs w:val="24"/>
          <w:lang w:eastAsia="ru-RU"/>
        </w:rPr>
        <w:t xml:space="preserve">Крижко В.В., </w:t>
      </w:r>
      <w:proofErr w:type="spellStart"/>
      <w:r w:rsidRPr="00660DED">
        <w:rPr>
          <w:sz w:val="24"/>
          <w:szCs w:val="24"/>
          <w:lang w:eastAsia="ru-RU"/>
        </w:rPr>
        <w:t>Немченко</w:t>
      </w:r>
      <w:proofErr w:type="spellEnd"/>
      <w:r w:rsidRPr="00660DED">
        <w:rPr>
          <w:sz w:val="24"/>
          <w:szCs w:val="24"/>
          <w:lang w:eastAsia="ru-RU"/>
        </w:rPr>
        <w:t xml:space="preserve"> С.Г., </w:t>
      </w:r>
      <w:proofErr w:type="spellStart"/>
      <w:r w:rsidRPr="00660DED">
        <w:rPr>
          <w:sz w:val="24"/>
          <w:szCs w:val="24"/>
          <w:lang w:eastAsia="ru-RU"/>
        </w:rPr>
        <w:t>Шумілова</w:t>
      </w:r>
      <w:proofErr w:type="spellEnd"/>
      <w:r w:rsidRPr="00660DED">
        <w:rPr>
          <w:sz w:val="24"/>
          <w:szCs w:val="24"/>
          <w:lang w:eastAsia="ru-RU"/>
        </w:rPr>
        <w:t xml:space="preserve"> І.Ф., </w:t>
      </w:r>
      <w:proofErr w:type="spellStart"/>
      <w:r w:rsidRPr="00660DED">
        <w:rPr>
          <w:sz w:val="24"/>
          <w:szCs w:val="24"/>
          <w:lang w:eastAsia="ru-RU"/>
        </w:rPr>
        <w:t>Старокожко</w:t>
      </w:r>
      <w:proofErr w:type="spellEnd"/>
      <w:r w:rsidRPr="00660DED">
        <w:rPr>
          <w:sz w:val="24"/>
          <w:szCs w:val="24"/>
          <w:lang w:eastAsia="ru-RU"/>
        </w:rPr>
        <w:t xml:space="preserve"> О.М., </w:t>
      </w:r>
      <w:r w:rsidRPr="00660DED">
        <w:rPr>
          <w:bCs/>
          <w:sz w:val="24"/>
          <w:szCs w:val="24"/>
          <w:lang w:eastAsia="ru-RU"/>
        </w:rPr>
        <w:t>Управління закладом освіти</w:t>
      </w:r>
      <w:r w:rsidRPr="00660DED">
        <w:rPr>
          <w:b/>
          <w:bCs/>
          <w:sz w:val="24"/>
          <w:szCs w:val="24"/>
          <w:lang w:eastAsia="ru-RU"/>
        </w:rPr>
        <w:t xml:space="preserve">: </w:t>
      </w:r>
      <w:r w:rsidRPr="00660DED">
        <w:rPr>
          <w:sz w:val="24"/>
          <w:szCs w:val="24"/>
          <w:lang w:eastAsia="ru-RU"/>
        </w:rPr>
        <w:t xml:space="preserve">Підручник для здобувачів другого рівня вищої освіти педагогічних університетів. Бердянськ: БДПУ, 2020. 603 c. </w:t>
      </w:r>
    </w:p>
    <w:p w14:paraId="2B1806AE" w14:textId="65BF3CF4" w:rsidR="0037101F" w:rsidRPr="00660DED" w:rsidRDefault="0037101F" w:rsidP="0037101F">
      <w:pPr>
        <w:pStyle w:val="a4"/>
        <w:widowControl/>
        <w:numPr>
          <w:ilvl w:val="0"/>
          <w:numId w:val="15"/>
        </w:numPr>
        <w:autoSpaceDE/>
        <w:autoSpaceDN/>
        <w:ind w:left="0" w:firstLine="426"/>
        <w:contextualSpacing/>
        <w:rPr>
          <w:bCs/>
          <w:sz w:val="24"/>
          <w:szCs w:val="24"/>
          <w:lang w:eastAsia="ru-RU"/>
        </w:rPr>
      </w:pPr>
      <w:r w:rsidRPr="00660DED">
        <w:rPr>
          <w:bCs/>
          <w:sz w:val="24"/>
          <w:szCs w:val="24"/>
          <w:lang w:eastAsia="ru-RU"/>
        </w:rPr>
        <w:t xml:space="preserve">Менеджмент в освіті: підручник / за ред. проф. В. В. Крижка; </w:t>
      </w:r>
      <w:proofErr w:type="spellStart"/>
      <w:r w:rsidRPr="00660DED">
        <w:rPr>
          <w:bCs/>
          <w:sz w:val="24"/>
          <w:szCs w:val="24"/>
          <w:lang w:eastAsia="ru-RU"/>
        </w:rPr>
        <w:t>авт</w:t>
      </w:r>
      <w:proofErr w:type="spellEnd"/>
      <w:r w:rsidRPr="00660DED">
        <w:rPr>
          <w:bCs/>
          <w:sz w:val="24"/>
          <w:szCs w:val="24"/>
          <w:lang w:eastAsia="ru-RU"/>
        </w:rPr>
        <w:t xml:space="preserve">. </w:t>
      </w:r>
      <w:proofErr w:type="spellStart"/>
      <w:r w:rsidRPr="00660DED">
        <w:rPr>
          <w:bCs/>
          <w:sz w:val="24"/>
          <w:szCs w:val="24"/>
          <w:lang w:eastAsia="ru-RU"/>
        </w:rPr>
        <w:t>кол</w:t>
      </w:r>
      <w:proofErr w:type="spellEnd"/>
      <w:r w:rsidRPr="00660DED">
        <w:rPr>
          <w:bCs/>
          <w:sz w:val="24"/>
          <w:szCs w:val="24"/>
          <w:lang w:eastAsia="ru-RU"/>
        </w:rPr>
        <w:t xml:space="preserve">.: Василь Крижко, Валерій </w:t>
      </w:r>
      <w:proofErr w:type="spellStart"/>
      <w:r w:rsidRPr="00660DED">
        <w:rPr>
          <w:bCs/>
          <w:sz w:val="24"/>
          <w:szCs w:val="24"/>
          <w:lang w:eastAsia="ru-RU"/>
        </w:rPr>
        <w:t>Радул</w:t>
      </w:r>
      <w:proofErr w:type="spellEnd"/>
      <w:r w:rsidRPr="00660DED">
        <w:rPr>
          <w:bCs/>
          <w:sz w:val="24"/>
          <w:szCs w:val="24"/>
          <w:lang w:eastAsia="ru-RU"/>
        </w:rPr>
        <w:t xml:space="preserve">, Сергій Клепко, Григорій Луценко, Ольга </w:t>
      </w:r>
      <w:proofErr w:type="spellStart"/>
      <w:r w:rsidRPr="00660DED">
        <w:rPr>
          <w:bCs/>
          <w:sz w:val="24"/>
          <w:szCs w:val="24"/>
          <w:lang w:eastAsia="ru-RU"/>
        </w:rPr>
        <w:t>Старокожко</w:t>
      </w:r>
      <w:proofErr w:type="spellEnd"/>
      <w:r w:rsidRPr="00660DED">
        <w:rPr>
          <w:bCs/>
          <w:sz w:val="24"/>
          <w:szCs w:val="24"/>
          <w:lang w:eastAsia="ru-RU"/>
        </w:rPr>
        <w:t xml:space="preserve">, Сергій </w:t>
      </w:r>
      <w:proofErr w:type="spellStart"/>
      <w:r w:rsidRPr="00660DED">
        <w:rPr>
          <w:bCs/>
          <w:sz w:val="24"/>
          <w:szCs w:val="24"/>
          <w:lang w:eastAsia="ru-RU"/>
        </w:rPr>
        <w:t>Немченко</w:t>
      </w:r>
      <w:proofErr w:type="spellEnd"/>
      <w:r w:rsidRPr="00660DED">
        <w:rPr>
          <w:bCs/>
          <w:sz w:val="24"/>
          <w:szCs w:val="24"/>
          <w:lang w:eastAsia="ru-RU"/>
        </w:rPr>
        <w:t>, Юлія Кондратенко ;.  Київ : Освіта України, 2020.  465 с.</w:t>
      </w:r>
    </w:p>
    <w:p w14:paraId="6D3ADBFB" w14:textId="77777777" w:rsidR="00660DED" w:rsidRPr="00660DED" w:rsidRDefault="00660DED" w:rsidP="00660DED">
      <w:pPr>
        <w:pStyle w:val="a4"/>
        <w:numPr>
          <w:ilvl w:val="0"/>
          <w:numId w:val="15"/>
        </w:numPr>
        <w:tabs>
          <w:tab w:val="left" w:pos="426"/>
          <w:tab w:val="left" w:pos="709"/>
          <w:tab w:val="left" w:pos="1276"/>
          <w:tab w:val="left" w:pos="2127"/>
        </w:tabs>
        <w:rPr>
          <w:sz w:val="24"/>
          <w:szCs w:val="24"/>
        </w:rPr>
      </w:pPr>
      <w:r w:rsidRPr="00660DED">
        <w:rPr>
          <w:sz w:val="24"/>
          <w:szCs w:val="24"/>
        </w:rPr>
        <w:t xml:space="preserve">Адаптивне управління: міжгалузеві зв’язки, науково-прикладний аспект: </w:t>
      </w:r>
      <w:proofErr w:type="spellStart"/>
      <w:r w:rsidRPr="00660DED">
        <w:rPr>
          <w:sz w:val="24"/>
          <w:szCs w:val="24"/>
        </w:rPr>
        <w:t>Кол</w:t>
      </w:r>
      <w:proofErr w:type="spellEnd"/>
      <w:r w:rsidRPr="00660DED">
        <w:rPr>
          <w:sz w:val="24"/>
          <w:szCs w:val="24"/>
        </w:rPr>
        <w:t xml:space="preserve">. Монографія / Г.В. </w:t>
      </w:r>
      <w:proofErr w:type="spellStart"/>
      <w:r w:rsidRPr="00660DED">
        <w:rPr>
          <w:sz w:val="24"/>
          <w:szCs w:val="24"/>
        </w:rPr>
        <w:t>Єльникова</w:t>
      </w:r>
      <w:proofErr w:type="spellEnd"/>
      <w:r w:rsidRPr="00660DED">
        <w:rPr>
          <w:sz w:val="24"/>
          <w:szCs w:val="24"/>
        </w:rPr>
        <w:t xml:space="preserve">, Т.А. Борова, З.В. Рябова та ін./ За </w:t>
      </w:r>
      <w:proofErr w:type="spellStart"/>
      <w:r w:rsidRPr="00660DED">
        <w:rPr>
          <w:sz w:val="24"/>
          <w:szCs w:val="24"/>
        </w:rPr>
        <w:t>заг</w:t>
      </w:r>
      <w:proofErr w:type="spellEnd"/>
      <w:r w:rsidRPr="00660DED">
        <w:rPr>
          <w:sz w:val="24"/>
          <w:szCs w:val="24"/>
        </w:rPr>
        <w:t xml:space="preserve">. і наук. ред. Г.В. </w:t>
      </w:r>
      <w:proofErr w:type="spellStart"/>
      <w:r w:rsidRPr="00660DED">
        <w:rPr>
          <w:sz w:val="24"/>
          <w:szCs w:val="24"/>
        </w:rPr>
        <w:t>Єльникової</w:t>
      </w:r>
      <w:proofErr w:type="spellEnd"/>
      <w:r w:rsidRPr="00660DED">
        <w:rPr>
          <w:sz w:val="24"/>
          <w:szCs w:val="24"/>
        </w:rPr>
        <w:t xml:space="preserve">. Х.: </w:t>
      </w:r>
      <w:proofErr w:type="spellStart"/>
      <w:r w:rsidRPr="00660DED">
        <w:rPr>
          <w:sz w:val="24"/>
          <w:szCs w:val="24"/>
        </w:rPr>
        <w:t>Мачулін</w:t>
      </w:r>
      <w:proofErr w:type="spellEnd"/>
      <w:r w:rsidRPr="00660DED">
        <w:rPr>
          <w:sz w:val="24"/>
          <w:szCs w:val="24"/>
        </w:rPr>
        <w:t>, 2017. 440 с.</w:t>
      </w:r>
    </w:p>
    <w:p w14:paraId="224CE466" w14:textId="77777777" w:rsidR="00660DED" w:rsidRPr="00660DED" w:rsidRDefault="00660DED" w:rsidP="00660DED">
      <w:pPr>
        <w:pStyle w:val="a4"/>
        <w:numPr>
          <w:ilvl w:val="0"/>
          <w:numId w:val="15"/>
        </w:numPr>
        <w:tabs>
          <w:tab w:val="left" w:pos="426"/>
          <w:tab w:val="left" w:pos="709"/>
          <w:tab w:val="left" w:pos="1276"/>
          <w:tab w:val="left" w:pos="2127"/>
        </w:tabs>
        <w:rPr>
          <w:sz w:val="24"/>
          <w:szCs w:val="24"/>
        </w:rPr>
      </w:pPr>
      <w:r w:rsidRPr="00660DED">
        <w:rPr>
          <w:sz w:val="24"/>
          <w:szCs w:val="24"/>
        </w:rPr>
        <w:t xml:space="preserve">Даниленко Л.І. Управління загальноосвітнім освітнім закладом як </w:t>
      </w:r>
      <w:proofErr w:type="spellStart"/>
      <w:r w:rsidRPr="00660DED">
        <w:rPr>
          <w:sz w:val="24"/>
          <w:szCs w:val="24"/>
        </w:rPr>
        <w:t>відкри</w:t>
      </w:r>
      <w:proofErr w:type="spellEnd"/>
      <w:r w:rsidRPr="00660DED">
        <w:rPr>
          <w:sz w:val="24"/>
          <w:szCs w:val="24"/>
        </w:rPr>
        <w:t>тою соціально-педагогічною системою: конспект лекцій. К.: ЦІППО, 2002. 250 с.</w:t>
      </w:r>
    </w:p>
    <w:p w14:paraId="6AFD402B" w14:textId="77777777" w:rsidR="00660DED" w:rsidRPr="00660DED" w:rsidRDefault="00660DED" w:rsidP="00660DED">
      <w:pPr>
        <w:pStyle w:val="a4"/>
        <w:numPr>
          <w:ilvl w:val="0"/>
          <w:numId w:val="15"/>
        </w:numPr>
        <w:tabs>
          <w:tab w:val="left" w:pos="426"/>
          <w:tab w:val="left" w:pos="709"/>
          <w:tab w:val="left" w:pos="1276"/>
          <w:tab w:val="left" w:pos="2127"/>
        </w:tabs>
        <w:rPr>
          <w:sz w:val="24"/>
          <w:szCs w:val="24"/>
        </w:rPr>
      </w:pPr>
      <w:proofErr w:type="spellStart"/>
      <w:r w:rsidRPr="00660DED">
        <w:rPr>
          <w:sz w:val="24"/>
          <w:szCs w:val="24"/>
        </w:rPr>
        <w:t>Григораш</w:t>
      </w:r>
      <w:proofErr w:type="spellEnd"/>
      <w:r w:rsidRPr="00660DED">
        <w:rPr>
          <w:sz w:val="24"/>
          <w:szCs w:val="24"/>
        </w:rPr>
        <w:t xml:space="preserve"> В.В. Організація діяльності керівника школи / Віктор Валентинович </w:t>
      </w:r>
      <w:proofErr w:type="spellStart"/>
      <w:r w:rsidRPr="00660DED">
        <w:rPr>
          <w:sz w:val="24"/>
          <w:szCs w:val="24"/>
        </w:rPr>
        <w:t>Григораш</w:t>
      </w:r>
      <w:proofErr w:type="spellEnd"/>
      <w:r w:rsidRPr="00660DED">
        <w:rPr>
          <w:sz w:val="24"/>
          <w:szCs w:val="24"/>
        </w:rPr>
        <w:t>. X.: Основа, 2011. 224 с.</w:t>
      </w:r>
    </w:p>
    <w:p w14:paraId="02695192" w14:textId="77777777" w:rsidR="00660DED" w:rsidRPr="00660DED" w:rsidRDefault="00660DED" w:rsidP="00660DED">
      <w:pPr>
        <w:pStyle w:val="a4"/>
        <w:numPr>
          <w:ilvl w:val="0"/>
          <w:numId w:val="15"/>
        </w:numPr>
        <w:tabs>
          <w:tab w:val="left" w:pos="426"/>
          <w:tab w:val="left" w:pos="709"/>
          <w:tab w:val="left" w:pos="1276"/>
          <w:tab w:val="left" w:pos="2127"/>
        </w:tabs>
        <w:rPr>
          <w:sz w:val="24"/>
          <w:szCs w:val="24"/>
          <w:lang w:eastAsia="ru-RU"/>
        </w:rPr>
      </w:pPr>
      <w:r w:rsidRPr="00660DED">
        <w:rPr>
          <w:sz w:val="24"/>
          <w:szCs w:val="24"/>
        </w:rPr>
        <w:t xml:space="preserve">Маслов В.І., Боднар О.С., </w:t>
      </w:r>
      <w:proofErr w:type="spellStart"/>
      <w:r w:rsidRPr="00660DED">
        <w:rPr>
          <w:sz w:val="24"/>
          <w:szCs w:val="24"/>
        </w:rPr>
        <w:t>Гораш</w:t>
      </w:r>
      <w:proofErr w:type="spellEnd"/>
      <w:r w:rsidRPr="00660DED">
        <w:rPr>
          <w:sz w:val="24"/>
          <w:szCs w:val="24"/>
        </w:rPr>
        <w:t xml:space="preserve"> К.В. Наукові основи та технології компетентного управління загальноосвітнім навчальним закладом: монографія. Тернопіль: Крок, 2012. 320 с</w:t>
      </w:r>
    </w:p>
    <w:p w14:paraId="4AC5F613" w14:textId="77777777" w:rsidR="00660DED" w:rsidRPr="00660DED" w:rsidRDefault="00660DED" w:rsidP="00660DED">
      <w:pPr>
        <w:pStyle w:val="a4"/>
        <w:numPr>
          <w:ilvl w:val="0"/>
          <w:numId w:val="15"/>
        </w:numPr>
        <w:tabs>
          <w:tab w:val="left" w:pos="426"/>
          <w:tab w:val="left" w:pos="709"/>
          <w:tab w:val="left" w:pos="1276"/>
          <w:tab w:val="left" w:pos="2127"/>
        </w:tabs>
        <w:rPr>
          <w:sz w:val="24"/>
          <w:szCs w:val="24"/>
        </w:rPr>
      </w:pPr>
      <w:proofErr w:type="spellStart"/>
      <w:r w:rsidRPr="00660DED">
        <w:rPr>
          <w:sz w:val="24"/>
          <w:szCs w:val="24"/>
        </w:rPr>
        <w:t>Карамушка</w:t>
      </w:r>
      <w:proofErr w:type="spellEnd"/>
      <w:r w:rsidRPr="00660DED">
        <w:rPr>
          <w:sz w:val="24"/>
          <w:szCs w:val="24"/>
        </w:rPr>
        <w:t xml:space="preserve"> Л.М. Управління закладами середньої освіти // Психологічний довідник вчителя. В 4 книгах. Книга 4 / </w:t>
      </w:r>
      <w:proofErr w:type="spellStart"/>
      <w:r w:rsidRPr="00660DED">
        <w:rPr>
          <w:sz w:val="24"/>
          <w:szCs w:val="24"/>
        </w:rPr>
        <w:t>Упоряд</w:t>
      </w:r>
      <w:proofErr w:type="spellEnd"/>
      <w:r w:rsidRPr="00660DED">
        <w:rPr>
          <w:sz w:val="24"/>
          <w:szCs w:val="24"/>
        </w:rPr>
        <w:t xml:space="preserve">.: В. </w:t>
      </w:r>
      <w:proofErr w:type="spellStart"/>
      <w:r w:rsidRPr="00660DED">
        <w:rPr>
          <w:sz w:val="24"/>
          <w:szCs w:val="24"/>
        </w:rPr>
        <w:t>Андрієвська</w:t>
      </w:r>
      <w:proofErr w:type="spellEnd"/>
      <w:r w:rsidRPr="00660DED">
        <w:rPr>
          <w:sz w:val="24"/>
          <w:szCs w:val="24"/>
        </w:rPr>
        <w:t xml:space="preserve">, наук. ред. С. Максименко. К.: </w:t>
      </w:r>
      <w:proofErr w:type="spellStart"/>
      <w:r w:rsidRPr="00660DED">
        <w:rPr>
          <w:sz w:val="24"/>
          <w:szCs w:val="24"/>
        </w:rPr>
        <w:t>Главник</w:t>
      </w:r>
      <w:proofErr w:type="spellEnd"/>
      <w:r w:rsidRPr="00660DED">
        <w:rPr>
          <w:sz w:val="24"/>
          <w:szCs w:val="24"/>
        </w:rPr>
        <w:t>, 2005. С. 34–36.</w:t>
      </w:r>
    </w:p>
    <w:p w14:paraId="24BC2D6C" w14:textId="77777777" w:rsidR="00660DED" w:rsidRPr="00660DED" w:rsidRDefault="00660DED" w:rsidP="00660DED">
      <w:pPr>
        <w:pStyle w:val="a4"/>
        <w:numPr>
          <w:ilvl w:val="0"/>
          <w:numId w:val="15"/>
        </w:numPr>
        <w:tabs>
          <w:tab w:val="left" w:pos="426"/>
          <w:tab w:val="left" w:pos="709"/>
          <w:tab w:val="left" w:pos="1276"/>
          <w:tab w:val="left" w:pos="2127"/>
        </w:tabs>
        <w:rPr>
          <w:sz w:val="24"/>
          <w:szCs w:val="24"/>
        </w:rPr>
      </w:pPr>
      <w:r w:rsidRPr="00660DED">
        <w:rPr>
          <w:sz w:val="24"/>
          <w:szCs w:val="24"/>
        </w:rPr>
        <w:t xml:space="preserve">Луговий В.І. Управління освітою: </w:t>
      </w:r>
      <w:proofErr w:type="spellStart"/>
      <w:r w:rsidRPr="00660DED">
        <w:rPr>
          <w:sz w:val="24"/>
          <w:szCs w:val="24"/>
        </w:rPr>
        <w:t>навч</w:t>
      </w:r>
      <w:proofErr w:type="spellEnd"/>
      <w:r w:rsidRPr="00660DED">
        <w:rPr>
          <w:sz w:val="24"/>
          <w:szCs w:val="24"/>
        </w:rPr>
        <w:t xml:space="preserve">. </w:t>
      </w:r>
      <w:proofErr w:type="spellStart"/>
      <w:r w:rsidRPr="00660DED">
        <w:rPr>
          <w:sz w:val="24"/>
          <w:szCs w:val="24"/>
        </w:rPr>
        <w:t>посіб</w:t>
      </w:r>
      <w:proofErr w:type="spellEnd"/>
      <w:r w:rsidRPr="00660DED">
        <w:rPr>
          <w:sz w:val="24"/>
          <w:szCs w:val="24"/>
        </w:rPr>
        <w:t>. Київ: УАДУ, 1997. 302 с.</w:t>
      </w:r>
    </w:p>
    <w:p w14:paraId="3747627E" w14:textId="77777777" w:rsidR="00660DED" w:rsidRDefault="00660DED" w:rsidP="0037101F">
      <w:pPr>
        <w:shd w:val="clear" w:color="auto" w:fill="FFFFFF"/>
        <w:jc w:val="center"/>
        <w:rPr>
          <w:b/>
          <w:sz w:val="24"/>
          <w:szCs w:val="24"/>
          <w:lang w:eastAsia="ru-RU"/>
        </w:rPr>
      </w:pPr>
    </w:p>
    <w:p w14:paraId="514EE1F3" w14:textId="6AC589E1" w:rsidR="0037101F" w:rsidRPr="007A6596" w:rsidRDefault="0037101F" w:rsidP="0037101F">
      <w:pPr>
        <w:shd w:val="clear" w:color="auto" w:fill="FFFFFF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lastRenderedPageBreak/>
        <w:t>Допоміжна</w:t>
      </w:r>
    </w:p>
    <w:p w14:paraId="5A3F113A" w14:textId="77777777" w:rsidR="0037101F" w:rsidRPr="007A6596" w:rsidRDefault="0037101F" w:rsidP="0037101F">
      <w:pPr>
        <w:shd w:val="clear" w:color="auto" w:fill="FFFFFF"/>
        <w:jc w:val="center"/>
        <w:rPr>
          <w:b/>
          <w:bCs/>
          <w:spacing w:val="-6"/>
          <w:sz w:val="24"/>
          <w:szCs w:val="24"/>
          <w:lang w:eastAsia="ru-RU"/>
        </w:rPr>
      </w:pPr>
    </w:p>
    <w:p w14:paraId="4084B1C4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r w:rsidRPr="007A6596">
        <w:rPr>
          <w:rFonts w:eastAsia="Calibri"/>
          <w:sz w:val="24"/>
          <w:szCs w:val="24"/>
        </w:rPr>
        <w:t xml:space="preserve">Василенко Н. В. Науково-методична робота в школі. X.: Основа, 2013. 176 с. </w:t>
      </w:r>
    </w:p>
    <w:p w14:paraId="3DA481EC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r w:rsidRPr="007A6596">
        <w:rPr>
          <w:rFonts w:eastAsia="Calibri"/>
          <w:sz w:val="24"/>
          <w:szCs w:val="24"/>
        </w:rPr>
        <w:t xml:space="preserve"> </w:t>
      </w:r>
      <w:proofErr w:type="spellStart"/>
      <w:r w:rsidRPr="007A6596">
        <w:rPr>
          <w:rFonts w:eastAsia="Calibri"/>
          <w:sz w:val="24"/>
          <w:szCs w:val="24"/>
        </w:rPr>
        <w:t>Григораш</w:t>
      </w:r>
      <w:proofErr w:type="spellEnd"/>
      <w:r w:rsidRPr="007A6596">
        <w:rPr>
          <w:rFonts w:eastAsia="Calibri"/>
          <w:sz w:val="24"/>
          <w:szCs w:val="24"/>
        </w:rPr>
        <w:t xml:space="preserve"> В. В. Організація діяльності керівника школи. X.: Основа, 2011. 224 с. </w:t>
      </w:r>
    </w:p>
    <w:p w14:paraId="6B190CC7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r w:rsidRPr="007A6596">
        <w:rPr>
          <w:rFonts w:eastAsia="Calibri"/>
          <w:sz w:val="24"/>
          <w:szCs w:val="24"/>
        </w:rPr>
        <w:t xml:space="preserve">Дрожжина Т. В. Планування діяльності загальноосвітнього навчального закладу. X.: Основа, 2013. 192 с. </w:t>
      </w:r>
    </w:p>
    <w:p w14:paraId="3B0C2A86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r w:rsidRPr="007A6596">
        <w:rPr>
          <w:rFonts w:eastAsia="Calibri"/>
          <w:sz w:val="24"/>
          <w:szCs w:val="24"/>
        </w:rPr>
        <w:t>Касьянова О. М. Контрольно- аналітична діяльність керівника навчального закладу. X.: Основа, 2014. 192 с.</w:t>
      </w:r>
    </w:p>
    <w:p w14:paraId="5CC836D0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proofErr w:type="spellStart"/>
      <w:r w:rsidRPr="007A6596">
        <w:rPr>
          <w:rFonts w:eastAsia="Calibri"/>
          <w:sz w:val="24"/>
          <w:szCs w:val="24"/>
        </w:rPr>
        <w:t>Крисюк</w:t>
      </w:r>
      <w:proofErr w:type="spellEnd"/>
      <w:r w:rsidRPr="007A6596">
        <w:rPr>
          <w:rFonts w:eastAsia="Calibri"/>
          <w:sz w:val="24"/>
          <w:szCs w:val="24"/>
        </w:rPr>
        <w:t xml:space="preserve"> С. В. Державне управління освітою: </w:t>
      </w:r>
      <w:proofErr w:type="spellStart"/>
      <w:r w:rsidRPr="007A6596">
        <w:rPr>
          <w:rFonts w:eastAsia="Calibri"/>
          <w:sz w:val="24"/>
          <w:szCs w:val="24"/>
        </w:rPr>
        <w:t>навч</w:t>
      </w:r>
      <w:proofErr w:type="spellEnd"/>
      <w:r w:rsidRPr="007A6596">
        <w:rPr>
          <w:rFonts w:eastAsia="Calibri"/>
          <w:sz w:val="24"/>
          <w:szCs w:val="24"/>
        </w:rPr>
        <w:t xml:space="preserve">. </w:t>
      </w:r>
      <w:proofErr w:type="spellStart"/>
      <w:r w:rsidRPr="007A6596">
        <w:rPr>
          <w:rFonts w:eastAsia="Calibri"/>
          <w:sz w:val="24"/>
          <w:szCs w:val="24"/>
        </w:rPr>
        <w:t>посіб</w:t>
      </w:r>
      <w:proofErr w:type="spellEnd"/>
      <w:r w:rsidRPr="007A6596">
        <w:rPr>
          <w:rFonts w:eastAsia="Calibri"/>
          <w:sz w:val="24"/>
          <w:szCs w:val="24"/>
        </w:rPr>
        <w:t xml:space="preserve">.  К.: НАДУ, 2009.  220 с. </w:t>
      </w:r>
    </w:p>
    <w:p w14:paraId="07EBA521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proofErr w:type="spellStart"/>
      <w:r w:rsidRPr="007A6596">
        <w:rPr>
          <w:rFonts w:eastAsia="Calibri"/>
          <w:sz w:val="24"/>
          <w:szCs w:val="24"/>
        </w:rPr>
        <w:t>Онишків</w:t>
      </w:r>
      <w:proofErr w:type="spellEnd"/>
      <w:r w:rsidRPr="007A6596">
        <w:rPr>
          <w:rFonts w:eastAsia="Calibri"/>
          <w:sz w:val="24"/>
          <w:szCs w:val="24"/>
        </w:rPr>
        <w:t xml:space="preserve"> 3. М. Основи школознавства: </w:t>
      </w:r>
      <w:proofErr w:type="spellStart"/>
      <w:r w:rsidRPr="007A6596">
        <w:rPr>
          <w:rFonts w:eastAsia="Calibri"/>
          <w:sz w:val="24"/>
          <w:szCs w:val="24"/>
        </w:rPr>
        <w:t>навч</w:t>
      </w:r>
      <w:proofErr w:type="spellEnd"/>
      <w:r w:rsidRPr="007A6596">
        <w:rPr>
          <w:rFonts w:eastAsia="Calibri"/>
          <w:sz w:val="24"/>
          <w:szCs w:val="24"/>
        </w:rPr>
        <w:t xml:space="preserve">, </w:t>
      </w:r>
      <w:proofErr w:type="spellStart"/>
      <w:r w:rsidRPr="007A6596">
        <w:rPr>
          <w:rFonts w:eastAsia="Calibri"/>
          <w:sz w:val="24"/>
          <w:szCs w:val="24"/>
        </w:rPr>
        <w:t>посіб</w:t>
      </w:r>
      <w:proofErr w:type="spellEnd"/>
      <w:r w:rsidRPr="007A6596">
        <w:rPr>
          <w:rFonts w:eastAsia="Calibri"/>
          <w:sz w:val="24"/>
          <w:szCs w:val="24"/>
        </w:rPr>
        <w:t>.  Тернопіль: Богдан, 2006.  176</w:t>
      </w:r>
      <w:r>
        <w:rPr>
          <w:rFonts w:eastAsia="Calibri"/>
          <w:sz w:val="24"/>
          <w:szCs w:val="24"/>
        </w:rPr>
        <w:t> </w:t>
      </w:r>
      <w:r w:rsidRPr="007A6596">
        <w:rPr>
          <w:rFonts w:eastAsia="Calibri"/>
          <w:sz w:val="24"/>
          <w:szCs w:val="24"/>
        </w:rPr>
        <w:t xml:space="preserve">с. </w:t>
      </w:r>
    </w:p>
    <w:p w14:paraId="762A951D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proofErr w:type="spellStart"/>
      <w:r w:rsidRPr="007A6596">
        <w:rPr>
          <w:rFonts w:eastAsia="Calibri"/>
          <w:sz w:val="24"/>
          <w:szCs w:val="24"/>
        </w:rPr>
        <w:t>Павлютенков</w:t>
      </w:r>
      <w:proofErr w:type="spellEnd"/>
      <w:r w:rsidRPr="007A6596">
        <w:rPr>
          <w:rFonts w:eastAsia="Calibri"/>
          <w:sz w:val="24"/>
          <w:szCs w:val="24"/>
        </w:rPr>
        <w:t xml:space="preserve"> Є. М. Мистецтво управління школою.  X.: Основа, 2011.  320 с. </w:t>
      </w:r>
    </w:p>
    <w:p w14:paraId="5AA7673B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r w:rsidRPr="007A6596">
        <w:rPr>
          <w:rFonts w:eastAsia="Calibri"/>
          <w:sz w:val="24"/>
          <w:szCs w:val="24"/>
        </w:rPr>
        <w:t xml:space="preserve">Савченко О. Я. Дидактика початкової освіти: </w:t>
      </w:r>
      <w:proofErr w:type="spellStart"/>
      <w:r w:rsidRPr="007A6596">
        <w:rPr>
          <w:rFonts w:eastAsia="Calibri"/>
          <w:sz w:val="24"/>
          <w:szCs w:val="24"/>
        </w:rPr>
        <w:t>підруч</w:t>
      </w:r>
      <w:proofErr w:type="spellEnd"/>
      <w:r w:rsidRPr="007A6596">
        <w:rPr>
          <w:rFonts w:eastAsia="Calibri"/>
          <w:sz w:val="24"/>
          <w:szCs w:val="24"/>
        </w:rPr>
        <w:t xml:space="preserve">..К.: Грамота, 2012.  504 с. </w:t>
      </w:r>
    </w:p>
    <w:p w14:paraId="63301946" w14:textId="77777777" w:rsidR="0037101F" w:rsidRPr="007A6596" w:rsidRDefault="0037101F" w:rsidP="0037101F">
      <w:pPr>
        <w:widowControl/>
        <w:numPr>
          <w:ilvl w:val="0"/>
          <w:numId w:val="5"/>
        </w:numPr>
        <w:tabs>
          <w:tab w:val="left" w:pos="142"/>
          <w:tab w:val="left" w:pos="851"/>
        </w:tabs>
        <w:autoSpaceDE/>
        <w:autoSpaceDN/>
        <w:ind w:left="0" w:firstLine="426"/>
        <w:contextualSpacing/>
        <w:jc w:val="both"/>
        <w:rPr>
          <w:rFonts w:eastAsia="Calibri"/>
          <w:sz w:val="24"/>
          <w:szCs w:val="24"/>
        </w:rPr>
      </w:pPr>
      <w:proofErr w:type="spellStart"/>
      <w:r w:rsidRPr="007A6596">
        <w:rPr>
          <w:rFonts w:eastAsia="Calibri"/>
          <w:sz w:val="24"/>
          <w:szCs w:val="24"/>
        </w:rPr>
        <w:t>Хлєбнікова</w:t>
      </w:r>
      <w:proofErr w:type="spellEnd"/>
      <w:r w:rsidRPr="007A6596">
        <w:rPr>
          <w:rFonts w:eastAsia="Calibri"/>
          <w:sz w:val="24"/>
          <w:szCs w:val="24"/>
        </w:rPr>
        <w:t xml:space="preserve"> Т. М. Управління навчальною діяльністю: </w:t>
      </w:r>
      <w:proofErr w:type="spellStart"/>
      <w:r w:rsidRPr="007A6596">
        <w:rPr>
          <w:rFonts w:eastAsia="Calibri"/>
          <w:sz w:val="24"/>
          <w:szCs w:val="24"/>
        </w:rPr>
        <w:t>навч</w:t>
      </w:r>
      <w:proofErr w:type="spellEnd"/>
      <w:r w:rsidRPr="007A6596">
        <w:rPr>
          <w:rFonts w:eastAsia="Calibri"/>
          <w:sz w:val="24"/>
          <w:szCs w:val="24"/>
        </w:rPr>
        <w:t xml:space="preserve">.-метод, </w:t>
      </w:r>
      <w:proofErr w:type="spellStart"/>
      <w:r w:rsidRPr="007A6596">
        <w:rPr>
          <w:rFonts w:eastAsia="Calibri"/>
          <w:sz w:val="24"/>
          <w:szCs w:val="24"/>
        </w:rPr>
        <w:t>посіб</w:t>
      </w:r>
      <w:proofErr w:type="spellEnd"/>
      <w:r w:rsidRPr="007A6596">
        <w:rPr>
          <w:rFonts w:eastAsia="Calibri"/>
          <w:sz w:val="24"/>
          <w:szCs w:val="24"/>
        </w:rPr>
        <w:t xml:space="preserve">. X.: Основа, 2013. 224 с. </w:t>
      </w:r>
    </w:p>
    <w:p w14:paraId="47468046" w14:textId="77777777" w:rsidR="0037101F" w:rsidRPr="007A6596" w:rsidRDefault="0037101F" w:rsidP="0037101F">
      <w:pPr>
        <w:numPr>
          <w:ilvl w:val="0"/>
          <w:numId w:val="5"/>
        </w:numPr>
        <w:tabs>
          <w:tab w:val="left" w:pos="851"/>
        </w:tabs>
        <w:adjustRightInd w:val="0"/>
        <w:ind w:left="0" w:firstLine="426"/>
        <w:contextualSpacing/>
        <w:jc w:val="both"/>
        <w:rPr>
          <w:sz w:val="24"/>
          <w:szCs w:val="24"/>
          <w:lang w:eastAsia="ru-RU"/>
        </w:rPr>
      </w:pPr>
      <w:proofErr w:type="spellStart"/>
      <w:r w:rsidRPr="007A6596">
        <w:rPr>
          <w:rFonts w:eastAsia="Calibri"/>
          <w:sz w:val="24"/>
          <w:szCs w:val="24"/>
        </w:rPr>
        <w:t>Черновол</w:t>
      </w:r>
      <w:proofErr w:type="spellEnd"/>
      <w:r w:rsidRPr="007A6596">
        <w:rPr>
          <w:rFonts w:eastAsia="Calibri"/>
          <w:sz w:val="24"/>
          <w:szCs w:val="24"/>
        </w:rPr>
        <w:t>- Ткаченко Р. І. Техніка управлінської діяльності. X.: Основа, 2014. 272 с.</w:t>
      </w:r>
    </w:p>
    <w:p w14:paraId="76B3E235" w14:textId="77777777" w:rsidR="0037101F" w:rsidRPr="007A6596" w:rsidRDefault="0037101F" w:rsidP="0037101F">
      <w:pPr>
        <w:numPr>
          <w:ilvl w:val="0"/>
          <w:numId w:val="5"/>
        </w:numPr>
        <w:tabs>
          <w:tab w:val="left" w:pos="851"/>
        </w:tabs>
        <w:adjustRightInd w:val="0"/>
        <w:ind w:left="0" w:firstLine="426"/>
        <w:contextualSpacing/>
        <w:jc w:val="both"/>
        <w:rPr>
          <w:sz w:val="24"/>
          <w:szCs w:val="24"/>
          <w:lang w:eastAsia="ru-RU"/>
        </w:rPr>
      </w:pPr>
      <w:proofErr w:type="spellStart"/>
      <w:r w:rsidRPr="007A6596">
        <w:rPr>
          <w:sz w:val="24"/>
          <w:szCs w:val="24"/>
          <w:lang w:eastAsia="ru-RU"/>
        </w:rPr>
        <w:t>Hanson</w:t>
      </w:r>
      <w:proofErr w:type="spellEnd"/>
      <w:r w:rsidRPr="007A6596">
        <w:rPr>
          <w:sz w:val="24"/>
          <w:szCs w:val="24"/>
          <w:lang w:eastAsia="ru-RU"/>
        </w:rPr>
        <w:t xml:space="preserve"> М.Е. </w:t>
      </w:r>
      <w:proofErr w:type="spellStart"/>
      <w:r w:rsidRPr="007A6596">
        <w:rPr>
          <w:sz w:val="24"/>
          <w:szCs w:val="24"/>
          <w:lang w:eastAsia="ru-RU"/>
        </w:rPr>
        <w:t>Educational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Administration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and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Organizational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Behavior</w:t>
      </w:r>
      <w:proofErr w:type="spellEnd"/>
      <w:r w:rsidRPr="007A6596">
        <w:rPr>
          <w:sz w:val="24"/>
          <w:szCs w:val="24"/>
          <w:lang w:eastAsia="ru-RU"/>
        </w:rPr>
        <w:t xml:space="preserve">. </w:t>
      </w:r>
      <w:proofErr w:type="spellStart"/>
      <w:r w:rsidRPr="007A6596">
        <w:rPr>
          <w:sz w:val="24"/>
          <w:szCs w:val="24"/>
          <w:lang w:eastAsia="ru-RU"/>
        </w:rPr>
        <w:t>Boston</w:t>
      </w:r>
      <w:proofErr w:type="spellEnd"/>
      <w:r w:rsidRPr="007A6596">
        <w:rPr>
          <w:sz w:val="24"/>
          <w:szCs w:val="24"/>
          <w:lang w:eastAsia="ru-RU"/>
        </w:rPr>
        <w:t xml:space="preserve">, MA: </w:t>
      </w:r>
      <w:proofErr w:type="spellStart"/>
      <w:r w:rsidRPr="007A6596">
        <w:rPr>
          <w:sz w:val="24"/>
          <w:szCs w:val="24"/>
          <w:lang w:eastAsia="ru-RU"/>
        </w:rPr>
        <w:t>Allyn</w:t>
      </w:r>
      <w:proofErr w:type="spellEnd"/>
      <w:r w:rsidRPr="007A6596">
        <w:rPr>
          <w:sz w:val="24"/>
          <w:szCs w:val="24"/>
          <w:lang w:eastAsia="ru-RU"/>
        </w:rPr>
        <w:t xml:space="preserve"> &amp; </w:t>
      </w:r>
      <w:proofErr w:type="spellStart"/>
      <w:r w:rsidRPr="007A6596">
        <w:rPr>
          <w:sz w:val="24"/>
          <w:szCs w:val="24"/>
          <w:lang w:eastAsia="ru-RU"/>
        </w:rPr>
        <w:t>Bacon</w:t>
      </w:r>
      <w:proofErr w:type="spellEnd"/>
      <w:r w:rsidRPr="007A6596">
        <w:rPr>
          <w:sz w:val="24"/>
          <w:szCs w:val="24"/>
          <w:lang w:eastAsia="ru-RU"/>
        </w:rPr>
        <w:t>, 2002.  378 р.</w:t>
      </w:r>
    </w:p>
    <w:p w14:paraId="6DF9F0DB" w14:textId="77777777" w:rsidR="0037101F" w:rsidRPr="007A6596" w:rsidRDefault="0037101F" w:rsidP="0037101F">
      <w:pPr>
        <w:numPr>
          <w:ilvl w:val="0"/>
          <w:numId w:val="5"/>
        </w:numPr>
        <w:tabs>
          <w:tab w:val="left" w:pos="851"/>
        </w:tabs>
        <w:adjustRightInd w:val="0"/>
        <w:ind w:left="0" w:firstLine="426"/>
        <w:contextualSpacing/>
        <w:jc w:val="both"/>
        <w:rPr>
          <w:sz w:val="24"/>
          <w:szCs w:val="24"/>
          <w:lang w:eastAsia="ru-RU"/>
        </w:rPr>
      </w:pPr>
      <w:proofErr w:type="spellStart"/>
      <w:r w:rsidRPr="007A6596">
        <w:rPr>
          <w:sz w:val="24"/>
          <w:szCs w:val="24"/>
          <w:lang w:eastAsia="ru-RU"/>
        </w:rPr>
        <w:t>Kowalski</w:t>
      </w:r>
      <w:proofErr w:type="spellEnd"/>
      <w:r w:rsidRPr="007A6596">
        <w:rPr>
          <w:sz w:val="24"/>
          <w:szCs w:val="24"/>
          <w:lang w:eastAsia="ru-RU"/>
        </w:rPr>
        <w:t xml:space="preserve"> T.J. </w:t>
      </w:r>
      <w:proofErr w:type="spellStart"/>
      <w:r w:rsidRPr="007A6596">
        <w:rPr>
          <w:sz w:val="24"/>
          <w:szCs w:val="24"/>
          <w:lang w:eastAsia="ru-RU"/>
        </w:rPr>
        <w:t>Case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Studies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on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Educational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Administration</w:t>
      </w:r>
      <w:proofErr w:type="spellEnd"/>
      <w:r w:rsidRPr="007A6596">
        <w:rPr>
          <w:sz w:val="24"/>
          <w:szCs w:val="24"/>
          <w:lang w:eastAsia="ru-RU"/>
        </w:rPr>
        <w:t xml:space="preserve">. </w:t>
      </w:r>
      <w:proofErr w:type="spellStart"/>
      <w:r w:rsidRPr="007A6596">
        <w:rPr>
          <w:sz w:val="24"/>
          <w:szCs w:val="24"/>
          <w:lang w:eastAsia="ru-RU"/>
        </w:rPr>
        <w:t>Allyn</w:t>
      </w:r>
      <w:proofErr w:type="spellEnd"/>
      <w:r w:rsidRPr="007A6596">
        <w:rPr>
          <w:sz w:val="24"/>
          <w:szCs w:val="24"/>
          <w:lang w:eastAsia="ru-RU"/>
        </w:rPr>
        <w:t xml:space="preserve"> &amp; </w:t>
      </w:r>
      <w:proofErr w:type="spellStart"/>
      <w:r w:rsidRPr="007A6596">
        <w:rPr>
          <w:sz w:val="24"/>
          <w:szCs w:val="24"/>
          <w:lang w:eastAsia="ru-RU"/>
        </w:rPr>
        <w:t>Bacon</w:t>
      </w:r>
      <w:proofErr w:type="spellEnd"/>
      <w:r w:rsidRPr="007A6596">
        <w:rPr>
          <w:sz w:val="24"/>
          <w:szCs w:val="24"/>
          <w:lang w:eastAsia="ru-RU"/>
        </w:rPr>
        <w:t xml:space="preserve"> 2007.  256 p.</w:t>
      </w:r>
    </w:p>
    <w:p w14:paraId="2899E717" w14:textId="77777777" w:rsidR="0037101F" w:rsidRPr="007A6596" w:rsidRDefault="0037101F" w:rsidP="0037101F">
      <w:pPr>
        <w:numPr>
          <w:ilvl w:val="0"/>
          <w:numId w:val="5"/>
        </w:numPr>
        <w:tabs>
          <w:tab w:val="left" w:pos="851"/>
        </w:tabs>
        <w:adjustRightInd w:val="0"/>
        <w:ind w:left="0" w:firstLine="426"/>
        <w:contextualSpacing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val="en-US" w:eastAsia="ru-RU"/>
        </w:rPr>
        <w:t xml:space="preserve">Lipman M. Thinking in </w:t>
      </w:r>
      <w:proofErr w:type="spellStart"/>
      <w:r w:rsidRPr="007A6596">
        <w:rPr>
          <w:sz w:val="24"/>
          <w:szCs w:val="24"/>
          <w:lang w:val="en-US" w:eastAsia="ru-RU"/>
        </w:rPr>
        <w:t>Eduation</w:t>
      </w:r>
      <w:proofErr w:type="spellEnd"/>
      <w:r w:rsidRPr="007A6596">
        <w:rPr>
          <w:sz w:val="24"/>
          <w:szCs w:val="24"/>
          <w:lang w:val="en-US" w:eastAsia="ru-RU"/>
        </w:rPr>
        <w:t>. Cambridge. The reflective model of educational practice. N.Y., 1991.  P. 7 ˗ 25.</w:t>
      </w:r>
    </w:p>
    <w:p w14:paraId="334315A1" w14:textId="77777777" w:rsidR="0037101F" w:rsidRPr="007A6596" w:rsidRDefault="0037101F" w:rsidP="0037101F">
      <w:pPr>
        <w:numPr>
          <w:ilvl w:val="0"/>
          <w:numId w:val="5"/>
        </w:numPr>
        <w:tabs>
          <w:tab w:val="left" w:pos="851"/>
        </w:tabs>
        <w:adjustRightInd w:val="0"/>
        <w:ind w:left="0" w:firstLine="426"/>
        <w:contextualSpacing/>
        <w:jc w:val="both"/>
        <w:rPr>
          <w:sz w:val="24"/>
          <w:szCs w:val="24"/>
          <w:lang w:eastAsia="ru-RU"/>
        </w:rPr>
      </w:pPr>
      <w:proofErr w:type="spellStart"/>
      <w:r w:rsidRPr="007A6596">
        <w:rPr>
          <w:sz w:val="24"/>
          <w:szCs w:val="24"/>
          <w:lang w:eastAsia="ru-RU"/>
        </w:rPr>
        <w:t>Timar</w:t>
      </w:r>
      <w:proofErr w:type="spellEnd"/>
      <w:r w:rsidRPr="007A6596">
        <w:rPr>
          <w:sz w:val="24"/>
          <w:szCs w:val="24"/>
          <w:lang w:eastAsia="ru-RU"/>
        </w:rPr>
        <w:t xml:space="preserve"> T.B. </w:t>
      </w:r>
      <w:proofErr w:type="spellStart"/>
      <w:r w:rsidRPr="007A6596">
        <w:rPr>
          <w:sz w:val="24"/>
          <w:szCs w:val="24"/>
          <w:lang w:eastAsia="ru-RU"/>
        </w:rPr>
        <w:t>Managing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Educational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Excellence</w:t>
      </w:r>
      <w:proofErr w:type="spellEnd"/>
      <w:r w:rsidRPr="007A6596">
        <w:rPr>
          <w:sz w:val="24"/>
          <w:szCs w:val="24"/>
          <w:lang w:eastAsia="ru-RU"/>
        </w:rPr>
        <w:t xml:space="preserve"> (</w:t>
      </w:r>
      <w:proofErr w:type="spellStart"/>
      <w:r w:rsidRPr="007A6596">
        <w:rPr>
          <w:sz w:val="24"/>
          <w:szCs w:val="24"/>
          <w:lang w:eastAsia="ru-RU"/>
        </w:rPr>
        <w:t>the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Stanford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Series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on</w:t>
      </w:r>
      <w:proofErr w:type="spellEnd"/>
      <w:r w:rsidRPr="007A6596">
        <w:rPr>
          <w:sz w:val="24"/>
          <w:szCs w:val="24"/>
          <w:lang w:eastAsia="ru-RU"/>
        </w:rPr>
        <w:t xml:space="preserve"> </w:t>
      </w:r>
      <w:proofErr w:type="spellStart"/>
      <w:r w:rsidRPr="007A6596">
        <w:rPr>
          <w:sz w:val="24"/>
          <w:szCs w:val="24"/>
          <w:lang w:eastAsia="ru-RU"/>
        </w:rPr>
        <w:t>Education</w:t>
      </w:r>
      <w:proofErr w:type="spellEnd"/>
      <w:r w:rsidRPr="007A6596">
        <w:rPr>
          <w:sz w:val="24"/>
          <w:szCs w:val="24"/>
          <w:lang w:eastAsia="ru-RU"/>
        </w:rPr>
        <w:t xml:space="preserve"> &amp; </w:t>
      </w:r>
      <w:proofErr w:type="spellStart"/>
      <w:r w:rsidRPr="007A6596">
        <w:rPr>
          <w:sz w:val="24"/>
          <w:szCs w:val="24"/>
          <w:lang w:eastAsia="ru-RU"/>
        </w:rPr>
        <w:t>PublicPolicy</w:t>
      </w:r>
      <w:proofErr w:type="spellEnd"/>
      <w:r w:rsidRPr="007A6596">
        <w:rPr>
          <w:sz w:val="24"/>
          <w:szCs w:val="24"/>
          <w:lang w:eastAsia="ru-RU"/>
        </w:rPr>
        <w:t xml:space="preserve">). USA, </w:t>
      </w:r>
      <w:proofErr w:type="spellStart"/>
      <w:r w:rsidRPr="007A6596">
        <w:rPr>
          <w:sz w:val="24"/>
          <w:szCs w:val="24"/>
          <w:lang w:eastAsia="ru-RU"/>
        </w:rPr>
        <w:t>Kentucky</w:t>
      </w:r>
      <w:proofErr w:type="spellEnd"/>
      <w:r w:rsidRPr="007A6596">
        <w:rPr>
          <w:sz w:val="24"/>
          <w:szCs w:val="24"/>
          <w:lang w:eastAsia="ru-RU"/>
        </w:rPr>
        <w:t xml:space="preserve">: </w:t>
      </w:r>
      <w:proofErr w:type="spellStart"/>
      <w:r w:rsidRPr="007A6596">
        <w:rPr>
          <w:sz w:val="24"/>
          <w:szCs w:val="24"/>
          <w:lang w:eastAsia="ru-RU"/>
        </w:rPr>
        <w:t>Taylor</w:t>
      </w:r>
      <w:proofErr w:type="spellEnd"/>
      <w:r w:rsidRPr="007A6596">
        <w:rPr>
          <w:sz w:val="24"/>
          <w:szCs w:val="24"/>
          <w:lang w:eastAsia="ru-RU"/>
        </w:rPr>
        <w:t xml:space="preserve"> &amp; </w:t>
      </w:r>
      <w:proofErr w:type="spellStart"/>
      <w:r w:rsidRPr="007A6596">
        <w:rPr>
          <w:sz w:val="24"/>
          <w:szCs w:val="24"/>
          <w:lang w:eastAsia="ru-RU"/>
        </w:rPr>
        <w:t>Francis</w:t>
      </w:r>
      <w:proofErr w:type="spellEnd"/>
      <w:r w:rsidRPr="007A6596">
        <w:rPr>
          <w:sz w:val="24"/>
          <w:szCs w:val="24"/>
          <w:lang w:eastAsia="ru-RU"/>
        </w:rPr>
        <w:t xml:space="preserve">, </w:t>
      </w:r>
      <w:proofErr w:type="spellStart"/>
      <w:r w:rsidRPr="007A6596">
        <w:rPr>
          <w:sz w:val="24"/>
          <w:szCs w:val="24"/>
          <w:lang w:eastAsia="ru-RU"/>
        </w:rPr>
        <w:t>Independence</w:t>
      </w:r>
      <w:proofErr w:type="spellEnd"/>
      <w:r w:rsidRPr="007A6596">
        <w:rPr>
          <w:sz w:val="24"/>
          <w:szCs w:val="24"/>
          <w:lang w:eastAsia="ru-RU"/>
        </w:rPr>
        <w:t>, 2018. 155 p.</w:t>
      </w:r>
    </w:p>
    <w:p w14:paraId="2FA184C6" w14:textId="77777777" w:rsidR="0037101F" w:rsidRPr="007A6596" w:rsidRDefault="0037101F" w:rsidP="0037101F">
      <w:pPr>
        <w:adjustRightInd w:val="0"/>
        <w:jc w:val="both"/>
        <w:rPr>
          <w:sz w:val="24"/>
          <w:szCs w:val="24"/>
          <w:lang w:eastAsia="ru-RU"/>
        </w:rPr>
      </w:pPr>
    </w:p>
    <w:p w14:paraId="626F7E1D" w14:textId="77777777" w:rsidR="0037101F" w:rsidRPr="00751F74" w:rsidRDefault="0037101F" w:rsidP="0037101F">
      <w:pPr>
        <w:pStyle w:val="a4"/>
        <w:shd w:val="clear" w:color="auto" w:fill="FFFFFF"/>
        <w:ind w:left="0" w:firstLine="0"/>
        <w:jc w:val="center"/>
        <w:rPr>
          <w:bCs/>
          <w:sz w:val="24"/>
          <w:szCs w:val="24"/>
          <w:lang w:eastAsia="ru-RU"/>
        </w:rPr>
      </w:pPr>
      <w:r w:rsidRPr="00751F74">
        <w:rPr>
          <w:bCs/>
          <w:sz w:val="24"/>
          <w:szCs w:val="24"/>
          <w:lang w:eastAsia="ru-RU"/>
        </w:rPr>
        <w:t>Інформаційні ресурси</w:t>
      </w:r>
    </w:p>
    <w:p w14:paraId="6A4604BC" w14:textId="77777777" w:rsidR="0037101F" w:rsidRPr="00751F74" w:rsidRDefault="0037101F" w:rsidP="0037101F">
      <w:pPr>
        <w:shd w:val="clear" w:color="auto" w:fill="FFFFFF"/>
        <w:tabs>
          <w:tab w:val="left" w:pos="365"/>
        </w:tabs>
        <w:jc w:val="center"/>
        <w:rPr>
          <w:bCs/>
          <w:sz w:val="24"/>
          <w:szCs w:val="24"/>
          <w:lang w:eastAsia="ru-RU"/>
        </w:rPr>
      </w:pPr>
      <w:r w:rsidRPr="00751F74">
        <w:rPr>
          <w:bCs/>
          <w:sz w:val="24"/>
          <w:szCs w:val="24"/>
          <w:lang w:eastAsia="ru-RU"/>
        </w:rPr>
        <w:t>Бібліотеки</w:t>
      </w:r>
    </w:p>
    <w:p w14:paraId="1B309736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Адреси </w:t>
      </w:r>
      <w:proofErr w:type="spellStart"/>
      <w:r w:rsidRPr="007A6596">
        <w:rPr>
          <w:sz w:val="24"/>
          <w:szCs w:val="24"/>
          <w:lang w:eastAsia="ru-RU"/>
        </w:rPr>
        <w:t>Web</w:t>
      </w:r>
      <w:proofErr w:type="spellEnd"/>
      <w:r w:rsidRPr="007A6596">
        <w:rPr>
          <w:sz w:val="24"/>
          <w:szCs w:val="24"/>
          <w:lang w:eastAsia="ru-RU"/>
        </w:rPr>
        <w:t xml:space="preserve">- серверів національних і українських бібліотек  - </w:t>
      </w:r>
      <w:hyperlink r:id="rId10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http://nbuv.gov.uainternet/libweb.html</w:t>
        </w:r>
      </w:hyperlink>
    </w:p>
    <w:p w14:paraId="3225B036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Адреси електронної пошти бібліотек України - </w:t>
      </w:r>
      <w:hyperlink r:id="rId11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http://www.lucl.kiev.uawin/adresf.html</w:t>
        </w:r>
      </w:hyperlink>
    </w:p>
    <w:p w14:paraId="6AE5C6EE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Бібліотека Верховної Ради України  - </w:t>
      </w:r>
      <w:hyperlink r:id="rId12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http://www.rada.kiev.ua</w:t>
        </w:r>
      </w:hyperlink>
    </w:p>
    <w:p w14:paraId="0C0D84F6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Бібліотеки та інформаційні центри - </w:t>
      </w:r>
      <w:hyperlink r:id="rId13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http://www.rada.kiev.ua</w:t>
        </w:r>
      </w:hyperlink>
      <w:r w:rsidRPr="007A6596">
        <w:rPr>
          <w:sz w:val="24"/>
          <w:szCs w:val="24"/>
          <w:lang w:eastAsia="ru-RU"/>
        </w:rPr>
        <w:t>LIBRARY/partners.html</w:t>
      </w:r>
    </w:p>
    <w:p w14:paraId="7DB28570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>Бібліотеки Дніпропетровського національного університету –</w:t>
      </w:r>
      <w:proofErr w:type="spellStart"/>
      <w:r w:rsidRPr="007A6596">
        <w:rPr>
          <w:sz w:val="24"/>
          <w:szCs w:val="24"/>
          <w:lang w:eastAsia="ru-RU"/>
        </w:rPr>
        <w:t>http</w:t>
      </w:r>
      <w:proofErr w:type="spellEnd"/>
      <w:r w:rsidRPr="007A6596">
        <w:rPr>
          <w:sz w:val="24"/>
          <w:szCs w:val="24"/>
          <w:lang w:eastAsia="ru-RU"/>
        </w:rPr>
        <w:t>//</w:t>
      </w:r>
      <w:proofErr w:type="spellStart"/>
      <w:r w:rsidRPr="007A6596">
        <w:rPr>
          <w:sz w:val="24"/>
          <w:szCs w:val="24"/>
          <w:lang w:eastAsia="ru-RU"/>
        </w:rPr>
        <w:t>www</w:t>
      </w:r>
      <w:proofErr w:type="spellEnd"/>
      <w:r w:rsidRPr="007A6596">
        <w:rPr>
          <w:sz w:val="24"/>
          <w:szCs w:val="24"/>
          <w:lang w:eastAsia="ru-RU"/>
        </w:rPr>
        <w:t xml:space="preserve">/ </w:t>
      </w:r>
      <w:proofErr w:type="spellStart"/>
      <w:r w:rsidRPr="007A6596">
        <w:rPr>
          <w:sz w:val="24"/>
          <w:szCs w:val="24"/>
          <w:lang w:eastAsia="ru-RU"/>
        </w:rPr>
        <w:t>comci,dsr.lp</w:t>
      </w:r>
      <w:proofErr w:type="spellEnd"/>
      <w:r w:rsidRPr="007A6596">
        <w:rPr>
          <w:sz w:val="24"/>
          <w:szCs w:val="24"/>
          <w:lang w:eastAsia="ru-RU"/>
        </w:rPr>
        <w:t>/</w:t>
      </w:r>
      <w:proofErr w:type="spellStart"/>
      <w:r w:rsidRPr="007A6596">
        <w:rPr>
          <w:sz w:val="24"/>
          <w:szCs w:val="24"/>
          <w:lang w:eastAsia="ru-RU"/>
        </w:rPr>
        <w:t>ua</w:t>
      </w:r>
      <w:proofErr w:type="spellEnd"/>
      <w:r w:rsidRPr="007A6596">
        <w:rPr>
          <w:sz w:val="24"/>
          <w:szCs w:val="24"/>
          <w:lang w:eastAsia="ru-RU"/>
        </w:rPr>
        <w:t>/DSU/</w:t>
      </w:r>
      <w:proofErr w:type="spellStart"/>
      <w:r w:rsidRPr="007A6596">
        <w:rPr>
          <w:sz w:val="24"/>
          <w:szCs w:val="24"/>
          <w:lang w:eastAsia="ru-RU"/>
        </w:rPr>
        <w:t>libraries</w:t>
      </w:r>
      <w:proofErr w:type="spellEnd"/>
    </w:p>
    <w:p w14:paraId="44B6231B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Бібліотека Сумського державного університету - </w:t>
      </w:r>
      <w:hyperlink r:id="rId14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http://www.sumdu.edu.uapages/library/</w:t>
        </w:r>
      </w:hyperlink>
    </w:p>
    <w:p w14:paraId="1A6DA1BF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Державна науково-технічна бібліотека України - </w:t>
      </w:r>
      <w:hyperlink r:id="rId15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http://www.gntb.n-t.org</w:t>
        </w:r>
      </w:hyperlink>
    </w:p>
    <w:p w14:paraId="7AE2D52E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Електронна бібліотека Київського національного університету імені Тараса Шевченка - </w:t>
      </w:r>
      <w:hyperlink r:id="rId16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http://www.scilib.univ.kiev.ua</w:t>
        </w:r>
      </w:hyperlink>
    </w:p>
    <w:p w14:paraId="6B1939C6" w14:textId="77777777" w:rsidR="0037101F" w:rsidRPr="007A6596" w:rsidRDefault="0037101F" w:rsidP="0037101F">
      <w:pPr>
        <w:numPr>
          <w:ilvl w:val="0"/>
          <w:numId w:val="6"/>
        </w:numPr>
        <w:tabs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Кіровоградська обласна універсальна наукова бібліотека ім. </w:t>
      </w:r>
      <w:proofErr w:type="spellStart"/>
      <w:r w:rsidRPr="007A6596">
        <w:rPr>
          <w:sz w:val="24"/>
          <w:szCs w:val="24"/>
          <w:lang w:eastAsia="ru-RU"/>
        </w:rPr>
        <w:t>Д.І.Чижевського</w:t>
      </w:r>
      <w:proofErr w:type="spellEnd"/>
      <w:r w:rsidRPr="007A6596">
        <w:rPr>
          <w:sz w:val="24"/>
          <w:szCs w:val="24"/>
          <w:lang w:eastAsia="ru-RU"/>
        </w:rPr>
        <w:t xml:space="preserve"> - http://www.library.online.kr.ua</w:t>
      </w:r>
    </w:p>
    <w:p w14:paraId="41CA48B5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Луганська обласна універсальна наукова бібліотека ім. </w:t>
      </w:r>
      <w:proofErr w:type="spellStart"/>
      <w:r w:rsidRPr="007A6596">
        <w:rPr>
          <w:sz w:val="24"/>
          <w:szCs w:val="24"/>
          <w:lang w:eastAsia="ru-RU"/>
        </w:rPr>
        <w:t>О.М.Горького</w:t>
      </w:r>
      <w:proofErr w:type="spellEnd"/>
      <w:r w:rsidRPr="007A6596">
        <w:rPr>
          <w:sz w:val="24"/>
          <w:szCs w:val="24"/>
          <w:lang w:eastAsia="ru-RU"/>
        </w:rPr>
        <w:t xml:space="preserve"> - </w:t>
      </w:r>
      <w:hyperlink r:id="rId17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http://www.library.lg.ua</w:t>
        </w:r>
      </w:hyperlink>
    </w:p>
    <w:p w14:paraId="08541143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Львівська наукова бібліотека ім. В. Стефаника - </w:t>
      </w:r>
      <w:hyperlink r:id="rId18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http://www.lsl.lviv.ua</w:t>
        </w:r>
      </w:hyperlink>
    </w:p>
    <w:p w14:paraId="1C26F216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Наукова бібліотека ім. М. Максимовича Київського національного університету імені Тараса Шевченка - </w:t>
      </w:r>
      <w:hyperlink r:id="rId19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http://www.lib-du.univ.kiev.ua</w:t>
        </w:r>
      </w:hyperlink>
    </w:p>
    <w:p w14:paraId="1D21F90E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Наукова бібліотека Національного університету Києво-Могилянська академія - </w:t>
      </w:r>
      <w:hyperlink r:id="rId20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http://www.ukma.kiev.ua</w:t>
        </w:r>
      </w:hyperlink>
    </w:p>
    <w:p w14:paraId="3B5C575E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Наукова бібліотека Таврійського національного університету - </w:t>
      </w:r>
      <w:hyperlink r:id="rId21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http://www.lib.crimea.edu</w:t>
        </w:r>
      </w:hyperlink>
    </w:p>
    <w:p w14:paraId="60907D59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Наукова бібліотека Тернопільського державного технічного університету імені Івана Пулюя - </w:t>
      </w:r>
      <w:hyperlink r:id="rId22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http://www.tu.edu</w:t>
        </w:r>
      </w:hyperlink>
      <w:r w:rsidRPr="007A6596">
        <w:rPr>
          <w:sz w:val="24"/>
          <w:szCs w:val="24"/>
          <w:lang w:eastAsia="ru-RU"/>
        </w:rPr>
        <w:t>.te.ualibrary/</w:t>
      </w:r>
    </w:p>
    <w:p w14:paraId="2225B51F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Науково-технічна бібліотека Національного технічного університету України. Київський політехнічний університет - </w:t>
      </w:r>
      <w:hyperlink r:id="rId23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http://www.library.ntu-kpi.kiev.ua</w:t>
        </w:r>
      </w:hyperlink>
    </w:p>
    <w:p w14:paraId="1BA22E6C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Національна бібліотека України імені В.І. Вернадського - </w:t>
      </w:r>
      <w:hyperlink r:id="rId24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http://www.nbuv.gov.ua</w:t>
        </w:r>
      </w:hyperlink>
    </w:p>
    <w:p w14:paraId="37DB95A4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Національна парламентська бібліотека України - </w:t>
      </w:r>
      <w:hyperlink r:id="rId25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http://www.nplu.kiev.ua</w:t>
        </w:r>
      </w:hyperlink>
    </w:p>
    <w:p w14:paraId="7E087517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lastRenderedPageBreak/>
        <w:t xml:space="preserve">Публічна бібліотека ім. Лесі Українки - </w:t>
      </w:r>
      <w:hyperlink r:id="rId26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http://www.lucl.kiev.ua</w:t>
        </w:r>
      </w:hyperlink>
    </w:p>
    <w:p w14:paraId="2580DC42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Українська бібліотечка - </w:t>
      </w:r>
      <w:hyperlink r:id="rId27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http://www.library.uazone.net</w:t>
        </w:r>
      </w:hyperlink>
    </w:p>
    <w:p w14:paraId="5B8E8ED7" w14:textId="77777777" w:rsidR="0037101F" w:rsidRPr="007A6596" w:rsidRDefault="0037101F" w:rsidP="0037101F">
      <w:pPr>
        <w:numPr>
          <w:ilvl w:val="0"/>
          <w:numId w:val="6"/>
        </w:numPr>
        <w:tabs>
          <w:tab w:val="left" w:pos="142"/>
          <w:tab w:val="left" w:pos="709"/>
          <w:tab w:val="left" w:pos="851"/>
        </w:tabs>
        <w:adjustRightInd w:val="0"/>
        <w:ind w:left="0" w:firstLine="426"/>
        <w:jc w:val="both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Центральна наукова бібліотека Харківського національного університету ім. В.Н. Каразіна - </w:t>
      </w:r>
      <w:hyperlink r:id="rId28" w:history="1">
        <w:r w:rsidRPr="007A6596">
          <w:rPr>
            <w:color w:val="0000FF"/>
            <w:sz w:val="24"/>
            <w:szCs w:val="24"/>
            <w:u w:val="single"/>
            <w:lang w:eastAsia="ru-RU"/>
          </w:rPr>
          <w:t>http://www.univer.kharkov.ua</w:t>
        </w:r>
      </w:hyperlink>
    </w:p>
    <w:p w14:paraId="070AB729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lang w:eastAsia="ru-RU"/>
        </w:rPr>
      </w:pPr>
      <w:r w:rsidRPr="007A6596">
        <w:rPr>
          <w:bCs/>
          <w:spacing w:val="-6"/>
          <w:sz w:val="24"/>
          <w:szCs w:val="24"/>
          <w:lang w:eastAsia="ru-RU"/>
        </w:rPr>
        <w:t xml:space="preserve">Закон України «Про вищу освіту» [Електронний ресурс]. – Режим доступу: </w:t>
      </w:r>
      <w:hyperlink r:id="rId29" w:history="1">
        <w:r w:rsidRPr="007A6596">
          <w:rPr>
            <w:rStyle w:val="a8"/>
            <w:bCs/>
            <w:spacing w:val="-6"/>
            <w:sz w:val="24"/>
            <w:szCs w:val="24"/>
            <w:lang w:eastAsia="ru-RU"/>
          </w:rPr>
          <w:t>http://zakon4.rada.gov.ua/laws/show/1556-18</w:t>
        </w:r>
      </w:hyperlink>
      <w:r w:rsidRPr="007A6596">
        <w:rPr>
          <w:bCs/>
          <w:spacing w:val="-6"/>
          <w:sz w:val="24"/>
          <w:szCs w:val="24"/>
          <w:u w:val="single"/>
          <w:lang w:eastAsia="ru-RU"/>
        </w:rPr>
        <w:t>.</w:t>
      </w:r>
    </w:p>
    <w:p w14:paraId="41214655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u w:val="single"/>
          <w:lang w:eastAsia="ru-RU"/>
        </w:rPr>
      </w:pPr>
      <w:r w:rsidRPr="007A6596">
        <w:rPr>
          <w:bCs/>
          <w:spacing w:val="-6"/>
          <w:sz w:val="24"/>
          <w:szCs w:val="24"/>
          <w:u w:val="single"/>
          <w:lang w:eastAsia="ru-RU"/>
        </w:rPr>
        <w:t xml:space="preserve">Закон України «Про внесення змін до деяких законів України про освіту щодо організації інклюзивного навчання» [Електронний ресурс]. – Режим доступу: </w:t>
      </w:r>
      <w:hyperlink r:id="rId30" w:history="1">
        <w:r w:rsidRPr="007A6596">
          <w:rPr>
            <w:rStyle w:val="a8"/>
            <w:bCs/>
            <w:spacing w:val="-6"/>
            <w:sz w:val="24"/>
            <w:szCs w:val="24"/>
            <w:lang w:eastAsia="ru-RU"/>
          </w:rPr>
          <w:t>http://zakon3.rada.gov.ua/laws/show/1324-18</w:t>
        </w:r>
      </w:hyperlink>
      <w:r w:rsidRPr="007A6596">
        <w:rPr>
          <w:bCs/>
          <w:spacing w:val="-6"/>
          <w:sz w:val="24"/>
          <w:szCs w:val="24"/>
          <w:u w:val="single"/>
          <w:lang w:eastAsia="ru-RU"/>
        </w:rPr>
        <w:t xml:space="preserve"> </w:t>
      </w:r>
    </w:p>
    <w:p w14:paraId="34940BB0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u w:val="single"/>
          <w:lang w:eastAsia="ru-RU"/>
        </w:rPr>
      </w:pPr>
      <w:r w:rsidRPr="007A6596">
        <w:rPr>
          <w:bCs/>
          <w:spacing w:val="-6"/>
          <w:sz w:val="24"/>
          <w:szCs w:val="24"/>
          <w:u w:val="single"/>
          <w:lang w:eastAsia="ru-RU"/>
        </w:rPr>
        <w:t xml:space="preserve">Закон України «Про дошкільну освіту» [Електронний ресурс]. – Режим доступу : </w:t>
      </w:r>
      <w:hyperlink r:id="rId31" w:history="1">
        <w:r w:rsidRPr="007A6596">
          <w:rPr>
            <w:rStyle w:val="a8"/>
            <w:bCs/>
            <w:spacing w:val="-6"/>
            <w:sz w:val="24"/>
            <w:szCs w:val="24"/>
            <w:lang w:eastAsia="ru-RU"/>
          </w:rPr>
          <w:t>http://zakon4.rada.gov.ua/laws/show/2628-14</w:t>
        </w:r>
      </w:hyperlink>
      <w:r w:rsidRPr="007A6596">
        <w:rPr>
          <w:bCs/>
          <w:spacing w:val="-6"/>
          <w:sz w:val="24"/>
          <w:szCs w:val="24"/>
          <w:u w:val="single"/>
          <w:lang w:eastAsia="ru-RU"/>
        </w:rPr>
        <w:t xml:space="preserve"> </w:t>
      </w:r>
    </w:p>
    <w:p w14:paraId="2E912C7D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lang w:eastAsia="ru-RU"/>
        </w:rPr>
      </w:pPr>
      <w:r w:rsidRPr="007A6596">
        <w:rPr>
          <w:bCs/>
          <w:spacing w:val="-6"/>
          <w:sz w:val="24"/>
          <w:szCs w:val="24"/>
          <w:lang w:eastAsia="ru-RU"/>
        </w:rPr>
        <w:t xml:space="preserve">Закон України «Про освіту» [Електронний ресурс]. – Режим доступу: </w:t>
      </w:r>
      <w:hyperlink r:id="rId32" w:history="1">
        <w:r w:rsidRPr="007A6596">
          <w:rPr>
            <w:rStyle w:val="a8"/>
            <w:bCs/>
            <w:spacing w:val="-6"/>
            <w:sz w:val="24"/>
            <w:szCs w:val="24"/>
            <w:lang w:eastAsia="ru-RU"/>
          </w:rPr>
          <w:t>http://zakon5.rada.gov.ua/laws/show/2145-19</w:t>
        </w:r>
      </w:hyperlink>
    </w:p>
    <w:p w14:paraId="1264912D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u w:val="single"/>
          <w:lang w:eastAsia="ru-RU"/>
        </w:rPr>
      </w:pPr>
      <w:r w:rsidRPr="007A6596">
        <w:rPr>
          <w:bCs/>
          <w:spacing w:val="-6"/>
          <w:sz w:val="24"/>
          <w:szCs w:val="24"/>
          <w:u w:val="single"/>
          <w:lang w:eastAsia="ru-RU"/>
        </w:rPr>
        <w:t xml:space="preserve">Базовий компонент дошкільної освіти в Україні [Електронний ресурс]. – Режим доступу: http://mon.gov.ua/activity/education/doshkilna/basic1/ </w:t>
      </w:r>
    </w:p>
    <w:p w14:paraId="3722360D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lang w:eastAsia="ru-RU"/>
        </w:rPr>
      </w:pPr>
      <w:r w:rsidRPr="007A6596">
        <w:rPr>
          <w:bCs/>
          <w:spacing w:val="-6"/>
          <w:sz w:val="24"/>
          <w:szCs w:val="24"/>
          <w:lang w:eastAsia="ru-RU"/>
        </w:rPr>
        <w:t xml:space="preserve">Національний класифікатор України «Класифікатор професій ДК 003:2010» </w:t>
      </w:r>
      <w:hyperlink r:id="rId33" w:history="1">
        <w:r w:rsidRPr="007A6596">
          <w:rPr>
            <w:rStyle w:val="a8"/>
            <w:bCs/>
            <w:spacing w:val="-6"/>
            <w:sz w:val="24"/>
            <w:szCs w:val="24"/>
            <w:lang w:eastAsia="ru-RU"/>
          </w:rPr>
          <w:t>https://hrliga.com/index.php?module=norm_base&amp;op=view&amp;id=433</w:t>
        </w:r>
      </w:hyperlink>
      <w:r w:rsidRPr="007A6596">
        <w:rPr>
          <w:bCs/>
          <w:spacing w:val="-6"/>
          <w:sz w:val="24"/>
          <w:szCs w:val="24"/>
          <w:lang w:eastAsia="ru-RU"/>
        </w:rPr>
        <w:t>.</w:t>
      </w:r>
    </w:p>
    <w:p w14:paraId="36806E3C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lang w:eastAsia="ru-RU"/>
        </w:rPr>
      </w:pPr>
      <w:r w:rsidRPr="007A6596">
        <w:rPr>
          <w:bCs/>
          <w:spacing w:val="-6"/>
          <w:sz w:val="24"/>
          <w:szCs w:val="24"/>
          <w:lang w:eastAsia="ru-RU"/>
        </w:rPr>
        <w:t xml:space="preserve">Постанова Кабінету Міністрів України від 23.11.2011 №1341 «Про затвердження національної рамки кваліфікацій». [Електронний ресурс]. – Режим доступу: </w:t>
      </w:r>
      <w:hyperlink r:id="rId34" w:history="1">
        <w:r w:rsidRPr="007A6596">
          <w:rPr>
            <w:rStyle w:val="a8"/>
            <w:bCs/>
            <w:spacing w:val="-6"/>
            <w:sz w:val="24"/>
            <w:szCs w:val="24"/>
            <w:lang w:eastAsia="ru-RU"/>
          </w:rPr>
          <w:t>http://zakon4.rada.gov.ua/laws/show/1341-2011-п</w:t>
        </w:r>
      </w:hyperlink>
    </w:p>
    <w:p w14:paraId="7811C1A5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lang w:eastAsia="ru-RU"/>
        </w:rPr>
      </w:pPr>
      <w:r w:rsidRPr="007A6596">
        <w:rPr>
          <w:bCs/>
          <w:spacing w:val="-6"/>
          <w:sz w:val="24"/>
          <w:szCs w:val="24"/>
          <w:lang w:eastAsia="ru-RU"/>
        </w:rPr>
        <w:t xml:space="preserve">Постанова Кабінету Міністрів України від 29.04.15 року № 266 «Про затвердження переліку галузей знань і спеціальностей, за якими здійснюється підготовка здобувачів вищої освіти». [Електронний ресурс]. – Режим доступу: </w:t>
      </w:r>
      <w:hyperlink r:id="rId35" w:history="1">
        <w:r w:rsidRPr="007A6596">
          <w:rPr>
            <w:rStyle w:val="a8"/>
            <w:bCs/>
            <w:spacing w:val="-6"/>
            <w:sz w:val="24"/>
            <w:szCs w:val="24"/>
            <w:lang w:eastAsia="ru-RU"/>
          </w:rPr>
          <w:t>http://zakon4.rada.gov.ua/laws/show/266-2015-п</w:t>
        </w:r>
      </w:hyperlink>
    </w:p>
    <w:p w14:paraId="5C3ECC94" w14:textId="77777777" w:rsidR="0037101F" w:rsidRPr="007A6596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u w:val="single"/>
          <w:lang w:eastAsia="ru-RU"/>
        </w:rPr>
      </w:pPr>
      <w:r w:rsidRPr="007A6596">
        <w:rPr>
          <w:bCs/>
          <w:spacing w:val="-6"/>
          <w:sz w:val="24"/>
          <w:szCs w:val="24"/>
          <w:u w:val="single"/>
          <w:lang w:eastAsia="ru-RU"/>
        </w:rPr>
        <w:t xml:space="preserve">Про затвердження Національної рамки кваліфікацій : Постанова Кабінету Міністрів України від 23 листопада 2011 р. № 1341 [Електронний ресурс]. – Режим доступу : </w:t>
      </w:r>
      <w:hyperlink r:id="rId36" w:anchor="n37" w:history="1">
        <w:r w:rsidRPr="007A6596">
          <w:rPr>
            <w:rStyle w:val="a8"/>
            <w:bCs/>
            <w:spacing w:val="-6"/>
            <w:sz w:val="24"/>
            <w:szCs w:val="24"/>
            <w:lang w:eastAsia="ru-RU"/>
          </w:rPr>
          <w:t>http://zakon2.rada.gov.ua/laws/show/1341-2011-%D0%BF#n37</w:t>
        </w:r>
      </w:hyperlink>
    </w:p>
    <w:p w14:paraId="703B2A7F" w14:textId="77777777" w:rsidR="0037101F" w:rsidRPr="00751F74" w:rsidRDefault="0037101F" w:rsidP="0037101F">
      <w:pPr>
        <w:pStyle w:val="a4"/>
        <w:widowControl/>
        <w:numPr>
          <w:ilvl w:val="0"/>
          <w:numId w:val="6"/>
        </w:numPr>
        <w:shd w:val="clear" w:color="auto" w:fill="FFFFFF"/>
        <w:tabs>
          <w:tab w:val="left" w:pos="851"/>
        </w:tabs>
        <w:autoSpaceDE/>
        <w:autoSpaceDN/>
        <w:ind w:left="0" w:firstLine="426"/>
        <w:contextualSpacing/>
        <w:rPr>
          <w:bCs/>
          <w:spacing w:val="-6"/>
          <w:sz w:val="24"/>
          <w:szCs w:val="24"/>
          <w:u w:val="single"/>
          <w:lang w:eastAsia="ru-RU"/>
        </w:rPr>
      </w:pPr>
      <w:r w:rsidRPr="007A6596">
        <w:rPr>
          <w:bCs/>
          <w:spacing w:val="-6"/>
          <w:sz w:val="24"/>
          <w:szCs w:val="24"/>
          <w:u w:val="single"/>
          <w:lang w:eastAsia="ru-RU"/>
        </w:rPr>
        <w:t>Концепція Нової Української школи. [Електронний ресурс]. – Режим доступу : https://mon.gov.ua/storage/app/media/zagalna%20serednya/nova-ukrainska-shkola-compressed.pd</w:t>
      </w:r>
    </w:p>
    <w:p w14:paraId="28DA3716" w14:textId="77777777" w:rsidR="0037101F" w:rsidRPr="007A6596" w:rsidRDefault="0037101F" w:rsidP="0037101F">
      <w:pPr>
        <w:tabs>
          <w:tab w:val="left" w:pos="142"/>
          <w:tab w:val="left" w:pos="709"/>
        </w:tabs>
        <w:adjustRightInd w:val="0"/>
        <w:jc w:val="both"/>
        <w:rPr>
          <w:sz w:val="24"/>
          <w:szCs w:val="24"/>
          <w:lang w:eastAsia="ru-RU"/>
        </w:rPr>
      </w:pPr>
    </w:p>
    <w:p w14:paraId="567FFEAA" w14:textId="77777777" w:rsidR="0037101F" w:rsidRPr="007A6596" w:rsidRDefault="0037101F" w:rsidP="0037101F">
      <w:pPr>
        <w:tabs>
          <w:tab w:val="left" w:pos="0"/>
          <w:tab w:val="left" w:pos="142"/>
        </w:tabs>
        <w:adjustRightInd w:val="0"/>
        <w:ind w:hanging="851"/>
        <w:jc w:val="center"/>
        <w:rPr>
          <w:b/>
          <w:sz w:val="24"/>
          <w:szCs w:val="24"/>
          <w:lang w:eastAsia="ru-RU"/>
        </w:rPr>
      </w:pPr>
    </w:p>
    <w:p w14:paraId="07599807" w14:textId="77777777" w:rsidR="0037101F" w:rsidRPr="007A6596" w:rsidRDefault="0037101F" w:rsidP="0037101F">
      <w:pPr>
        <w:pStyle w:val="a4"/>
        <w:tabs>
          <w:tab w:val="left" w:pos="0"/>
          <w:tab w:val="left" w:pos="142"/>
        </w:tabs>
        <w:ind w:left="0" w:hanging="851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t>Загальні основ управління закладами освіти</w:t>
      </w:r>
    </w:p>
    <w:p w14:paraId="1329F6F9" w14:textId="77777777" w:rsidR="0037101F" w:rsidRPr="007A6596" w:rsidRDefault="00000000" w:rsidP="0037101F">
      <w:pPr>
        <w:pStyle w:val="a4"/>
        <w:widowControl/>
        <w:numPr>
          <w:ilvl w:val="0"/>
          <w:numId w:val="9"/>
        </w:numPr>
        <w:tabs>
          <w:tab w:val="left" w:pos="0"/>
          <w:tab w:val="left" w:pos="142"/>
          <w:tab w:val="left" w:pos="993"/>
        </w:tabs>
        <w:autoSpaceDE/>
        <w:autoSpaceDN/>
        <w:spacing w:line="276" w:lineRule="auto"/>
        <w:ind w:left="0" w:firstLine="426"/>
        <w:contextualSpacing/>
        <w:rPr>
          <w:sz w:val="24"/>
          <w:szCs w:val="24"/>
          <w:lang w:eastAsia="ru-RU"/>
        </w:rPr>
      </w:pPr>
      <w:hyperlink r:id="rId37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https://youtu.be/FHKomej7P48</w:t>
        </w:r>
      </w:hyperlink>
      <w:r w:rsidR="0037101F" w:rsidRPr="007A6596">
        <w:rPr>
          <w:sz w:val="24"/>
          <w:szCs w:val="24"/>
          <w:lang w:eastAsia="ru-RU"/>
        </w:rPr>
        <w:t xml:space="preserve"> (Управлінський цикл як алгоритм управлінської діяльності)</w:t>
      </w:r>
    </w:p>
    <w:p w14:paraId="4BF46B4C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38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https://youtu.be/NjvfFgEobQk</w:t>
        </w:r>
      </w:hyperlink>
      <w:r w:rsidR="0037101F" w:rsidRPr="007A6596">
        <w:rPr>
          <w:sz w:val="24"/>
          <w:szCs w:val="24"/>
          <w:lang w:eastAsia="ru-RU"/>
        </w:rPr>
        <w:t xml:space="preserve"> ( Управлінські процеси закладу освіти)</w:t>
      </w:r>
    </w:p>
    <w:p w14:paraId="7AC52F54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39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https://youtu.be/8UNnVINxnCI</w:t>
        </w:r>
      </w:hyperlink>
      <w:r w:rsidR="0037101F" w:rsidRPr="007A6596">
        <w:rPr>
          <w:sz w:val="24"/>
          <w:szCs w:val="24"/>
          <w:lang w:eastAsia="ru-RU"/>
        </w:rPr>
        <w:t xml:space="preserve"> (Річний план роботи закладу загальної середньої освіти)</w:t>
      </w:r>
    </w:p>
    <w:p w14:paraId="79B598DB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0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https://youtu.be/pg7fJq_Aw0Q</w:t>
        </w:r>
      </w:hyperlink>
      <w:r w:rsidR="0037101F" w:rsidRPr="007A6596">
        <w:rPr>
          <w:sz w:val="24"/>
          <w:szCs w:val="24"/>
          <w:lang w:eastAsia="ru-RU"/>
        </w:rPr>
        <w:t xml:space="preserve"> (Оцінювання освітнього середовища та управлінського процесу)</w:t>
      </w:r>
    </w:p>
    <w:p w14:paraId="46B606C4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1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https://youtu.be/QX9thI2OwK0</w:t>
        </w:r>
      </w:hyperlink>
      <w:r w:rsidR="0037101F" w:rsidRPr="007A6596">
        <w:rPr>
          <w:sz w:val="24"/>
          <w:szCs w:val="24"/>
          <w:lang w:eastAsia="ru-RU"/>
        </w:rPr>
        <w:t xml:space="preserve"> (Алгоритм прийняття рішень. Прийняття управлінських рішень )</w:t>
      </w:r>
    </w:p>
    <w:p w14:paraId="502E54C2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2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https://youtu.be/T-D2E9mHU5w</w:t>
        </w:r>
      </w:hyperlink>
      <w:r w:rsidR="0037101F" w:rsidRPr="007A6596">
        <w:rPr>
          <w:sz w:val="24"/>
          <w:szCs w:val="24"/>
          <w:lang w:eastAsia="ru-RU"/>
        </w:rPr>
        <w:t xml:space="preserve"> (Ефективне управління закладами освіти)</w:t>
      </w:r>
    </w:p>
    <w:p w14:paraId="1C76823A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3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https://youtu.be/N8gbrTrPJKo</w:t>
        </w:r>
      </w:hyperlink>
      <w:r w:rsidR="0037101F" w:rsidRPr="007A6596">
        <w:rPr>
          <w:sz w:val="24"/>
          <w:szCs w:val="24"/>
          <w:lang w:eastAsia="ru-RU"/>
        </w:rPr>
        <w:t xml:space="preserve"> (Планування управлінської діяльності керівника закладу освіти)</w:t>
      </w:r>
    </w:p>
    <w:p w14:paraId="096EA631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4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https://youtu.be/M5DiICAQ8U0</w:t>
        </w:r>
      </w:hyperlink>
      <w:r w:rsidR="0037101F" w:rsidRPr="007A6596">
        <w:rPr>
          <w:sz w:val="24"/>
          <w:szCs w:val="24"/>
          <w:lang w:eastAsia="ru-RU"/>
        </w:rPr>
        <w:t xml:space="preserve"> (Технології прийняття управлінського рішення)</w:t>
      </w:r>
    </w:p>
    <w:p w14:paraId="74EA6556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5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https://youtu.be/Ozt_tbZLNJg</w:t>
        </w:r>
      </w:hyperlink>
      <w:r w:rsidR="0037101F" w:rsidRPr="007A6596">
        <w:rPr>
          <w:sz w:val="24"/>
          <w:szCs w:val="24"/>
          <w:lang w:eastAsia="ru-RU"/>
        </w:rPr>
        <w:t xml:space="preserve"> (Функції управління)</w:t>
      </w:r>
    </w:p>
    <w:p w14:paraId="5F3E95A4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6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https://youtu.be/tAssbkdrABg</w:t>
        </w:r>
      </w:hyperlink>
      <w:r w:rsidR="0037101F" w:rsidRPr="007A6596">
        <w:rPr>
          <w:sz w:val="24"/>
          <w:szCs w:val="24"/>
          <w:lang w:eastAsia="ru-RU"/>
        </w:rPr>
        <w:t xml:space="preserve"> ( Як забезпечити якість освіти в закладі освіти)</w:t>
      </w:r>
    </w:p>
    <w:p w14:paraId="7EFFA917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7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https://youtu.be/4DE8T05qGU4</w:t>
        </w:r>
      </w:hyperlink>
      <w:r w:rsidR="0037101F" w:rsidRPr="007A6596">
        <w:rPr>
          <w:sz w:val="24"/>
          <w:szCs w:val="24"/>
          <w:lang w:eastAsia="ru-RU"/>
        </w:rPr>
        <w:t xml:space="preserve"> ( Моніторинг та забезпечення якості освіти)</w:t>
      </w:r>
    </w:p>
    <w:p w14:paraId="3106C281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8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https://youtu.be/sqd7pWa5OcY</w:t>
        </w:r>
      </w:hyperlink>
      <w:r w:rsidR="0037101F" w:rsidRPr="007A6596">
        <w:rPr>
          <w:sz w:val="24"/>
          <w:szCs w:val="24"/>
          <w:lang w:eastAsia="ru-RU"/>
        </w:rPr>
        <w:t xml:space="preserve"> ("Стратегія розвитку закладу освіти")</w:t>
      </w:r>
    </w:p>
    <w:p w14:paraId="6B609F1C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49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https://youtu.be/UuYarHDCKrU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proofErr w:type="spellStart"/>
      <w:r w:rsidR="0037101F" w:rsidRPr="007A6596">
        <w:rPr>
          <w:sz w:val="24"/>
          <w:szCs w:val="24"/>
          <w:lang w:eastAsia="ru-RU"/>
        </w:rPr>
        <w:t>Самооцінювання</w:t>
      </w:r>
      <w:proofErr w:type="spellEnd"/>
      <w:r w:rsidR="0037101F" w:rsidRPr="007A6596">
        <w:rPr>
          <w:sz w:val="24"/>
          <w:szCs w:val="24"/>
          <w:lang w:eastAsia="ru-RU"/>
        </w:rPr>
        <w:t xml:space="preserve"> якості управлінського процесу)</w:t>
      </w:r>
    </w:p>
    <w:p w14:paraId="74C4E39D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0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https://youtu.be/m01kjulPVb8</w:t>
        </w:r>
      </w:hyperlink>
      <w:r w:rsidR="0037101F" w:rsidRPr="007A6596">
        <w:rPr>
          <w:sz w:val="24"/>
          <w:szCs w:val="24"/>
          <w:lang w:eastAsia="ru-RU"/>
        </w:rPr>
        <w:t xml:space="preserve"> (Алгоритм розроблення Концепції розвитку закладу освіти)</w:t>
      </w:r>
    </w:p>
    <w:p w14:paraId="405CF459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1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https://youtu.be/1Ebm2UWpV8I</w:t>
        </w:r>
      </w:hyperlink>
      <w:r w:rsidR="0037101F" w:rsidRPr="007A6596">
        <w:rPr>
          <w:sz w:val="24"/>
          <w:szCs w:val="24"/>
          <w:lang w:eastAsia="ru-RU"/>
        </w:rPr>
        <w:t xml:space="preserve"> (Інклюзія)</w:t>
      </w:r>
    </w:p>
    <w:p w14:paraId="4916CCFA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2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https://youtu.be/o8J3QZYUKso</w:t>
        </w:r>
      </w:hyperlink>
      <w:r w:rsidR="0037101F" w:rsidRPr="007A6596">
        <w:rPr>
          <w:sz w:val="24"/>
          <w:szCs w:val="24"/>
          <w:lang w:eastAsia="ru-RU"/>
        </w:rPr>
        <w:t xml:space="preserve"> (Дуальна освіта)</w:t>
      </w:r>
    </w:p>
    <w:p w14:paraId="0AC27A13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3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https://youtu.be/3z9Cd-i-lAg</w:t>
        </w:r>
      </w:hyperlink>
      <w:r w:rsidR="0037101F" w:rsidRPr="007A6596">
        <w:rPr>
          <w:sz w:val="24"/>
          <w:szCs w:val="24"/>
          <w:lang w:eastAsia="ru-RU"/>
        </w:rPr>
        <w:t xml:space="preserve"> (Управління ризиками в </w:t>
      </w:r>
      <w:proofErr w:type="spellStart"/>
      <w:r w:rsidR="0037101F" w:rsidRPr="007A6596">
        <w:rPr>
          <w:sz w:val="24"/>
          <w:szCs w:val="24"/>
          <w:lang w:eastAsia="ru-RU"/>
        </w:rPr>
        <w:t>проєктній</w:t>
      </w:r>
      <w:proofErr w:type="spellEnd"/>
      <w:r w:rsidR="0037101F" w:rsidRPr="007A6596">
        <w:rPr>
          <w:sz w:val="24"/>
          <w:szCs w:val="24"/>
          <w:lang w:eastAsia="ru-RU"/>
        </w:rPr>
        <w:t xml:space="preserve"> діяльності закладів освіти)</w:t>
      </w:r>
    </w:p>
    <w:p w14:paraId="61D1E9EA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4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https://youtu.be/YVj4YGPrMeg</w:t>
        </w:r>
      </w:hyperlink>
      <w:r w:rsidR="0037101F" w:rsidRPr="007A6596">
        <w:rPr>
          <w:sz w:val="24"/>
          <w:szCs w:val="24"/>
          <w:lang w:eastAsia="ru-RU"/>
        </w:rPr>
        <w:t xml:space="preserve"> (Атестація педагогів в умовах оновленого змісту освіти)</w:t>
      </w:r>
    </w:p>
    <w:p w14:paraId="4D07ACFE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5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https://youtu.be/rwBRz-Fu5pI</w:t>
        </w:r>
      </w:hyperlink>
      <w:r w:rsidR="0037101F" w:rsidRPr="007A6596">
        <w:rPr>
          <w:sz w:val="24"/>
          <w:szCs w:val="24"/>
          <w:lang w:eastAsia="ru-RU"/>
        </w:rPr>
        <w:t xml:space="preserve"> (Організація педагогічної діяльності, навчання здобувачів освіти на засадах академічної доброчесності)</w:t>
      </w:r>
    </w:p>
    <w:p w14:paraId="3A847732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6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https://youtu.be/vJ96JrT23QU</w:t>
        </w:r>
      </w:hyperlink>
      <w:r w:rsidR="0037101F" w:rsidRPr="007A6596">
        <w:rPr>
          <w:sz w:val="24"/>
          <w:szCs w:val="24"/>
          <w:lang w:eastAsia="ru-RU"/>
        </w:rPr>
        <w:t xml:space="preserve"> (Предметне портфоліо як технологія формування </w:t>
      </w:r>
      <w:proofErr w:type="spellStart"/>
      <w:r w:rsidR="0037101F" w:rsidRPr="007A6596">
        <w:rPr>
          <w:sz w:val="24"/>
          <w:szCs w:val="24"/>
          <w:lang w:eastAsia="ru-RU"/>
        </w:rPr>
        <w:t>компетентностей</w:t>
      </w:r>
      <w:proofErr w:type="spellEnd"/>
      <w:r w:rsidR="0037101F" w:rsidRPr="007A6596">
        <w:rPr>
          <w:sz w:val="24"/>
          <w:szCs w:val="24"/>
          <w:lang w:eastAsia="ru-RU"/>
        </w:rPr>
        <w:t xml:space="preserve"> в освітньому процесі)</w:t>
      </w:r>
    </w:p>
    <w:p w14:paraId="06DD9AB9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7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https://youtu.be/qVzGO2xFbRI</w:t>
        </w:r>
      </w:hyperlink>
      <w:r w:rsidR="0037101F" w:rsidRPr="007A6596">
        <w:rPr>
          <w:sz w:val="24"/>
          <w:szCs w:val="24"/>
          <w:lang w:eastAsia="ru-RU"/>
        </w:rPr>
        <w:t xml:space="preserve"> (Запровадження STEM освіти в </w:t>
      </w:r>
      <w:proofErr w:type="spellStart"/>
      <w:r w:rsidR="0037101F" w:rsidRPr="007A6596">
        <w:rPr>
          <w:sz w:val="24"/>
          <w:szCs w:val="24"/>
          <w:lang w:eastAsia="ru-RU"/>
        </w:rPr>
        <w:t>Україне</w:t>
      </w:r>
      <w:proofErr w:type="spellEnd"/>
      <w:r w:rsidR="0037101F" w:rsidRPr="007A6596">
        <w:rPr>
          <w:sz w:val="24"/>
          <w:szCs w:val="24"/>
          <w:lang w:eastAsia="ru-RU"/>
        </w:rPr>
        <w:t>)</w:t>
      </w:r>
    </w:p>
    <w:p w14:paraId="7E8571B6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8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https://youtu.be/hjyH6sLkbLY</w:t>
        </w:r>
      </w:hyperlink>
      <w:r w:rsidR="0037101F" w:rsidRPr="007A6596">
        <w:rPr>
          <w:sz w:val="24"/>
          <w:szCs w:val="24"/>
          <w:lang w:eastAsia="ru-RU"/>
        </w:rPr>
        <w:t xml:space="preserve"> (Технічні особливості створення та функціонування сайту закладу освіти)</w:t>
      </w:r>
    </w:p>
    <w:p w14:paraId="60685065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59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https://youtu.be/yM0wNW-OWsY</w:t>
        </w:r>
      </w:hyperlink>
      <w:r w:rsidR="0037101F" w:rsidRPr="007A6596">
        <w:rPr>
          <w:sz w:val="24"/>
          <w:szCs w:val="24"/>
          <w:lang w:eastAsia="ru-RU"/>
        </w:rPr>
        <w:t xml:space="preserve"> (Типова програма: Ключі до академічної свободи)</w:t>
      </w:r>
    </w:p>
    <w:p w14:paraId="1CE12782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60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https://youtu.be/viG4q6E7UVE</w:t>
        </w:r>
      </w:hyperlink>
      <w:r w:rsidR="0037101F" w:rsidRPr="007A6596">
        <w:rPr>
          <w:sz w:val="24"/>
          <w:szCs w:val="24"/>
          <w:lang w:eastAsia="ru-RU"/>
        </w:rPr>
        <w:t xml:space="preserve"> (Управління закладом освіти в умовах змін)</w:t>
      </w:r>
    </w:p>
    <w:p w14:paraId="04B56086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61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https://youtu.be/Z_XOBOqr4XM</w:t>
        </w:r>
      </w:hyperlink>
      <w:r w:rsidR="0037101F" w:rsidRPr="007A6596">
        <w:rPr>
          <w:sz w:val="24"/>
          <w:szCs w:val="24"/>
          <w:lang w:eastAsia="ru-RU"/>
        </w:rPr>
        <w:t xml:space="preserve"> (Структура критичного мислення)</w:t>
      </w:r>
    </w:p>
    <w:p w14:paraId="3D44B44B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62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https://youtu.be/CNgKAyPiwLc</w:t>
        </w:r>
      </w:hyperlink>
      <w:r w:rsidR="0037101F" w:rsidRPr="007A6596">
        <w:rPr>
          <w:sz w:val="24"/>
          <w:szCs w:val="24"/>
          <w:lang w:eastAsia="ru-RU"/>
        </w:rPr>
        <w:t xml:space="preserve"> (Дієві прийоми розвитку критичного мислення)</w:t>
      </w:r>
    </w:p>
    <w:p w14:paraId="0FC58341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63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https://youtu.be/UAJIx6aLjjk</w:t>
        </w:r>
      </w:hyperlink>
      <w:r w:rsidR="0037101F" w:rsidRPr="007A6596">
        <w:rPr>
          <w:sz w:val="24"/>
          <w:szCs w:val="24"/>
          <w:lang w:eastAsia="ru-RU"/>
        </w:rPr>
        <w:t xml:space="preserve"> (Практичні прийоми розвитку навичок критичного мислення в учнів початкової школи)</w:t>
      </w:r>
    </w:p>
    <w:p w14:paraId="27491E92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64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https://youtu.be/EVSEYoBSv8I</w:t>
        </w:r>
      </w:hyperlink>
      <w:r w:rsidR="0037101F" w:rsidRPr="007A6596">
        <w:rPr>
          <w:sz w:val="24"/>
          <w:szCs w:val="24"/>
          <w:lang w:eastAsia="ru-RU"/>
        </w:rPr>
        <w:t xml:space="preserve"> (SWOT-</w:t>
      </w:r>
      <w:proofErr w:type="spellStart"/>
      <w:r w:rsidR="0037101F" w:rsidRPr="007A6596">
        <w:rPr>
          <w:sz w:val="24"/>
          <w:szCs w:val="24"/>
          <w:lang w:eastAsia="ru-RU"/>
        </w:rPr>
        <w:t>анализ</w:t>
      </w:r>
      <w:proofErr w:type="spellEnd"/>
      <w:r w:rsidR="0037101F" w:rsidRPr="007A6596">
        <w:rPr>
          <w:sz w:val="24"/>
          <w:szCs w:val="24"/>
          <w:lang w:eastAsia="ru-RU"/>
        </w:rPr>
        <w:t xml:space="preserve">. </w:t>
      </w:r>
      <w:proofErr w:type="spellStart"/>
      <w:r w:rsidR="0037101F" w:rsidRPr="007A6596">
        <w:rPr>
          <w:sz w:val="24"/>
          <w:szCs w:val="24"/>
          <w:lang w:eastAsia="ru-RU"/>
        </w:rPr>
        <w:t>Как</w:t>
      </w:r>
      <w:proofErr w:type="spellEnd"/>
      <w:r w:rsidR="0037101F" w:rsidRPr="007A6596">
        <w:rPr>
          <w:sz w:val="24"/>
          <w:szCs w:val="24"/>
          <w:lang w:eastAsia="ru-RU"/>
        </w:rPr>
        <w:t xml:space="preserve"> правильно </w:t>
      </w:r>
      <w:proofErr w:type="spellStart"/>
      <w:r w:rsidR="0037101F" w:rsidRPr="007A6596">
        <w:rPr>
          <w:sz w:val="24"/>
          <w:szCs w:val="24"/>
          <w:lang w:eastAsia="ru-RU"/>
        </w:rPr>
        <w:t>работать</w:t>
      </w:r>
      <w:proofErr w:type="spellEnd"/>
      <w:r w:rsidR="0037101F" w:rsidRPr="007A6596">
        <w:rPr>
          <w:sz w:val="24"/>
          <w:szCs w:val="24"/>
          <w:lang w:eastAsia="ru-RU"/>
        </w:rPr>
        <w:t xml:space="preserve"> с </w:t>
      </w:r>
      <w:proofErr w:type="spellStart"/>
      <w:r w:rsidR="0037101F" w:rsidRPr="007A6596">
        <w:rPr>
          <w:sz w:val="24"/>
          <w:szCs w:val="24"/>
          <w:lang w:eastAsia="ru-RU"/>
        </w:rPr>
        <w:t>инструментом</w:t>
      </w:r>
      <w:proofErr w:type="spellEnd"/>
      <w:r w:rsidR="0037101F" w:rsidRPr="007A6596">
        <w:rPr>
          <w:sz w:val="24"/>
          <w:szCs w:val="24"/>
          <w:lang w:eastAsia="ru-RU"/>
        </w:rPr>
        <w:t>?)</w:t>
      </w:r>
    </w:p>
    <w:p w14:paraId="3B26853B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65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https://youtu.be/C6M9XjPXl9I</w:t>
        </w:r>
      </w:hyperlink>
      <w:r w:rsidR="0037101F" w:rsidRPr="007A6596">
        <w:rPr>
          <w:sz w:val="24"/>
          <w:szCs w:val="24"/>
          <w:lang w:eastAsia="ru-RU"/>
        </w:rPr>
        <w:t xml:space="preserve"> (SWOT: </w:t>
      </w:r>
      <w:proofErr w:type="spellStart"/>
      <w:r w:rsidR="0037101F" w:rsidRPr="007A6596">
        <w:rPr>
          <w:sz w:val="24"/>
          <w:szCs w:val="24"/>
          <w:lang w:eastAsia="ru-RU"/>
        </w:rPr>
        <w:t>описание</w:t>
      </w:r>
      <w:proofErr w:type="spellEnd"/>
      <w:r w:rsidR="0037101F" w:rsidRPr="007A6596">
        <w:rPr>
          <w:sz w:val="24"/>
          <w:szCs w:val="24"/>
          <w:lang w:eastAsia="ru-RU"/>
        </w:rPr>
        <w:t xml:space="preserve"> и пример </w:t>
      </w:r>
      <w:proofErr w:type="spellStart"/>
      <w:r w:rsidR="0037101F" w:rsidRPr="007A6596">
        <w:rPr>
          <w:sz w:val="24"/>
          <w:szCs w:val="24"/>
          <w:lang w:eastAsia="ru-RU"/>
        </w:rPr>
        <w:t>анализа</w:t>
      </w:r>
      <w:proofErr w:type="spellEnd"/>
      <w:r w:rsidR="0037101F" w:rsidRPr="007A6596">
        <w:rPr>
          <w:sz w:val="24"/>
          <w:szCs w:val="24"/>
          <w:lang w:eastAsia="ru-RU"/>
        </w:rPr>
        <w:t>)</w:t>
      </w:r>
    </w:p>
    <w:p w14:paraId="4FD1F921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ind w:left="0" w:firstLine="426"/>
        <w:contextualSpacing/>
        <w:rPr>
          <w:sz w:val="24"/>
          <w:szCs w:val="24"/>
          <w:lang w:eastAsia="ru-RU"/>
        </w:rPr>
      </w:pPr>
      <w:hyperlink r:id="rId66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https://youtu.be/PxUNutcAY7A</w:t>
        </w:r>
      </w:hyperlink>
      <w:r w:rsidR="0037101F" w:rsidRPr="007A6596">
        <w:rPr>
          <w:sz w:val="24"/>
          <w:szCs w:val="24"/>
          <w:lang w:eastAsia="ru-RU"/>
        </w:rPr>
        <w:t xml:space="preserve"> (Мета та дерево цілей.  SMART-мета, як встановити мету )</w:t>
      </w:r>
    </w:p>
    <w:p w14:paraId="454F58E1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993"/>
        </w:tabs>
        <w:adjustRightInd w:val="0"/>
        <w:spacing w:line="276" w:lineRule="auto"/>
        <w:ind w:left="0" w:firstLine="426"/>
        <w:contextualSpacing/>
        <w:rPr>
          <w:sz w:val="24"/>
          <w:szCs w:val="24"/>
        </w:rPr>
      </w:pPr>
      <w:hyperlink r:id="rId67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https://youtu.be/sqd7pWa5OcY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proofErr w:type="spellStart"/>
      <w:r w:rsidR="0037101F" w:rsidRPr="007A6596">
        <w:rPr>
          <w:sz w:val="24"/>
          <w:szCs w:val="24"/>
        </w:rPr>
        <w:t>Відеолекція</w:t>
      </w:r>
      <w:proofErr w:type="spellEnd"/>
      <w:r w:rsidR="0037101F" w:rsidRPr="007A6596">
        <w:rPr>
          <w:sz w:val="24"/>
          <w:szCs w:val="24"/>
        </w:rPr>
        <w:t xml:space="preserve"> "Стратегія розвитку закладу освіти")</w:t>
      </w:r>
    </w:p>
    <w:p w14:paraId="10118D2D" w14:textId="77777777" w:rsidR="0037101F" w:rsidRPr="007A6596" w:rsidRDefault="0037101F" w:rsidP="0037101F">
      <w:pPr>
        <w:pStyle w:val="a4"/>
        <w:tabs>
          <w:tab w:val="left" w:pos="0"/>
          <w:tab w:val="left" w:pos="142"/>
        </w:tabs>
        <w:adjustRightInd w:val="0"/>
        <w:ind w:left="0" w:hanging="851"/>
        <w:rPr>
          <w:sz w:val="24"/>
          <w:szCs w:val="24"/>
          <w:lang w:eastAsia="ru-RU"/>
        </w:rPr>
      </w:pPr>
    </w:p>
    <w:p w14:paraId="0C61BE3C" w14:textId="77777777" w:rsidR="0037101F" w:rsidRPr="007A6596" w:rsidRDefault="0037101F" w:rsidP="0037101F">
      <w:pPr>
        <w:pStyle w:val="a4"/>
        <w:tabs>
          <w:tab w:val="left" w:pos="0"/>
          <w:tab w:val="left" w:pos="142"/>
        </w:tabs>
        <w:adjustRightInd w:val="0"/>
        <w:ind w:left="0" w:hanging="851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t>Заклад дошкільної освіти</w:t>
      </w:r>
    </w:p>
    <w:p w14:paraId="1CCBB0D5" w14:textId="77777777" w:rsidR="0037101F" w:rsidRPr="007A6596" w:rsidRDefault="00000000" w:rsidP="0037101F">
      <w:pPr>
        <w:pStyle w:val="a4"/>
        <w:widowControl/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utoSpaceDE/>
        <w:autoSpaceDN/>
        <w:ind w:left="0" w:firstLine="567"/>
        <w:contextualSpacing/>
        <w:rPr>
          <w:sz w:val="24"/>
          <w:szCs w:val="24"/>
          <w:lang w:eastAsia="ru-RU"/>
        </w:rPr>
      </w:pPr>
      <w:hyperlink r:id="rId68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https://youtu.be/loduArJzA-s</w:t>
        </w:r>
      </w:hyperlink>
      <w:r w:rsidR="0037101F" w:rsidRPr="007A6596">
        <w:rPr>
          <w:sz w:val="24"/>
          <w:szCs w:val="24"/>
          <w:lang w:eastAsia="ru-RU"/>
        </w:rPr>
        <w:t xml:space="preserve"> (Дошкільна освіта в контексті ідей Нової української школи)</w:t>
      </w:r>
    </w:p>
    <w:p w14:paraId="4D4B9539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69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https://youtu.be/i8EpCyiQYyc</w:t>
        </w:r>
      </w:hyperlink>
      <w:r w:rsidR="0037101F" w:rsidRPr="007A6596">
        <w:rPr>
          <w:sz w:val="24"/>
          <w:szCs w:val="24"/>
          <w:lang w:eastAsia="ru-RU"/>
        </w:rPr>
        <w:t xml:space="preserve"> (Базовий компонент дошкільної освіти - нова редакція 2021)</w:t>
      </w:r>
    </w:p>
    <w:p w14:paraId="67A88E3C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70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https://youtu.be/sI51W07oumA</w:t>
        </w:r>
      </w:hyperlink>
      <w:r w:rsidR="0037101F" w:rsidRPr="007A6596">
        <w:rPr>
          <w:sz w:val="24"/>
          <w:szCs w:val="24"/>
          <w:lang w:eastAsia="ru-RU"/>
        </w:rPr>
        <w:t xml:space="preserve"> (Внутрішня система: від теорії до практики (для керівників закладів дошкільної освіти)</w:t>
      </w:r>
    </w:p>
    <w:p w14:paraId="48658E87" w14:textId="77777777" w:rsidR="0037101F" w:rsidRPr="007A6596" w:rsidRDefault="00000000" w:rsidP="0037101F">
      <w:pPr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djustRightInd w:val="0"/>
        <w:ind w:left="0" w:firstLine="567"/>
        <w:jc w:val="both"/>
        <w:rPr>
          <w:sz w:val="24"/>
          <w:szCs w:val="24"/>
          <w:lang w:eastAsia="ru-RU"/>
        </w:rPr>
      </w:pPr>
      <w:hyperlink r:id="rId71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https://youtu.be/GPV4sQwyVKo</w:t>
        </w:r>
      </w:hyperlink>
      <w:r w:rsidR="0037101F" w:rsidRPr="007A6596">
        <w:rPr>
          <w:sz w:val="24"/>
          <w:szCs w:val="24"/>
          <w:lang w:eastAsia="ru-RU"/>
        </w:rPr>
        <w:t xml:space="preserve"> (Формування внутрішньої системи забезпечення якості освіти у закладах дошкільної освіти)</w:t>
      </w:r>
    </w:p>
    <w:p w14:paraId="7B19BF1C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72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https://youtu.be/rYWPDfKYITw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proofErr w:type="spellStart"/>
      <w:r w:rsidR="0037101F" w:rsidRPr="007A6596">
        <w:rPr>
          <w:sz w:val="24"/>
          <w:szCs w:val="24"/>
          <w:lang w:eastAsia="ru-RU"/>
        </w:rPr>
        <w:t>Самооцінювання</w:t>
      </w:r>
      <w:proofErr w:type="spellEnd"/>
      <w:r w:rsidR="0037101F" w:rsidRPr="007A6596">
        <w:rPr>
          <w:sz w:val="24"/>
          <w:szCs w:val="24"/>
          <w:lang w:eastAsia="ru-RU"/>
        </w:rPr>
        <w:t xml:space="preserve"> у закладі дошкільної освіти)</w:t>
      </w:r>
    </w:p>
    <w:p w14:paraId="25C58EDB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73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https://youtu.be/C47Ksnk25pU</w:t>
        </w:r>
      </w:hyperlink>
      <w:r w:rsidR="0037101F" w:rsidRPr="007A6596">
        <w:rPr>
          <w:sz w:val="24"/>
          <w:szCs w:val="24"/>
          <w:lang w:eastAsia="ru-RU"/>
        </w:rPr>
        <w:t xml:space="preserve"> (“Якість дошкільної освіти в Україні”)</w:t>
      </w:r>
    </w:p>
    <w:p w14:paraId="270640CD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74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https://youtu.be/atWl5ieK2fE</w:t>
        </w:r>
      </w:hyperlink>
      <w:r w:rsidR="0037101F" w:rsidRPr="007A6596">
        <w:rPr>
          <w:sz w:val="24"/>
          <w:szCs w:val="24"/>
          <w:lang w:eastAsia="ru-RU"/>
        </w:rPr>
        <w:t xml:space="preserve"> (Моніторинг управлінської діяльності закладу дошкільної освіти)</w:t>
      </w:r>
    </w:p>
    <w:p w14:paraId="35F0B8C3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75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https://youtu.be/ISMhlu9CoLk</w:t>
        </w:r>
      </w:hyperlink>
      <w:r w:rsidR="0037101F" w:rsidRPr="007A6596">
        <w:rPr>
          <w:sz w:val="24"/>
          <w:szCs w:val="24"/>
          <w:lang w:eastAsia="ru-RU"/>
        </w:rPr>
        <w:t xml:space="preserve"> (Технологічна карта підготовки до державного нагляду (контролю) діяльності закладів дошкільної освіти) </w:t>
      </w:r>
    </w:p>
    <w:p w14:paraId="6EECE4D5" w14:textId="77777777" w:rsidR="0037101F" w:rsidRPr="007A6596" w:rsidRDefault="00000000" w:rsidP="0037101F">
      <w:pPr>
        <w:pStyle w:val="a4"/>
        <w:numPr>
          <w:ilvl w:val="0"/>
          <w:numId w:val="9"/>
        </w:numPr>
        <w:tabs>
          <w:tab w:val="left" w:pos="0"/>
          <w:tab w:val="left" w:pos="142"/>
          <w:tab w:val="left" w:pos="851"/>
          <w:tab w:val="left" w:pos="993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76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https://youtu.be/feDp7gEl4r0</w:t>
        </w:r>
      </w:hyperlink>
      <w:r w:rsidR="0037101F" w:rsidRPr="007A6596">
        <w:rPr>
          <w:sz w:val="24"/>
          <w:szCs w:val="24"/>
          <w:lang w:eastAsia="ru-RU"/>
        </w:rPr>
        <w:t xml:space="preserve"> (Система підготовки педагогів позашкільної освіти)</w:t>
      </w:r>
    </w:p>
    <w:p w14:paraId="1113B0F9" w14:textId="77777777" w:rsidR="0037101F" w:rsidRPr="007A6596" w:rsidRDefault="0037101F" w:rsidP="0037101F">
      <w:pPr>
        <w:tabs>
          <w:tab w:val="left" w:pos="0"/>
          <w:tab w:val="left" w:pos="142"/>
          <w:tab w:val="left" w:pos="851"/>
        </w:tabs>
        <w:adjustRightInd w:val="0"/>
        <w:ind w:firstLine="567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t>Початкова освіта</w:t>
      </w:r>
    </w:p>
    <w:p w14:paraId="3B790205" w14:textId="77777777" w:rsidR="0037101F" w:rsidRPr="007A6596" w:rsidRDefault="0037101F" w:rsidP="0037101F">
      <w:pPr>
        <w:pStyle w:val="a4"/>
        <w:numPr>
          <w:ilvl w:val="0"/>
          <w:numId w:val="13"/>
        </w:numPr>
        <w:tabs>
          <w:tab w:val="left" w:pos="0"/>
          <w:tab w:val="left" w:pos="142"/>
          <w:tab w:val="left" w:pos="709"/>
          <w:tab w:val="left" w:pos="851"/>
        </w:tabs>
        <w:adjustRightInd w:val="0"/>
        <w:ind w:left="0" w:firstLine="567"/>
        <w:contextualSpacing/>
        <w:rPr>
          <w:sz w:val="24"/>
          <w:szCs w:val="24"/>
        </w:rPr>
      </w:pPr>
      <w:r w:rsidRPr="007A6596">
        <w:rPr>
          <w:sz w:val="24"/>
          <w:szCs w:val="24"/>
          <w:lang w:eastAsia="ru-RU"/>
        </w:rPr>
        <w:t xml:space="preserve"> </w:t>
      </w:r>
      <w:hyperlink r:id="rId77" w:history="1">
        <w:r w:rsidRPr="007A6596">
          <w:rPr>
            <w:rStyle w:val="a8"/>
            <w:sz w:val="24"/>
            <w:szCs w:val="24"/>
            <w:lang w:eastAsia="ru-RU"/>
          </w:rPr>
          <w:t>https://youtu.be/n5CUI6A2Rfc</w:t>
        </w:r>
      </w:hyperlink>
      <w:r w:rsidRPr="007A6596">
        <w:rPr>
          <w:sz w:val="24"/>
          <w:szCs w:val="24"/>
          <w:lang w:eastAsia="ru-RU"/>
        </w:rPr>
        <w:t xml:space="preserve"> (</w:t>
      </w:r>
      <w:r w:rsidRPr="007A6596">
        <w:rPr>
          <w:sz w:val="24"/>
          <w:szCs w:val="24"/>
        </w:rPr>
        <w:t>Концепція НУШ)</w:t>
      </w:r>
    </w:p>
    <w:p w14:paraId="2C4F512F" w14:textId="77777777" w:rsidR="0037101F" w:rsidRPr="007A6596" w:rsidRDefault="00000000" w:rsidP="0037101F">
      <w:pPr>
        <w:pStyle w:val="a4"/>
        <w:numPr>
          <w:ilvl w:val="0"/>
          <w:numId w:val="13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jc w:val="left"/>
        <w:rPr>
          <w:sz w:val="24"/>
          <w:szCs w:val="24"/>
          <w:lang w:eastAsia="ru-RU"/>
        </w:rPr>
      </w:pPr>
      <w:hyperlink r:id="rId78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https://youtu.be/2BRdmhWBRzA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r w:rsidR="0037101F" w:rsidRPr="007A6596">
        <w:rPr>
          <w:sz w:val="24"/>
          <w:szCs w:val="24"/>
        </w:rPr>
        <w:t>Планування тематичного тижня) </w:t>
      </w:r>
    </w:p>
    <w:p w14:paraId="79EA49F8" w14:textId="77777777" w:rsidR="0037101F" w:rsidRPr="007A6596" w:rsidRDefault="0037101F" w:rsidP="0037101F">
      <w:pPr>
        <w:pStyle w:val="a4"/>
        <w:numPr>
          <w:ilvl w:val="0"/>
          <w:numId w:val="13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jc w:val="left"/>
        <w:rPr>
          <w:sz w:val="24"/>
          <w:szCs w:val="24"/>
          <w:lang w:eastAsia="ru-RU"/>
        </w:rPr>
      </w:pPr>
      <w:r w:rsidRPr="007A6596">
        <w:rPr>
          <w:sz w:val="24"/>
          <w:szCs w:val="24"/>
          <w:lang w:eastAsia="ru-RU"/>
        </w:rPr>
        <w:t xml:space="preserve"> </w:t>
      </w:r>
      <w:hyperlink r:id="rId79" w:history="1">
        <w:r w:rsidRPr="007A6596">
          <w:rPr>
            <w:rStyle w:val="a8"/>
            <w:sz w:val="24"/>
            <w:szCs w:val="24"/>
            <w:lang w:eastAsia="ru-RU"/>
          </w:rPr>
          <w:t>https://youtu.be/V90zZxrh-JM</w:t>
        </w:r>
      </w:hyperlink>
      <w:r w:rsidRPr="007A6596">
        <w:rPr>
          <w:sz w:val="24"/>
          <w:szCs w:val="24"/>
          <w:lang w:eastAsia="ru-RU"/>
        </w:rPr>
        <w:t xml:space="preserve"> (</w:t>
      </w:r>
      <w:r w:rsidRPr="007A6596">
        <w:rPr>
          <w:sz w:val="24"/>
          <w:szCs w:val="24"/>
        </w:rPr>
        <w:t>Основні принципи Державного стандарту початкової освіти)</w:t>
      </w:r>
    </w:p>
    <w:p w14:paraId="2C249D64" w14:textId="77777777" w:rsidR="0037101F" w:rsidRPr="007A6596" w:rsidRDefault="00000000" w:rsidP="0037101F">
      <w:pPr>
        <w:pStyle w:val="a4"/>
        <w:numPr>
          <w:ilvl w:val="0"/>
          <w:numId w:val="13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jc w:val="left"/>
        <w:rPr>
          <w:sz w:val="24"/>
          <w:szCs w:val="24"/>
        </w:rPr>
      </w:pPr>
      <w:hyperlink r:id="rId80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https://youtu.be/tAssbkdrABg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r w:rsidR="0037101F" w:rsidRPr="007A6596">
        <w:rPr>
          <w:sz w:val="24"/>
          <w:szCs w:val="24"/>
        </w:rPr>
        <w:t>Як у школі сформувати систему забезпечення якості освіти)</w:t>
      </w:r>
    </w:p>
    <w:p w14:paraId="13B6C731" w14:textId="77777777" w:rsidR="0037101F" w:rsidRPr="007A6596" w:rsidRDefault="00000000" w:rsidP="0037101F">
      <w:pPr>
        <w:pStyle w:val="a4"/>
        <w:numPr>
          <w:ilvl w:val="0"/>
          <w:numId w:val="13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jc w:val="left"/>
        <w:rPr>
          <w:sz w:val="24"/>
          <w:szCs w:val="24"/>
        </w:rPr>
      </w:pPr>
      <w:hyperlink r:id="rId81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https://youtu.be/BcR0zL3XwyE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r w:rsidR="0037101F" w:rsidRPr="007A6596">
        <w:rPr>
          <w:sz w:val="24"/>
          <w:szCs w:val="24"/>
        </w:rPr>
        <w:t>Циклічність навчання і цільові групи Державного стандарту)</w:t>
      </w:r>
    </w:p>
    <w:p w14:paraId="66046FAD" w14:textId="77777777" w:rsidR="0037101F" w:rsidRPr="007A6596" w:rsidRDefault="00000000" w:rsidP="0037101F">
      <w:pPr>
        <w:pStyle w:val="a4"/>
        <w:numPr>
          <w:ilvl w:val="0"/>
          <w:numId w:val="13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jc w:val="left"/>
        <w:rPr>
          <w:sz w:val="24"/>
          <w:szCs w:val="24"/>
        </w:rPr>
      </w:pPr>
      <w:hyperlink r:id="rId82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https://youtu.be/RwGb07xkQgs</w:t>
        </w:r>
      </w:hyperlink>
      <w:r w:rsidR="0037101F" w:rsidRPr="007A6596">
        <w:rPr>
          <w:sz w:val="24"/>
          <w:szCs w:val="24"/>
          <w:lang w:eastAsia="ru-RU"/>
        </w:rPr>
        <w:t xml:space="preserve"> (С</w:t>
      </w:r>
      <w:r w:rsidR="0037101F" w:rsidRPr="007A6596">
        <w:rPr>
          <w:sz w:val="24"/>
          <w:szCs w:val="24"/>
        </w:rPr>
        <w:t>тратегія «Передбачення») </w:t>
      </w:r>
    </w:p>
    <w:p w14:paraId="533D279F" w14:textId="77777777" w:rsidR="0037101F" w:rsidRPr="007A6596" w:rsidRDefault="00000000" w:rsidP="0037101F">
      <w:pPr>
        <w:pStyle w:val="a4"/>
        <w:numPr>
          <w:ilvl w:val="0"/>
          <w:numId w:val="13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jc w:val="left"/>
        <w:rPr>
          <w:sz w:val="24"/>
          <w:szCs w:val="24"/>
        </w:rPr>
      </w:pPr>
      <w:hyperlink r:id="rId83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https://youtu.be/9nngNasJrps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r w:rsidR="0037101F" w:rsidRPr="007A6596">
        <w:rPr>
          <w:sz w:val="24"/>
          <w:szCs w:val="24"/>
        </w:rPr>
        <w:t>Управління розвитком STEM-мислення в учнів початкової школи)</w:t>
      </w:r>
    </w:p>
    <w:p w14:paraId="6C25EE8D" w14:textId="07E18ACF" w:rsidR="0037101F" w:rsidRPr="0037101F" w:rsidRDefault="00000000" w:rsidP="0037101F">
      <w:pPr>
        <w:pStyle w:val="a4"/>
        <w:numPr>
          <w:ilvl w:val="0"/>
          <w:numId w:val="13"/>
        </w:numPr>
        <w:tabs>
          <w:tab w:val="left" w:pos="0"/>
          <w:tab w:val="left" w:pos="142"/>
          <w:tab w:val="left" w:pos="851"/>
        </w:tabs>
        <w:adjustRightInd w:val="0"/>
        <w:spacing w:line="276" w:lineRule="auto"/>
        <w:ind w:hanging="153"/>
        <w:contextualSpacing/>
        <w:rPr>
          <w:sz w:val="24"/>
          <w:szCs w:val="24"/>
        </w:rPr>
      </w:pPr>
      <w:hyperlink r:id="rId84" w:history="1">
        <w:r w:rsidR="0037101F" w:rsidRPr="000A4679">
          <w:rPr>
            <w:rStyle w:val="a8"/>
            <w:sz w:val="24"/>
            <w:szCs w:val="24"/>
            <w:lang w:eastAsia="ru-RU"/>
          </w:rPr>
          <w:t>https://youtu.be/Mc1O09jJ00Y</w:t>
        </w:r>
      </w:hyperlink>
      <w:r w:rsidR="0037101F" w:rsidRPr="0037101F">
        <w:rPr>
          <w:sz w:val="24"/>
          <w:szCs w:val="24"/>
          <w:lang w:eastAsia="ru-RU"/>
        </w:rPr>
        <w:t xml:space="preserve"> (</w:t>
      </w:r>
      <w:r w:rsidR="0037101F" w:rsidRPr="0037101F">
        <w:rPr>
          <w:sz w:val="24"/>
          <w:szCs w:val="24"/>
        </w:rPr>
        <w:t>Соціальна успішність молодшого школяра)</w:t>
      </w:r>
    </w:p>
    <w:p w14:paraId="063D97BB" w14:textId="77777777" w:rsidR="0037101F" w:rsidRPr="007A6596" w:rsidRDefault="0037101F" w:rsidP="0037101F">
      <w:pPr>
        <w:tabs>
          <w:tab w:val="left" w:pos="0"/>
          <w:tab w:val="left" w:pos="142"/>
          <w:tab w:val="left" w:pos="851"/>
        </w:tabs>
        <w:adjustRightInd w:val="0"/>
        <w:ind w:firstLine="567"/>
        <w:jc w:val="both"/>
        <w:rPr>
          <w:b/>
          <w:sz w:val="24"/>
          <w:szCs w:val="24"/>
          <w:lang w:eastAsia="ru-RU"/>
        </w:rPr>
      </w:pPr>
    </w:p>
    <w:p w14:paraId="03F281D5" w14:textId="77777777" w:rsidR="0037101F" w:rsidRPr="007A6596" w:rsidRDefault="0037101F" w:rsidP="0037101F">
      <w:pPr>
        <w:tabs>
          <w:tab w:val="left" w:pos="0"/>
          <w:tab w:val="left" w:pos="142"/>
          <w:tab w:val="left" w:pos="851"/>
        </w:tabs>
        <w:adjustRightInd w:val="0"/>
        <w:ind w:firstLine="567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t>Заклад загальної середньої освіти</w:t>
      </w:r>
    </w:p>
    <w:p w14:paraId="096B71E5" w14:textId="77777777" w:rsidR="0037101F" w:rsidRPr="007A6596" w:rsidRDefault="00000000" w:rsidP="0037101F">
      <w:pPr>
        <w:numPr>
          <w:ilvl w:val="0"/>
          <w:numId w:val="10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jc w:val="both"/>
        <w:rPr>
          <w:sz w:val="24"/>
          <w:szCs w:val="24"/>
          <w:lang w:eastAsia="ru-RU"/>
        </w:rPr>
      </w:pPr>
      <w:hyperlink r:id="rId85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https://youtu.be/1-SXkVFhydc</w:t>
        </w:r>
      </w:hyperlink>
      <w:r w:rsidR="0037101F" w:rsidRPr="007A6596">
        <w:rPr>
          <w:sz w:val="24"/>
          <w:szCs w:val="24"/>
          <w:lang w:eastAsia="ru-RU"/>
        </w:rPr>
        <w:t xml:space="preserve"> (Методологія та цифрові інструменти для планування командної роботи у старшій школі)</w:t>
      </w:r>
    </w:p>
    <w:p w14:paraId="79FD036D" w14:textId="77777777" w:rsidR="0037101F" w:rsidRPr="007A6596" w:rsidRDefault="00000000" w:rsidP="0037101F">
      <w:pPr>
        <w:pStyle w:val="a4"/>
        <w:numPr>
          <w:ilvl w:val="0"/>
          <w:numId w:val="10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86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https://youtu.be/QpTHPph7WaU</w:t>
        </w:r>
      </w:hyperlink>
      <w:r w:rsidR="0037101F" w:rsidRPr="007A6596">
        <w:rPr>
          <w:sz w:val="24"/>
          <w:szCs w:val="24"/>
          <w:lang w:eastAsia="ru-RU"/>
        </w:rPr>
        <w:t xml:space="preserve"> (Кадрова автономія школи)</w:t>
      </w:r>
    </w:p>
    <w:p w14:paraId="7A79775D" w14:textId="77777777" w:rsidR="0037101F" w:rsidRPr="007A6596" w:rsidRDefault="00000000" w:rsidP="0037101F">
      <w:pPr>
        <w:pStyle w:val="a4"/>
        <w:numPr>
          <w:ilvl w:val="0"/>
          <w:numId w:val="10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87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https://youtu.be/Pw5SiOEaYw0</w:t>
        </w:r>
      </w:hyperlink>
      <w:r w:rsidR="0037101F" w:rsidRPr="007A6596">
        <w:rPr>
          <w:sz w:val="24"/>
          <w:szCs w:val="24"/>
          <w:lang w:eastAsia="ru-RU"/>
        </w:rPr>
        <w:t xml:space="preserve"> (Система управління закладом загальної середньої освіти )</w:t>
      </w:r>
    </w:p>
    <w:p w14:paraId="20E513E9" w14:textId="77777777" w:rsidR="0037101F" w:rsidRPr="007A6596" w:rsidRDefault="00000000" w:rsidP="0037101F">
      <w:pPr>
        <w:pStyle w:val="a4"/>
        <w:numPr>
          <w:ilvl w:val="0"/>
          <w:numId w:val="10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88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https://youtu.be/1-SXkVFhydc</w:t>
        </w:r>
      </w:hyperlink>
      <w:r w:rsidR="0037101F" w:rsidRPr="007A6596">
        <w:rPr>
          <w:sz w:val="24"/>
          <w:szCs w:val="24"/>
          <w:lang w:eastAsia="ru-RU"/>
        </w:rPr>
        <w:t xml:space="preserve"> (Методологія та цифрові інструменти для планування командної роботи у старшій школі)</w:t>
      </w:r>
    </w:p>
    <w:p w14:paraId="0F39A57E" w14:textId="77777777" w:rsidR="0037101F" w:rsidRPr="007A6596" w:rsidRDefault="00000000" w:rsidP="0037101F">
      <w:pPr>
        <w:pStyle w:val="a4"/>
        <w:numPr>
          <w:ilvl w:val="0"/>
          <w:numId w:val="10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89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https://youtu.be/wbhxgQWt71k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proofErr w:type="spellStart"/>
      <w:r w:rsidR="0037101F" w:rsidRPr="007A6596">
        <w:rPr>
          <w:sz w:val="24"/>
          <w:szCs w:val="24"/>
          <w:lang w:eastAsia="ru-RU"/>
        </w:rPr>
        <w:t>Самооцінювання</w:t>
      </w:r>
      <w:proofErr w:type="spellEnd"/>
      <w:r w:rsidR="0037101F" w:rsidRPr="007A6596">
        <w:rPr>
          <w:sz w:val="24"/>
          <w:szCs w:val="24"/>
          <w:lang w:eastAsia="ru-RU"/>
        </w:rPr>
        <w:t xml:space="preserve"> освітніх і управлінських процесів закладу </w:t>
      </w:r>
      <w:r w:rsidR="0037101F" w:rsidRPr="007A6596">
        <w:rPr>
          <w:sz w:val="24"/>
          <w:szCs w:val="24"/>
          <w:lang w:eastAsia="ru-RU"/>
        </w:rPr>
        <w:lastRenderedPageBreak/>
        <w:t>загальної середньої освіти)</w:t>
      </w:r>
    </w:p>
    <w:p w14:paraId="318E9011" w14:textId="77777777" w:rsidR="0037101F" w:rsidRPr="007A6596" w:rsidRDefault="00000000" w:rsidP="0037101F">
      <w:pPr>
        <w:pStyle w:val="a4"/>
        <w:numPr>
          <w:ilvl w:val="0"/>
          <w:numId w:val="10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90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https://youtu.be/KlpaWJYZvVE</w:t>
        </w:r>
      </w:hyperlink>
      <w:r w:rsidR="0037101F" w:rsidRPr="007A6596">
        <w:rPr>
          <w:sz w:val="24"/>
          <w:szCs w:val="24"/>
          <w:lang w:eastAsia="ru-RU"/>
        </w:rPr>
        <w:t xml:space="preserve"> (Основи формування стратегії розвитку закладу загальної середньої освіти)</w:t>
      </w:r>
    </w:p>
    <w:p w14:paraId="4539A5FB" w14:textId="77777777" w:rsidR="0037101F" w:rsidRPr="007A6596" w:rsidRDefault="00000000" w:rsidP="0037101F">
      <w:pPr>
        <w:pStyle w:val="a4"/>
        <w:numPr>
          <w:ilvl w:val="0"/>
          <w:numId w:val="10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91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https://youtu.be/5-3GMxWxlS8</w:t>
        </w:r>
      </w:hyperlink>
      <w:r w:rsidR="0037101F" w:rsidRPr="007A6596">
        <w:rPr>
          <w:sz w:val="24"/>
          <w:szCs w:val="24"/>
          <w:lang w:eastAsia="ru-RU"/>
        </w:rPr>
        <w:t xml:space="preserve"> (Сучасна освітнє середовище: навчально-методичне забезпечення навчального процесу в початковій школі)</w:t>
      </w:r>
    </w:p>
    <w:p w14:paraId="4FA164CD" w14:textId="77777777" w:rsidR="0037101F" w:rsidRPr="007A6596" w:rsidRDefault="0037101F" w:rsidP="0037101F">
      <w:pPr>
        <w:tabs>
          <w:tab w:val="left" w:pos="0"/>
          <w:tab w:val="left" w:pos="142"/>
          <w:tab w:val="left" w:pos="851"/>
        </w:tabs>
        <w:adjustRightInd w:val="0"/>
        <w:ind w:firstLine="567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t>Керівник закладу освіти</w:t>
      </w:r>
    </w:p>
    <w:p w14:paraId="7DA4E569" w14:textId="77777777" w:rsidR="0037101F" w:rsidRPr="007A6596" w:rsidRDefault="00000000" w:rsidP="0037101F">
      <w:pPr>
        <w:pStyle w:val="a4"/>
        <w:numPr>
          <w:ilvl w:val="0"/>
          <w:numId w:val="11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92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https://youtu.be/fT6H76GzDik</w:t>
        </w:r>
      </w:hyperlink>
      <w:r w:rsidR="0037101F" w:rsidRPr="007A6596">
        <w:rPr>
          <w:sz w:val="24"/>
          <w:szCs w:val="24"/>
          <w:lang w:eastAsia="ru-RU"/>
        </w:rPr>
        <w:t xml:space="preserve"> (Керівник закладу загальної середньої освіти)</w:t>
      </w:r>
    </w:p>
    <w:p w14:paraId="3A01DE49" w14:textId="77777777" w:rsidR="0037101F" w:rsidRPr="007A6596" w:rsidRDefault="00000000" w:rsidP="0037101F">
      <w:pPr>
        <w:pStyle w:val="a4"/>
        <w:numPr>
          <w:ilvl w:val="0"/>
          <w:numId w:val="11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93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https://youtu.be/ALv9qH6HWMw</w:t>
        </w:r>
      </w:hyperlink>
      <w:r w:rsidR="0037101F" w:rsidRPr="007A6596">
        <w:rPr>
          <w:sz w:val="24"/>
          <w:szCs w:val="24"/>
          <w:lang w:eastAsia="ru-RU"/>
        </w:rPr>
        <w:t xml:space="preserve"> (Керівник закладу загальної середньої освіти)</w:t>
      </w:r>
    </w:p>
    <w:p w14:paraId="74B97B25" w14:textId="77777777" w:rsidR="0037101F" w:rsidRPr="007A6596" w:rsidRDefault="00000000" w:rsidP="0037101F">
      <w:pPr>
        <w:pStyle w:val="a4"/>
        <w:numPr>
          <w:ilvl w:val="0"/>
          <w:numId w:val="11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94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https://youtu.be/an2-1flCwKY</w:t>
        </w:r>
      </w:hyperlink>
      <w:r w:rsidR="0037101F" w:rsidRPr="007A6596">
        <w:rPr>
          <w:sz w:val="24"/>
          <w:szCs w:val="24"/>
          <w:lang w:eastAsia="ru-RU"/>
        </w:rPr>
        <w:t xml:space="preserve"> (Як делегувати повноваження і відповідальність?)</w:t>
      </w:r>
    </w:p>
    <w:p w14:paraId="0AB63879" w14:textId="77777777" w:rsidR="0037101F" w:rsidRPr="007A6596" w:rsidRDefault="00000000" w:rsidP="0037101F">
      <w:pPr>
        <w:pStyle w:val="a4"/>
        <w:numPr>
          <w:ilvl w:val="0"/>
          <w:numId w:val="11"/>
        </w:numPr>
        <w:tabs>
          <w:tab w:val="left" w:pos="0"/>
          <w:tab w:val="left" w:pos="142"/>
          <w:tab w:val="left" w:pos="851"/>
        </w:tabs>
        <w:adjustRightInd w:val="0"/>
        <w:ind w:left="0" w:firstLine="567"/>
        <w:contextualSpacing/>
        <w:rPr>
          <w:sz w:val="24"/>
          <w:szCs w:val="24"/>
          <w:lang w:eastAsia="ru-RU"/>
        </w:rPr>
      </w:pPr>
      <w:hyperlink r:id="rId95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https://youtu.be/evP8kqQChQU</w:t>
        </w:r>
      </w:hyperlink>
      <w:r w:rsidR="0037101F" w:rsidRPr="007A6596">
        <w:rPr>
          <w:sz w:val="24"/>
          <w:szCs w:val="24"/>
          <w:lang w:eastAsia="ru-RU"/>
        </w:rPr>
        <w:t xml:space="preserve"> (Обрання, призначення на посаду та звільнення з посади керівника закладу загальної середньої освіти)</w:t>
      </w:r>
    </w:p>
    <w:p w14:paraId="0BA14184" w14:textId="77777777" w:rsidR="0037101F" w:rsidRPr="007A6596" w:rsidRDefault="0037101F" w:rsidP="0037101F">
      <w:pPr>
        <w:tabs>
          <w:tab w:val="left" w:pos="0"/>
          <w:tab w:val="left" w:pos="142"/>
          <w:tab w:val="left" w:pos="851"/>
        </w:tabs>
        <w:adjustRightInd w:val="0"/>
        <w:ind w:firstLine="567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t>Заклад вищої освіти</w:t>
      </w:r>
    </w:p>
    <w:p w14:paraId="445B2A56" w14:textId="77777777" w:rsidR="0037101F" w:rsidRPr="007A6596" w:rsidRDefault="00000000" w:rsidP="0037101F">
      <w:pPr>
        <w:pStyle w:val="a4"/>
        <w:widowControl/>
        <w:numPr>
          <w:ilvl w:val="0"/>
          <w:numId w:val="14"/>
        </w:numPr>
        <w:tabs>
          <w:tab w:val="left" w:pos="0"/>
          <w:tab w:val="left" w:pos="142"/>
          <w:tab w:val="left" w:pos="851"/>
        </w:tabs>
        <w:autoSpaceDE/>
        <w:autoSpaceDN/>
        <w:ind w:left="0" w:firstLine="567"/>
        <w:contextualSpacing/>
        <w:rPr>
          <w:sz w:val="24"/>
          <w:szCs w:val="24"/>
        </w:rPr>
      </w:pPr>
      <w:hyperlink r:id="rId96" w:history="1">
        <w:r w:rsidR="0037101F" w:rsidRPr="007A6596">
          <w:rPr>
            <w:rStyle w:val="a8"/>
            <w:sz w:val="24"/>
            <w:szCs w:val="24"/>
          </w:rPr>
          <w:t>https://youtu.be/4pjD0rxQnDQ</w:t>
        </w:r>
      </w:hyperlink>
      <w:r w:rsidR="0037101F" w:rsidRPr="007A6596">
        <w:rPr>
          <w:sz w:val="24"/>
          <w:szCs w:val="24"/>
        </w:rPr>
        <w:t xml:space="preserve"> (Розробляємо освітню програму)</w:t>
      </w:r>
    </w:p>
    <w:p w14:paraId="787406B9" w14:textId="77777777" w:rsidR="0037101F" w:rsidRPr="007A6596" w:rsidRDefault="00000000" w:rsidP="0037101F">
      <w:pPr>
        <w:pStyle w:val="a4"/>
        <w:widowControl/>
        <w:numPr>
          <w:ilvl w:val="0"/>
          <w:numId w:val="14"/>
        </w:numPr>
        <w:tabs>
          <w:tab w:val="left" w:pos="0"/>
          <w:tab w:val="left" w:pos="142"/>
          <w:tab w:val="left" w:pos="851"/>
        </w:tabs>
        <w:autoSpaceDE/>
        <w:autoSpaceDN/>
        <w:ind w:left="0" w:firstLine="567"/>
        <w:contextualSpacing/>
        <w:rPr>
          <w:sz w:val="24"/>
          <w:szCs w:val="24"/>
        </w:rPr>
      </w:pPr>
      <w:hyperlink r:id="rId97" w:history="1">
        <w:r w:rsidR="0037101F" w:rsidRPr="007A6596">
          <w:rPr>
            <w:rStyle w:val="a8"/>
            <w:sz w:val="24"/>
            <w:szCs w:val="24"/>
          </w:rPr>
          <w:t>https://youtu.be/fT6H76GzDik</w:t>
        </w:r>
      </w:hyperlink>
      <w:r w:rsidR="0037101F" w:rsidRPr="007A6596">
        <w:rPr>
          <w:sz w:val="24"/>
          <w:szCs w:val="24"/>
        </w:rPr>
        <w:t xml:space="preserve"> (Професійний стандарт за професією «Керівник закладу    загальної середньої освіти»)</w:t>
      </w:r>
    </w:p>
    <w:p w14:paraId="1632CD1D" w14:textId="77777777" w:rsidR="0037101F" w:rsidRPr="007A6596" w:rsidRDefault="00000000" w:rsidP="0037101F">
      <w:pPr>
        <w:pStyle w:val="a4"/>
        <w:widowControl/>
        <w:numPr>
          <w:ilvl w:val="0"/>
          <w:numId w:val="14"/>
        </w:numPr>
        <w:tabs>
          <w:tab w:val="left" w:pos="0"/>
          <w:tab w:val="left" w:pos="142"/>
          <w:tab w:val="left" w:pos="851"/>
        </w:tabs>
        <w:autoSpaceDE/>
        <w:autoSpaceDN/>
        <w:ind w:left="0" w:firstLine="567"/>
        <w:contextualSpacing/>
        <w:rPr>
          <w:sz w:val="24"/>
          <w:szCs w:val="24"/>
        </w:rPr>
      </w:pPr>
      <w:hyperlink r:id="rId98" w:history="1">
        <w:r w:rsidR="0037101F" w:rsidRPr="007A6596">
          <w:rPr>
            <w:rStyle w:val="a8"/>
            <w:sz w:val="24"/>
            <w:szCs w:val="24"/>
          </w:rPr>
          <w:t>https://youtu.be/KXYsSgaesxU</w:t>
        </w:r>
      </w:hyperlink>
      <w:r w:rsidR="0037101F" w:rsidRPr="007A6596">
        <w:rPr>
          <w:sz w:val="24"/>
          <w:szCs w:val="24"/>
        </w:rPr>
        <w:t xml:space="preserve"> (Вища освіта України)</w:t>
      </w:r>
    </w:p>
    <w:p w14:paraId="35F38636" w14:textId="77777777" w:rsidR="0037101F" w:rsidRPr="007A6596" w:rsidRDefault="00000000" w:rsidP="0037101F">
      <w:pPr>
        <w:pStyle w:val="a4"/>
        <w:widowControl/>
        <w:numPr>
          <w:ilvl w:val="0"/>
          <w:numId w:val="14"/>
        </w:numPr>
        <w:tabs>
          <w:tab w:val="left" w:pos="0"/>
          <w:tab w:val="left" w:pos="142"/>
          <w:tab w:val="left" w:pos="851"/>
        </w:tabs>
        <w:autoSpaceDE/>
        <w:autoSpaceDN/>
        <w:ind w:left="0" w:firstLine="567"/>
        <w:contextualSpacing/>
        <w:rPr>
          <w:sz w:val="24"/>
          <w:szCs w:val="24"/>
        </w:rPr>
      </w:pPr>
      <w:hyperlink r:id="rId99" w:history="1">
        <w:r w:rsidR="0037101F" w:rsidRPr="007A6596">
          <w:rPr>
            <w:rStyle w:val="a8"/>
            <w:sz w:val="24"/>
            <w:szCs w:val="24"/>
          </w:rPr>
          <w:t>https://youtu.be/653fbh375AQ</w:t>
        </w:r>
      </w:hyperlink>
      <w:r w:rsidR="0037101F" w:rsidRPr="007A6596">
        <w:rPr>
          <w:sz w:val="24"/>
          <w:szCs w:val="24"/>
        </w:rPr>
        <w:t xml:space="preserve"> (Академічна доброчесність для закладів вищої освіти)</w:t>
      </w:r>
    </w:p>
    <w:p w14:paraId="5A7093B1" w14:textId="77777777" w:rsidR="0037101F" w:rsidRPr="007A6596" w:rsidRDefault="00000000" w:rsidP="0037101F">
      <w:pPr>
        <w:pStyle w:val="a4"/>
        <w:widowControl/>
        <w:numPr>
          <w:ilvl w:val="0"/>
          <w:numId w:val="14"/>
        </w:numPr>
        <w:tabs>
          <w:tab w:val="left" w:pos="0"/>
          <w:tab w:val="left" w:pos="142"/>
          <w:tab w:val="left" w:pos="851"/>
        </w:tabs>
        <w:autoSpaceDE/>
        <w:autoSpaceDN/>
        <w:spacing w:line="276" w:lineRule="auto"/>
        <w:ind w:left="0" w:firstLine="567"/>
        <w:contextualSpacing/>
        <w:rPr>
          <w:sz w:val="24"/>
          <w:szCs w:val="24"/>
        </w:rPr>
      </w:pPr>
      <w:hyperlink r:id="rId100" w:history="1">
        <w:r w:rsidR="0037101F" w:rsidRPr="007A6596">
          <w:rPr>
            <w:rStyle w:val="a8"/>
            <w:sz w:val="24"/>
            <w:szCs w:val="24"/>
          </w:rPr>
          <w:t>https://youtu.be/3c9pDxOkiJQ</w:t>
        </w:r>
      </w:hyperlink>
      <w:r w:rsidR="0037101F" w:rsidRPr="007A6596">
        <w:rPr>
          <w:sz w:val="24"/>
          <w:szCs w:val="24"/>
        </w:rPr>
        <w:t xml:space="preserve"> (Як написати </w:t>
      </w:r>
      <w:proofErr w:type="spellStart"/>
      <w:r w:rsidR="0037101F" w:rsidRPr="007A6596">
        <w:rPr>
          <w:sz w:val="24"/>
          <w:szCs w:val="24"/>
        </w:rPr>
        <w:t>аргументативне</w:t>
      </w:r>
      <w:proofErr w:type="spellEnd"/>
      <w:r w:rsidR="0037101F" w:rsidRPr="007A6596">
        <w:rPr>
          <w:sz w:val="24"/>
          <w:szCs w:val="24"/>
        </w:rPr>
        <w:t xml:space="preserve"> есе).</w:t>
      </w:r>
    </w:p>
    <w:p w14:paraId="2BDED17B" w14:textId="77777777" w:rsidR="0037101F" w:rsidRPr="007A6596" w:rsidRDefault="00000000" w:rsidP="0037101F">
      <w:pPr>
        <w:pStyle w:val="a4"/>
        <w:widowControl/>
        <w:numPr>
          <w:ilvl w:val="0"/>
          <w:numId w:val="14"/>
        </w:numPr>
        <w:tabs>
          <w:tab w:val="left" w:pos="0"/>
          <w:tab w:val="left" w:pos="142"/>
          <w:tab w:val="left" w:pos="851"/>
        </w:tabs>
        <w:autoSpaceDE/>
        <w:autoSpaceDN/>
        <w:spacing w:line="276" w:lineRule="auto"/>
        <w:ind w:left="0" w:firstLine="567"/>
        <w:contextualSpacing/>
        <w:rPr>
          <w:sz w:val="24"/>
          <w:szCs w:val="24"/>
        </w:rPr>
      </w:pPr>
      <w:hyperlink r:id="rId101" w:history="1">
        <w:r w:rsidR="0037101F" w:rsidRPr="007A6596">
          <w:rPr>
            <w:rStyle w:val="a8"/>
            <w:sz w:val="24"/>
            <w:szCs w:val="24"/>
          </w:rPr>
          <w:t>https://youtu.be/bcy-5c-VWhg</w:t>
        </w:r>
      </w:hyperlink>
      <w:r w:rsidR="0037101F" w:rsidRPr="007A6596">
        <w:rPr>
          <w:sz w:val="24"/>
          <w:szCs w:val="24"/>
        </w:rPr>
        <w:t xml:space="preserve"> (Шлях до цифрової трансформації закладу вищої </w:t>
      </w:r>
      <w:proofErr w:type="spellStart"/>
      <w:r w:rsidR="0037101F" w:rsidRPr="007A6596">
        <w:rPr>
          <w:sz w:val="24"/>
          <w:szCs w:val="24"/>
        </w:rPr>
        <w:t>освти</w:t>
      </w:r>
      <w:proofErr w:type="spellEnd"/>
      <w:r w:rsidR="0037101F" w:rsidRPr="007A6596">
        <w:rPr>
          <w:sz w:val="24"/>
          <w:szCs w:val="24"/>
        </w:rPr>
        <w:t>).</w:t>
      </w:r>
    </w:p>
    <w:p w14:paraId="1E172FE8" w14:textId="77777777" w:rsidR="0037101F" w:rsidRPr="007A6596" w:rsidRDefault="00000000" w:rsidP="0037101F">
      <w:pPr>
        <w:pStyle w:val="a4"/>
        <w:widowControl/>
        <w:numPr>
          <w:ilvl w:val="0"/>
          <w:numId w:val="14"/>
        </w:numPr>
        <w:tabs>
          <w:tab w:val="left" w:pos="0"/>
          <w:tab w:val="left" w:pos="142"/>
          <w:tab w:val="left" w:pos="851"/>
        </w:tabs>
        <w:autoSpaceDE/>
        <w:autoSpaceDN/>
        <w:spacing w:line="276" w:lineRule="auto"/>
        <w:ind w:left="0" w:firstLine="567"/>
        <w:contextualSpacing/>
        <w:rPr>
          <w:sz w:val="24"/>
          <w:szCs w:val="24"/>
        </w:rPr>
      </w:pPr>
      <w:hyperlink r:id="rId102" w:history="1">
        <w:r w:rsidR="0037101F" w:rsidRPr="007A6596">
          <w:rPr>
            <w:rStyle w:val="a8"/>
            <w:sz w:val="24"/>
            <w:szCs w:val="24"/>
          </w:rPr>
          <w:t>https://youtu.be/HvxGpnwYBGE</w:t>
        </w:r>
      </w:hyperlink>
      <w:r w:rsidR="0037101F" w:rsidRPr="007A6596">
        <w:rPr>
          <w:sz w:val="24"/>
          <w:szCs w:val="24"/>
        </w:rPr>
        <w:t xml:space="preserve"> (Створення плану (змісту) курсової роботи/реферату).</w:t>
      </w:r>
    </w:p>
    <w:p w14:paraId="7A95910C" w14:textId="77777777" w:rsidR="0037101F" w:rsidRPr="007A6596" w:rsidRDefault="0037101F" w:rsidP="0037101F">
      <w:pPr>
        <w:tabs>
          <w:tab w:val="left" w:pos="0"/>
          <w:tab w:val="left" w:pos="142"/>
          <w:tab w:val="left" w:pos="851"/>
        </w:tabs>
        <w:ind w:firstLine="567"/>
        <w:jc w:val="center"/>
        <w:rPr>
          <w:b/>
          <w:sz w:val="24"/>
          <w:szCs w:val="24"/>
        </w:rPr>
      </w:pPr>
      <w:r w:rsidRPr="007A6596">
        <w:rPr>
          <w:b/>
          <w:sz w:val="24"/>
          <w:szCs w:val="24"/>
        </w:rPr>
        <w:t>Діловодство</w:t>
      </w:r>
    </w:p>
    <w:p w14:paraId="56EA7B49" w14:textId="77777777" w:rsidR="0037101F" w:rsidRPr="007A6596" w:rsidRDefault="00000000" w:rsidP="0037101F">
      <w:pPr>
        <w:widowControl/>
        <w:numPr>
          <w:ilvl w:val="0"/>
          <w:numId w:val="8"/>
        </w:numPr>
        <w:tabs>
          <w:tab w:val="left" w:pos="0"/>
          <w:tab w:val="left" w:pos="142"/>
          <w:tab w:val="left" w:pos="851"/>
        </w:tabs>
        <w:autoSpaceDE/>
        <w:autoSpaceDN/>
        <w:spacing w:line="276" w:lineRule="auto"/>
        <w:ind w:left="0" w:firstLine="567"/>
        <w:jc w:val="both"/>
        <w:rPr>
          <w:sz w:val="24"/>
          <w:szCs w:val="24"/>
        </w:rPr>
      </w:pPr>
      <w:hyperlink r:id="rId103" w:history="1">
        <w:r w:rsidR="0037101F" w:rsidRPr="007A6596">
          <w:rPr>
            <w:rStyle w:val="a8"/>
            <w:sz w:val="24"/>
            <w:szCs w:val="24"/>
          </w:rPr>
          <w:t>https://youtu.be/yAgKeHTF54Q</w:t>
        </w:r>
      </w:hyperlink>
      <w:r w:rsidR="0037101F" w:rsidRPr="007A6596">
        <w:rPr>
          <w:sz w:val="24"/>
          <w:szCs w:val="24"/>
        </w:rPr>
        <w:t xml:space="preserve"> (Документування управлінської діяльності закладу освіти по-новому: зразки документів)</w:t>
      </w:r>
    </w:p>
    <w:p w14:paraId="7C887828" w14:textId="77777777" w:rsidR="0037101F" w:rsidRPr="007A6596" w:rsidRDefault="00000000" w:rsidP="0037101F">
      <w:pPr>
        <w:widowControl/>
        <w:numPr>
          <w:ilvl w:val="0"/>
          <w:numId w:val="8"/>
        </w:numPr>
        <w:tabs>
          <w:tab w:val="left" w:pos="0"/>
          <w:tab w:val="left" w:pos="142"/>
          <w:tab w:val="left" w:pos="851"/>
        </w:tabs>
        <w:autoSpaceDE/>
        <w:autoSpaceDN/>
        <w:spacing w:line="276" w:lineRule="auto"/>
        <w:ind w:left="0" w:firstLine="567"/>
        <w:jc w:val="both"/>
        <w:rPr>
          <w:sz w:val="24"/>
          <w:szCs w:val="24"/>
        </w:rPr>
      </w:pPr>
      <w:hyperlink r:id="rId104" w:history="1">
        <w:r w:rsidR="0037101F" w:rsidRPr="007A6596">
          <w:rPr>
            <w:rStyle w:val="a8"/>
            <w:sz w:val="24"/>
            <w:szCs w:val="24"/>
          </w:rPr>
          <w:t>https://youtu.be/A-lSmlcYKvA</w:t>
        </w:r>
      </w:hyperlink>
      <w:r w:rsidR="0037101F" w:rsidRPr="007A6596">
        <w:rPr>
          <w:sz w:val="24"/>
          <w:szCs w:val="24"/>
        </w:rPr>
        <w:t xml:space="preserve"> (Організація діловодства в закладах загальної середньої освіти)</w:t>
      </w:r>
    </w:p>
    <w:p w14:paraId="1A76922A" w14:textId="77777777" w:rsidR="0037101F" w:rsidRPr="007A6596" w:rsidRDefault="0037101F" w:rsidP="0037101F">
      <w:pPr>
        <w:widowControl/>
        <w:numPr>
          <w:ilvl w:val="0"/>
          <w:numId w:val="8"/>
        </w:numPr>
        <w:tabs>
          <w:tab w:val="left" w:pos="0"/>
          <w:tab w:val="left" w:pos="142"/>
          <w:tab w:val="left" w:pos="851"/>
        </w:tabs>
        <w:autoSpaceDE/>
        <w:autoSpaceDN/>
        <w:spacing w:line="276" w:lineRule="auto"/>
        <w:ind w:left="0" w:firstLine="567"/>
        <w:jc w:val="both"/>
        <w:rPr>
          <w:sz w:val="24"/>
          <w:szCs w:val="24"/>
        </w:rPr>
      </w:pPr>
      <w:r w:rsidRPr="007A6596">
        <w:rPr>
          <w:sz w:val="24"/>
          <w:szCs w:val="24"/>
          <w:u w:val="single"/>
        </w:rPr>
        <w:t xml:space="preserve"> </w:t>
      </w:r>
      <w:hyperlink r:id="rId105" w:history="1">
        <w:r w:rsidRPr="007A6596">
          <w:rPr>
            <w:rStyle w:val="a8"/>
            <w:sz w:val="24"/>
            <w:szCs w:val="24"/>
          </w:rPr>
          <w:t>https://youtu.be/HdRm6sR-H4s</w:t>
        </w:r>
      </w:hyperlink>
      <w:r w:rsidRPr="007A6596">
        <w:rPr>
          <w:sz w:val="24"/>
          <w:szCs w:val="24"/>
        </w:rPr>
        <w:t xml:space="preserve"> (Представлення основних документів для впровадження Державного стандарту базової середньої освіти )</w:t>
      </w:r>
    </w:p>
    <w:p w14:paraId="51D22402" w14:textId="77777777" w:rsidR="0037101F" w:rsidRPr="007A6596" w:rsidRDefault="0037101F" w:rsidP="0037101F">
      <w:pPr>
        <w:tabs>
          <w:tab w:val="left" w:pos="142"/>
          <w:tab w:val="left" w:pos="709"/>
        </w:tabs>
        <w:adjustRightInd w:val="0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t xml:space="preserve">Освітні </w:t>
      </w:r>
      <w:proofErr w:type="spellStart"/>
      <w:r w:rsidRPr="007A6596">
        <w:rPr>
          <w:b/>
          <w:sz w:val="24"/>
          <w:szCs w:val="24"/>
          <w:lang w:eastAsia="ru-RU"/>
        </w:rPr>
        <w:t>ютуб</w:t>
      </w:r>
      <w:proofErr w:type="spellEnd"/>
      <w:r w:rsidRPr="007A6596">
        <w:rPr>
          <w:b/>
          <w:sz w:val="24"/>
          <w:szCs w:val="24"/>
          <w:lang w:eastAsia="ru-RU"/>
        </w:rPr>
        <w:t xml:space="preserve"> канали</w:t>
      </w:r>
    </w:p>
    <w:p w14:paraId="05BC36E6" w14:textId="77777777" w:rsidR="0037101F" w:rsidRPr="007A6596" w:rsidRDefault="0037101F" w:rsidP="0037101F">
      <w:pPr>
        <w:tabs>
          <w:tab w:val="left" w:pos="0"/>
          <w:tab w:val="left" w:pos="142"/>
        </w:tabs>
        <w:adjustRightInd w:val="0"/>
        <w:ind w:hanging="851"/>
        <w:jc w:val="center"/>
        <w:rPr>
          <w:b/>
          <w:sz w:val="24"/>
          <w:szCs w:val="24"/>
          <w:lang w:eastAsia="ru-RU"/>
        </w:rPr>
      </w:pPr>
      <w:r w:rsidRPr="007A6596">
        <w:rPr>
          <w:b/>
          <w:sz w:val="24"/>
          <w:szCs w:val="24"/>
          <w:lang w:eastAsia="ru-RU"/>
        </w:rPr>
        <w:t>Нормативно-правові основи управління закладом освіти</w:t>
      </w:r>
    </w:p>
    <w:p w14:paraId="2092C4B0" w14:textId="77777777" w:rsidR="0037101F" w:rsidRPr="007A6596" w:rsidRDefault="00000000" w:rsidP="0037101F">
      <w:pPr>
        <w:numPr>
          <w:ilvl w:val="0"/>
          <w:numId w:val="16"/>
        </w:numPr>
        <w:tabs>
          <w:tab w:val="left" w:pos="0"/>
          <w:tab w:val="left" w:pos="142"/>
          <w:tab w:val="left" w:pos="709"/>
          <w:tab w:val="left" w:pos="1134"/>
        </w:tabs>
        <w:adjustRightInd w:val="0"/>
        <w:ind w:left="0" w:firstLine="709"/>
        <w:jc w:val="both"/>
        <w:rPr>
          <w:sz w:val="24"/>
          <w:szCs w:val="24"/>
          <w:lang w:eastAsia="ru-RU"/>
        </w:rPr>
      </w:pPr>
      <w:hyperlink r:id="rId106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https://youtu.be/rDVfShLmvnk</w:t>
        </w:r>
      </w:hyperlink>
      <w:r w:rsidR="0037101F" w:rsidRPr="007A6596">
        <w:rPr>
          <w:sz w:val="24"/>
          <w:szCs w:val="24"/>
          <w:lang w:eastAsia="ru-RU"/>
        </w:rPr>
        <w:t xml:space="preserve"> (Закон України </w:t>
      </w:r>
      <w:r w:rsidR="0037101F">
        <w:rPr>
          <w:sz w:val="24"/>
          <w:szCs w:val="24"/>
          <w:lang w:eastAsia="ru-RU"/>
        </w:rPr>
        <w:t>«</w:t>
      </w:r>
      <w:r w:rsidR="0037101F" w:rsidRPr="007A6596">
        <w:rPr>
          <w:sz w:val="24"/>
          <w:szCs w:val="24"/>
          <w:lang w:eastAsia="ru-RU"/>
        </w:rPr>
        <w:t>Про повну загальну середню освіту</w:t>
      </w:r>
      <w:r w:rsidR="0037101F">
        <w:rPr>
          <w:sz w:val="24"/>
          <w:szCs w:val="24"/>
          <w:lang w:eastAsia="ru-RU"/>
        </w:rPr>
        <w:t>»</w:t>
      </w:r>
      <w:r w:rsidR="0037101F" w:rsidRPr="007A6596">
        <w:rPr>
          <w:sz w:val="24"/>
          <w:szCs w:val="24"/>
          <w:lang w:eastAsia="ru-RU"/>
        </w:rPr>
        <w:t>. Розділ V, частина 4 )</w:t>
      </w:r>
    </w:p>
    <w:p w14:paraId="39905114" w14:textId="77777777" w:rsidR="0037101F" w:rsidRPr="007A6596" w:rsidRDefault="00000000" w:rsidP="0037101F">
      <w:pPr>
        <w:pStyle w:val="a4"/>
        <w:numPr>
          <w:ilvl w:val="0"/>
          <w:numId w:val="16"/>
        </w:numPr>
        <w:tabs>
          <w:tab w:val="left" w:pos="0"/>
          <w:tab w:val="left" w:pos="142"/>
          <w:tab w:val="left" w:pos="709"/>
          <w:tab w:val="left" w:pos="1134"/>
        </w:tabs>
        <w:adjustRightInd w:val="0"/>
        <w:ind w:left="0" w:firstLine="709"/>
        <w:contextualSpacing/>
        <w:rPr>
          <w:sz w:val="24"/>
          <w:szCs w:val="24"/>
          <w:lang w:eastAsia="ru-RU"/>
        </w:rPr>
      </w:pPr>
      <w:hyperlink r:id="rId107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https://youtu.be/Pz0zkwwl80U</w:t>
        </w:r>
      </w:hyperlink>
      <w:r w:rsidR="0037101F" w:rsidRPr="007A6596">
        <w:rPr>
          <w:sz w:val="24"/>
          <w:szCs w:val="24"/>
          <w:lang w:eastAsia="ru-RU"/>
        </w:rPr>
        <w:t xml:space="preserve"> (Основні новації Закону України «Про повну загальну середню освіту»)</w:t>
      </w:r>
    </w:p>
    <w:p w14:paraId="70834E7E" w14:textId="77777777" w:rsidR="0037101F" w:rsidRPr="007A6596" w:rsidRDefault="00000000" w:rsidP="0037101F">
      <w:pPr>
        <w:pStyle w:val="a4"/>
        <w:numPr>
          <w:ilvl w:val="0"/>
          <w:numId w:val="16"/>
        </w:numPr>
        <w:tabs>
          <w:tab w:val="left" w:pos="0"/>
          <w:tab w:val="left" w:pos="142"/>
          <w:tab w:val="left" w:pos="709"/>
          <w:tab w:val="left" w:pos="1134"/>
        </w:tabs>
        <w:adjustRightInd w:val="0"/>
        <w:spacing w:line="276" w:lineRule="auto"/>
        <w:ind w:left="0" w:firstLine="709"/>
        <w:contextualSpacing/>
        <w:rPr>
          <w:sz w:val="24"/>
          <w:szCs w:val="24"/>
        </w:rPr>
      </w:pPr>
      <w:hyperlink r:id="rId108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https://youtu.be/sh7ggZ3mKBc</w:t>
        </w:r>
      </w:hyperlink>
      <w:r w:rsidR="0037101F" w:rsidRPr="007A6596">
        <w:rPr>
          <w:sz w:val="24"/>
          <w:szCs w:val="24"/>
          <w:lang w:eastAsia="ru-RU"/>
        </w:rPr>
        <w:t xml:space="preserve"> (</w:t>
      </w:r>
      <w:r w:rsidR="0037101F" w:rsidRPr="007A6596">
        <w:rPr>
          <w:sz w:val="24"/>
          <w:szCs w:val="24"/>
        </w:rPr>
        <w:t>Законодавство України в сфері дошкільної освіти)</w:t>
      </w:r>
    </w:p>
    <w:p w14:paraId="78673CFE" w14:textId="77777777" w:rsidR="0037101F" w:rsidRPr="007A6596" w:rsidRDefault="00000000" w:rsidP="0037101F">
      <w:pPr>
        <w:pStyle w:val="a4"/>
        <w:numPr>
          <w:ilvl w:val="0"/>
          <w:numId w:val="16"/>
        </w:numPr>
        <w:tabs>
          <w:tab w:val="left" w:pos="0"/>
          <w:tab w:val="left" w:pos="142"/>
          <w:tab w:val="left" w:pos="709"/>
          <w:tab w:val="left" w:pos="1134"/>
        </w:tabs>
        <w:adjustRightInd w:val="0"/>
        <w:ind w:left="0" w:firstLine="709"/>
        <w:contextualSpacing/>
        <w:rPr>
          <w:sz w:val="24"/>
          <w:szCs w:val="24"/>
          <w:lang w:eastAsia="ru-RU"/>
        </w:rPr>
      </w:pPr>
      <w:hyperlink r:id="rId109" w:history="1">
        <w:r w:rsidR="0037101F" w:rsidRPr="007A6596">
          <w:rPr>
            <w:rStyle w:val="a8"/>
            <w:sz w:val="24"/>
            <w:szCs w:val="24"/>
            <w:lang w:eastAsia="ru-RU"/>
          </w:rPr>
          <w:t>https://youtu.be/6mpjzuuJvG0</w:t>
        </w:r>
      </w:hyperlink>
      <w:r w:rsidR="0037101F" w:rsidRPr="007A6596">
        <w:rPr>
          <w:sz w:val="24"/>
          <w:szCs w:val="24"/>
          <w:lang w:eastAsia="ru-RU"/>
        </w:rPr>
        <w:t xml:space="preserve"> (Засновник закладу освіти)</w:t>
      </w:r>
    </w:p>
    <w:p w14:paraId="2B9BDAFB" w14:textId="77777777" w:rsidR="0037101F" w:rsidRPr="007A6596" w:rsidRDefault="0037101F" w:rsidP="0037101F">
      <w:pPr>
        <w:tabs>
          <w:tab w:val="left" w:pos="0"/>
          <w:tab w:val="left" w:pos="142"/>
        </w:tabs>
        <w:ind w:firstLine="709"/>
        <w:jc w:val="both"/>
        <w:rPr>
          <w:sz w:val="24"/>
          <w:szCs w:val="24"/>
        </w:rPr>
      </w:pPr>
    </w:p>
    <w:p w14:paraId="152C88A8" w14:textId="77777777" w:rsidR="0037101F" w:rsidRPr="007A6596" w:rsidRDefault="0037101F" w:rsidP="0037101F">
      <w:pPr>
        <w:tabs>
          <w:tab w:val="left" w:pos="0"/>
          <w:tab w:val="left" w:pos="142"/>
        </w:tabs>
        <w:ind w:hanging="851"/>
        <w:rPr>
          <w:sz w:val="24"/>
          <w:szCs w:val="24"/>
        </w:rPr>
      </w:pPr>
    </w:p>
    <w:p w14:paraId="688354B8" w14:textId="77777777" w:rsidR="0037101F" w:rsidRPr="007A6596" w:rsidRDefault="0037101F" w:rsidP="0037101F">
      <w:pPr>
        <w:tabs>
          <w:tab w:val="left" w:pos="0"/>
          <w:tab w:val="left" w:pos="142"/>
        </w:tabs>
        <w:ind w:hanging="851"/>
        <w:rPr>
          <w:sz w:val="24"/>
          <w:szCs w:val="24"/>
        </w:rPr>
      </w:pPr>
    </w:p>
    <w:p w14:paraId="43D50426" w14:textId="77777777" w:rsidR="0037101F" w:rsidRPr="0037101F" w:rsidRDefault="0037101F">
      <w:pPr>
        <w:pStyle w:val="1"/>
        <w:spacing w:before="70"/>
        <w:ind w:left="284" w:right="308"/>
        <w:jc w:val="center"/>
        <w:rPr>
          <w:sz w:val="24"/>
          <w:szCs w:val="24"/>
        </w:rPr>
      </w:pPr>
    </w:p>
    <w:p w14:paraId="3A4A58D7" w14:textId="77777777" w:rsidR="00C71592" w:rsidRPr="0037101F" w:rsidRDefault="00C71592" w:rsidP="009847A3">
      <w:pPr>
        <w:widowControl/>
        <w:tabs>
          <w:tab w:val="left" w:pos="0"/>
          <w:tab w:val="left" w:pos="142"/>
          <w:tab w:val="left" w:pos="1560"/>
        </w:tabs>
        <w:autoSpaceDE/>
        <w:autoSpaceDN/>
        <w:spacing w:after="200" w:line="276" w:lineRule="auto"/>
        <w:ind w:firstLine="1134"/>
        <w:rPr>
          <w:rFonts w:ascii="Calibri" w:eastAsia="Calibri" w:hAnsi="Calibri"/>
          <w:sz w:val="24"/>
          <w:szCs w:val="24"/>
        </w:rPr>
      </w:pPr>
    </w:p>
    <w:p w14:paraId="513EFBEF" w14:textId="77777777" w:rsidR="00EC7CA3" w:rsidRPr="0037101F" w:rsidRDefault="00EC7CA3" w:rsidP="009847A3">
      <w:pPr>
        <w:tabs>
          <w:tab w:val="left" w:pos="1296"/>
          <w:tab w:val="left" w:pos="1560"/>
        </w:tabs>
        <w:spacing w:line="259" w:lineRule="auto"/>
        <w:ind w:right="329" w:firstLine="1134"/>
        <w:rPr>
          <w:sz w:val="24"/>
          <w:szCs w:val="24"/>
        </w:rPr>
      </w:pPr>
    </w:p>
    <w:sectPr w:rsidR="00EC7CA3" w:rsidRPr="0037101F">
      <w:pgSz w:w="12240" w:h="15840"/>
      <w:pgMar w:top="1060" w:right="520" w:bottom="280" w:left="14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D4093"/>
    <w:multiLevelType w:val="hybridMultilevel"/>
    <w:tmpl w:val="ECCE29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080586"/>
    <w:multiLevelType w:val="hybridMultilevel"/>
    <w:tmpl w:val="38A45D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815FB9"/>
    <w:multiLevelType w:val="hybridMultilevel"/>
    <w:tmpl w:val="0A92D76C"/>
    <w:lvl w:ilvl="0" w:tplc="CF429A24">
      <w:start w:val="1"/>
      <w:numFmt w:val="decimal"/>
      <w:lvlText w:val="%1."/>
      <w:lvlJc w:val="left"/>
      <w:pPr>
        <w:ind w:left="66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378050E">
      <w:numFmt w:val="bullet"/>
      <w:lvlText w:val="•"/>
      <w:lvlJc w:val="left"/>
      <w:pPr>
        <w:ind w:left="820" w:hanging="360"/>
      </w:pPr>
      <w:rPr>
        <w:rFonts w:hint="default"/>
        <w:lang w:val="uk-UA" w:eastAsia="en-US" w:bidi="ar-SA"/>
      </w:rPr>
    </w:lvl>
    <w:lvl w:ilvl="2" w:tplc="3694465C">
      <w:numFmt w:val="bullet"/>
      <w:lvlText w:val="•"/>
      <w:lvlJc w:val="left"/>
      <w:pPr>
        <w:ind w:left="1875" w:hanging="360"/>
      </w:pPr>
      <w:rPr>
        <w:rFonts w:hint="default"/>
        <w:lang w:val="uk-UA" w:eastAsia="en-US" w:bidi="ar-SA"/>
      </w:rPr>
    </w:lvl>
    <w:lvl w:ilvl="3" w:tplc="89DE83F6">
      <w:numFmt w:val="bullet"/>
      <w:lvlText w:val="•"/>
      <w:lvlJc w:val="left"/>
      <w:pPr>
        <w:ind w:left="2931" w:hanging="360"/>
      </w:pPr>
      <w:rPr>
        <w:rFonts w:hint="default"/>
        <w:lang w:val="uk-UA" w:eastAsia="en-US" w:bidi="ar-SA"/>
      </w:rPr>
    </w:lvl>
    <w:lvl w:ilvl="4" w:tplc="D412609E">
      <w:numFmt w:val="bullet"/>
      <w:lvlText w:val="•"/>
      <w:lvlJc w:val="left"/>
      <w:pPr>
        <w:ind w:left="3986" w:hanging="360"/>
      </w:pPr>
      <w:rPr>
        <w:rFonts w:hint="default"/>
        <w:lang w:val="uk-UA" w:eastAsia="en-US" w:bidi="ar-SA"/>
      </w:rPr>
    </w:lvl>
    <w:lvl w:ilvl="5" w:tplc="1FDA41D2">
      <w:numFmt w:val="bullet"/>
      <w:lvlText w:val="•"/>
      <w:lvlJc w:val="left"/>
      <w:pPr>
        <w:ind w:left="5042" w:hanging="360"/>
      </w:pPr>
      <w:rPr>
        <w:rFonts w:hint="default"/>
        <w:lang w:val="uk-UA" w:eastAsia="en-US" w:bidi="ar-SA"/>
      </w:rPr>
    </w:lvl>
    <w:lvl w:ilvl="6" w:tplc="8B4C49BA">
      <w:numFmt w:val="bullet"/>
      <w:lvlText w:val="•"/>
      <w:lvlJc w:val="left"/>
      <w:pPr>
        <w:ind w:left="6097" w:hanging="360"/>
      </w:pPr>
      <w:rPr>
        <w:rFonts w:hint="default"/>
        <w:lang w:val="uk-UA" w:eastAsia="en-US" w:bidi="ar-SA"/>
      </w:rPr>
    </w:lvl>
    <w:lvl w:ilvl="7" w:tplc="C08686CE">
      <w:numFmt w:val="bullet"/>
      <w:lvlText w:val="•"/>
      <w:lvlJc w:val="left"/>
      <w:pPr>
        <w:ind w:left="7153" w:hanging="360"/>
      </w:pPr>
      <w:rPr>
        <w:rFonts w:hint="default"/>
        <w:lang w:val="uk-UA" w:eastAsia="en-US" w:bidi="ar-SA"/>
      </w:rPr>
    </w:lvl>
    <w:lvl w:ilvl="8" w:tplc="FC82BB4C">
      <w:numFmt w:val="bullet"/>
      <w:lvlText w:val="•"/>
      <w:lvlJc w:val="left"/>
      <w:pPr>
        <w:ind w:left="8208" w:hanging="360"/>
      </w:pPr>
      <w:rPr>
        <w:rFonts w:hint="default"/>
        <w:lang w:val="uk-UA" w:eastAsia="en-US" w:bidi="ar-SA"/>
      </w:rPr>
    </w:lvl>
  </w:abstractNum>
  <w:abstractNum w:abstractNumId="3" w15:restartNumberingAfterBreak="0">
    <w:nsid w:val="0D7A3A35"/>
    <w:multiLevelType w:val="hybridMultilevel"/>
    <w:tmpl w:val="9E34BE74"/>
    <w:lvl w:ilvl="0" w:tplc="123A79B2">
      <w:numFmt w:val="bullet"/>
      <w:lvlText w:val="-"/>
      <w:lvlJc w:val="left"/>
      <w:pPr>
        <w:ind w:left="302" w:hanging="20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7E62EE8">
      <w:numFmt w:val="bullet"/>
      <w:lvlText w:val="•"/>
      <w:lvlJc w:val="left"/>
      <w:pPr>
        <w:ind w:left="1302" w:hanging="202"/>
      </w:pPr>
      <w:rPr>
        <w:rFonts w:hint="default"/>
        <w:lang w:val="uk-UA" w:eastAsia="en-US" w:bidi="ar-SA"/>
      </w:rPr>
    </w:lvl>
    <w:lvl w:ilvl="2" w:tplc="E15E87A4">
      <w:numFmt w:val="bullet"/>
      <w:lvlText w:val="•"/>
      <w:lvlJc w:val="left"/>
      <w:pPr>
        <w:ind w:left="2304" w:hanging="202"/>
      </w:pPr>
      <w:rPr>
        <w:rFonts w:hint="default"/>
        <w:lang w:val="uk-UA" w:eastAsia="en-US" w:bidi="ar-SA"/>
      </w:rPr>
    </w:lvl>
    <w:lvl w:ilvl="3" w:tplc="239EC572">
      <w:numFmt w:val="bullet"/>
      <w:lvlText w:val="•"/>
      <w:lvlJc w:val="left"/>
      <w:pPr>
        <w:ind w:left="3306" w:hanging="202"/>
      </w:pPr>
      <w:rPr>
        <w:rFonts w:hint="default"/>
        <w:lang w:val="uk-UA" w:eastAsia="en-US" w:bidi="ar-SA"/>
      </w:rPr>
    </w:lvl>
    <w:lvl w:ilvl="4" w:tplc="37D07A6A">
      <w:numFmt w:val="bullet"/>
      <w:lvlText w:val="•"/>
      <w:lvlJc w:val="left"/>
      <w:pPr>
        <w:ind w:left="4308" w:hanging="202"/>
      </w:pPr>
      <w:rPr>
        <w:rFonts w:hint="default"/>
        <w:lang w:val="uk-UA" w:eastAsia="en-US" w:bidi="ar-SA"/>
      </w:rPr>
    </w:lvl>
    <w:lvl w:ilvl="5" w:tplc="A140A3FC">
      <w:numFmt w:val="bullet"/>
      <w:lvlText w:val="•"/>
      <w:lvlJc w:val="left"/>
      <w:pPr>
        <w:ind w:left="5310" w:hanging="202"/>
      </w:pPr>
      <w:rPr>
        <w:rFonts w:hint="default"/>
        <w:lang w:val="uk-UA" w:eastAsia="en-US" w:bidi="ar-SA"/>
      </w:rPr>
    </w:lvl>
    <w:lvl w:ilvl="6" w:tplc="A296CA4C">
      <w:numFmt w:val="bullet"/>
      <w:lvlText w:val="•"/>
      <w:lvlJc w:val="left"/>
      <w:pPr>
        <w:ind w:left="6312" w:hanging="202"/>
      </w:pPr>
      <w:rPr>
        <w:rFonts w:hint="default"/>
        <w:lang w:val="uk-UA" w:eastAsia="en-US" w:bidi="ar-SA"/>
      </w:rPr>
    </w:lvl>
    <w:lvl w:ilvl="7" w:tplc="6FDCD61C">
      <w:numFmt w:val="bullet"/>
      <w:lvlText w:val="•"/>
      <w:lvlJc w:val="left"/>
      <w:pPr>
        <w:ind w:left="7314" w:hanging="202"/>
      </w:pPr>
      <w:rPr>
        <w:rFonts w:hint="default"/>
        <w:lang w:val="uk-UA" w:eastAsia="en-US" w:bidi="ar-SA"/>
      </w:rPr>
    </w:lvl>
    <w:lvl w:ilvl="8" w:tplc="8C064F44">
      <w:numFmt w:val="bullet"/>
      <w:lvlText w:val="•"/>
      <w:lvlJc w:val="left"/>
      <w:pPr>
        <w:ind w:left="8316" w:hanging="202"/>
      </w:pPr>
      <w:rPr>
        <w:rFonts w:hint="default"/>
        <w:lang w:val="uk-UA" w:eastAsia="en-US" w:bidi="ar-SA"/>
      </w:rPr>
    </w:lvl>
  </w:abstractNum>
  <w:abstractNum w:abstractNumId="4" w15:restartNumberingAfterBreak="0">
    <w:nsid w:val="184A025A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" w15:restartNumberingAfterBreak="0">
    <w:nsid w:val="18BF7DA0"/>
    <w:multiLevelType w:val="hybridMultilevel"/>
    <w:tmpl w:val="F42E328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583559D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7" w15:restartNumberingAfterBreak="0">
    <w:nsid w:val="268C7214"/>
    <w:multiLevelType w:val="hybridMultilevel"/>
    <w:tmpl w:val="8836E0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5C0ED7"/>
    <w:multiLevelType w:val="hybridMultilevel"/>
    <w:tmpl w:val="268408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AF1CE6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0" w15:restartNumberingAfterBreak="0">
    <w:nsid w:val="44AE0C51"/>
    <w:multiLevelType w:val="hybridMultilevel"/>
    <w:tmpl w:val="7D104BE2"/>
    <w:lvl w:ilvl="0" w:tplc="8940EED4">
      <w:start w:val="22"/>
      <w:numFmt w:val="decimal"/>
      <w:lvlText w:val="%1."/>
      <w:lvlJc w:val="left"/>
      <w:pPr>
        <w:ind w:left="662" w:hanging="360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uk-UA" w:eastAsia="en-US" w:bidi="ar-SA"/>
      </w:rPr>
    </w:lvl>
    <w:lvl w:ilvl="1" w:tplc="E208CD20">
      <w:numFmt w:val="bullet"/>
      <w:lvlText w:val="•"/>
      <w:lvlJc w:val="left"/>
      <w:pPr>
        <w:ind w:left="1626" w:hanging="360"/>
      </w:pPr>
      <w:rPr>
        <w:rFonts w:hint="default"/>
        <w:lang w:val="uk-UA" w:eastAsia="en-US" w:bidi="ar-SA"/>
      </w:rPr>
    </w:lvl>
    <w:lvl w:ilvl="2" w:tplc="DB6667FA">
      <w:numFmt w:val="bullet"/>
      <w:lvlText w:val="•"/>
      <w:lvlJc w:val="left"/>
      <w:pPr>
        <w:ind w:left="2592" w:hanging="360"/>
      </w:pPr>
      <w:rPr>
        <w:rFonts w:hint="default"/>
        <w:lang w:val="uk-UA" w:eastAsia="en-US" w:bidi="ar-SA"/>
      </w:rPr>
    </w:lvl>
    <w:lvl w:ilvl="3" w:tplc="5B24E074">
      <w:numFmt w:val="bullet"/>
      <w:lvlText w:val="•"/>
      <w:lvlJc w:val="left"/>
      <w:pPr>
        <w:ind w:left="3558" w:hanging="360"/>
      </w:pPr>
      <w:rPr>
        <w:rFonts w:hint="default"/>
        <w:lang w:val="uk-UA" w:eastAsia="en-US" w:bidi="ar-SA"/>
      </w:rPr>
    </w:lvl>
    <w:lvl w:ilvl="4" w:tplc="65CE0210">
      <w:numFmt w:val="bullet"/>
      <w:lvlText w:val="•"/>
      <w:lvlJc w:val="left"/>
      <w:pPr>
        <w:ind w:left="4524" w:hanging="360"/>
      </w:pPr>
      <w:rPr>
        <w:rFonts w:hint="default"/>
        <w:lang w:val="uk-UA" w:eastAsia="en-US" w:bidi="ar-SA"/>
      </w:rPr>
    </w:lvl>
    <w:lvl w:ilvl="5" w:tplc="61987AC4">
      <w:numFmt w:val="bullet"/>
      <w:lvlText w:val="•"/>
      <w:lvlJc w:val="left"/>
      <w:pPr>
        <w:ind w:left="5490" w:hanging="360"/>
      </w:pPr>
      <w:rPr>
        <w:rFonts w:hint="default"/>
        <w:lang w:val="uk-UA" w:eastAsia="en-US" w:bidi="ar-SA"/>
      </w:rPr>
    </w:lvl>
    <w:lvl w:ilvl="6" w:tplc="41745380">
      <w:numFmt w:val="bullet"/>
      <w:lvlText w:val="•"/>
      <w:lvlJc w:val="left"/>
      <w:pPr>
        <w:ind w:left="6456" w:hanging="360"/>
      </w:pPr>
      <w:rPr>
        <w:rFonts w:hint="default"/>
        <w:lang w:val="uk-UA" w:eastAsia="en-US" w:bidi="ar-SA"/>
      </w:rPr>
    </w:lvl>
    <w:lvl w:ilvl="7" w:tplc="E0BC4258">
      <w:numFmt w:val="bullet"/>
      <w:lvlText w:val="•"/>
      <w:lvlJc w:val="left"/>
      <w:pPr>
        <w:ind w:left="7422" w:hanging="360"/>
      </w:pPr>
      <w:rPr>
        <w:rFonts w:hint="default"/>
        <w:lang w:val="uk-UA" w:eastAsia="en-US" w:bidi="ar-SA"/>
      </w:rPr>
    </w:lvl>
    <w:lvl w:ilvl="8" w:tplc="A8147FF4">
      <w:numFmt w:val="bullet"/>
      <w:lvlText w:val="•"/>
      <w:lvlJc w:val="left"/>
      <w:pPr>
        <w:ind w:left="8388" w:hanging="360"/>
      </w:pPr>
      <w:rPr>
        <w:rFonts w:hint="default"/>
        <w:lang w:val="uk-UA" w:eastAsia="en-US" w:bidi="ar-SA"/>
      </w:rPr>
    </w:lvl>
  </w:abstractNum>
  <w:abstractNum w:abstractNumId="11" w15:restartNumberingAfterBreak="0">
    <w:nsid w:val="4A944DD6"/>
    <w:multiLevelType w:val="hybridMultilevel"/>
    <w:tmpl w:val="BEC04C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556C46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3" w15:restartNumberingAfterBreak="0">
    <w:nsid w:val="6C6C30F0"/>
    <w:multiLevelType w:val="hybridMultilevel"/>
    <w:tmpl w:val="4A46F752"/>
    <w:lvl w:ilvl="0" w:tplc="CA688BEE">
      <w:start w:val="1"/>
      <w:numFmt w:val="decimal"/>
      <w:lvlText w:val="%1."/>
      <w:lvlJc w:val="left"/>
      <w:pPr>
        <w:ind w:left="302" w:hanging="351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CA8E7AA">
      <w:start w:val="1"/>
      <w:numFmt w:val="decimal"/>
      <w:lvlText w:val="%2."/>
      <w:lvlJc w:val="left"/>
      <w:pPr>
        <w:ind w:left="302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2190034A">
      <w:numFmt w:val="bullet"/>
      <w:lvlText w:val="•"/>
      <w:lvlJc w:val="left"/>
      <w:pPr>
        <w:ind w:left="2304" w:hanging="360"/>
      </w:pPr>
      <w:rPr>
        <w:rFonts w:hint="default"/>
        <w:lang w:val="uk-UA" w:eastAsia="en-US" w:bidi="ar-SA"/>
      </w:rPr>
    </w:lvl>
    <w:lvl w:ilvl="3" w:tplc="9FCAB0BC">
      <w:numFmt w:val="bullet"/>
      <w:lvlText w:val="•"/>
      <w:lvlJc w:val="left"/>
      <w:pPr>
        <w:ind w:left="3306" w:hanging="360"/>
      </w:pPr>
      <w:rPr>
        <w:rFonts w:hint="default"/>
        <w:lang w:val="uk-UA" w:eastAsia="en-US" w:bidi="ar-SA"/>
      </w:rPr>
    </w:lvl>
    <w:lvl w:ilvl="4" w:tplc="BF9A0C98">
      <w:numFmt w:val="bullet"/>
      <w:lvlText w:val="•"/>
      <w:lvlJc w:val="left"/>
      <w:pPr>
        <w:ind w:left="4308" w:hanging="360"/>
      </w:pPr>
      <w:rPr>
        <w:rFonts w:hint="default"/>
        <w:lang w:val="uk-UA" w:eastAsia="en-US" w:bidi="ar-SA"/>
      </w:rPr>
    </w:lvl>
    <w:lvl w:ilvl="5" w:tplc="A61ABD00">
      <w:numFmt w:val="bullet"/>
      <w:lvlText w:val="•"/>
      <w:lvlJc w:val="left"/>
      <w:pPr>
        <w:ind w:left="5310" w:hanging="360"/>
      </w:pPr>
      <w:rPr>
        <w:rFonts w:hint="default"/>
        <w:lang w:val="uk-UA" w:eastAsia="en-US" w:bidi="ar-SA"/>
      </w:rPr>
    </w:lvl>
    <w:lvl w:ilvl="6" w:tplc="246A6D8E">
      <w:numFmt w:val="bullet"/>
      <w:lvlText w:val="•"/>
      <w:lvlJc w:val="left"/>
      <w:pPr>
        <w:ind w:left="6312" w:hanging="360"/>
      </w:pPr>
      <w:rPr>
        <w:rFonts w:hint="default"/>
        <w:lang w:val="uk-UA" w:eastAsia="en-US" w:bidi="ar-SA"/>
      </w:rPr>
    </w:lvl>
    <w:lvl w:ilvl="7" w:tplc="6CB60CE2">
      <w:numFmt w:val="bullet"/>
      <w:lvlText w:val="•"/>
      <w:lvlJc w:val="left"/>
      <w:pPr>
        <w:ind w:left="7314" w:hanging="360"/>
      </w:pPr>
      <w:rPr>
        <w:rFonts w:hint="default"/>
        <w:lang w:val="uk-UA" w:eastAsia="en-US" w:bidi="ar-SA"/>
      </w:rPr>
    </w:lvl>
    <w:lvl w:ilvl="8" w:tplc="98628EAE">
      <w:numFmt w:val="bullet"/>
      <w:lvlText w:val="•"/>
      <w:lvlJc w:val="left"/>
      <w:pPr>
        <w:ind w:left="8316" w:hanging="360"/>
      </w:pPr>
      <w:rPr>
        <w:rFonts w:hint="default"/>
        <w:lang w:val="uk-UA" w:eastAsia="en-US" w:bidi="ar-SA"/>
      </w:rPr>
    </w:lvl>
  </w:abstractNum>
  <w:abstractNum w:abstractNumId="14" w15:restartNumberingAfterBreak="0">
    <w:nsid w:val="748B37E6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5" w15:restartNumberingAfterBreak="0">
    <w:nsid w:val="760F74CB"/>
    <w:multiLevelType w:val="hybridMultilevel"/>
    <w:tmpl w:val="A4DE4F5A"/>
    <w:lvl w:ilvl="0" w:tplc="A3E2C64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544718">
    <w:abstractNumId w:val="10"/>
  </w:num>
  <w:num w:numId="2" w16cid:durableId="1981617799">
    <w:abstractNumId w:val="2"/>
  </w:num>
  <w:num w:numId="3" w16cid:durableId="1880044367">
    <w:abstractNumId w:val="13"/>
  </w:num>
  <w:num w:numId="4" w16cid:durableId="1516193824">
    <w:abstractNumId w:val="3"/>
  </w:num>
  <w:num w:numId="5" w16cid:durableId="431896766">
    <w:abstractNumId w:val="1"/>
  </w:num>
  <w:num w:numId="6" w16cid:durableId="1630085558">
    <w:abstractNumId w:val="4"/>
  </w:num>
  <w:num w:numId="7" w16cid:durableId="2052653196">
    <w:abstractNumId w:val="5"/>
  </w:num>
  <w:num w:numId="8" w16cid:durableId="811025019">
    <w:abstractNumId w:val="6"/>
  </w:num>
  <w:num w:numId="9" w16cid:durableId="1813985283">
    <w:abstractNumId w:val="14"/>
  </w:num>
  <w:num w:numId="10" w16cid:durableId="541753010">
    <w:abstractNumId w:val="12"/>
  </w:num>
  <w:num w:numId="11" w16cid:durableId="505874120">
    <w:abstractNumId w:val="11"/>
  </w:num>
  <w:num w:numId="12" w16cid:durableId="1861237785">
    <w:abstractNumId w:val="0"/>
  </w:num>
  <w:num w:numId="13" w16cid:durableId="157773156">
    <w:abstractNumId w:val="8"/>
  </w:num>
  <w:num w:numId="14" w16cid:durableId="1390111978">
    <w:abstractNumId w:val="7"/>
  </w:num>
  <w:num w:numId="15" w16cid:durableId="378670567">
    <w:abstractNumId w:val="15"/>
  </w:num>
  <w:num w:numId="16" w16cid:durableId="101523370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7CA3"/>
    <w:rsid w:val="000032A2"/>
    <w:rsid w:val="00006ED9"/>
    <w:rsid w:val="00022945"/>
    <w:rsid w:val="00044F25"/>
    <w:rsid w:val="000943AE"/>
    <w:rsid w:val="000D04E9"/>
    <w:rsid w:val="000E44B7"/>
    <w:rsid w:val="001A0245"/>
    <w:rsid w:val="002018E0"/>
    <w:rsid w:val="003206A9"/>
    <w:rsid w:val="0037101F"/>
    <w:rsid w:val="0051117D"/>
    <w:rsid w:val="005416C3"/>
    <w:rsid w:val="00546673"/>
    <w:rsid w:val="005A673E"/>
    <w:rsid w:val="00613CA6"/>
    <w:rsid w:val="00654F32"/>
    <w:rsid w:val="00660DED"/>
    <w:rsid w:val="00677F7C"/>
    <w:rsid w:val="008D2EE0"/>
    <w:rsid w:val="009847A3"/>
    <w:rsid w:val="0099540F"/>
    <w:rsid w:val="009D1B94"/>
    <w:rsid w:val="00AC71BD"/>
    <w:rsid w:val="00B313D5"/>
    <w:rsid w:val="00B41298"/>
    <w:rsid w:val="00C71592"/>
    <w:rsid w:val="00EC7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943901"/>
  <w15:docId w15:val="{1B36836F-728D-4F23-8629-B15374A7B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ind w:left="302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13CA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302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302" w:hanging="360"/>
      <w:jc w:val="both"/>
    </w:pPr>
  </w:style>
  <w:style w:type="paragraph" w:customStyle="1" w:styleId="TableParagraph">
    <w:name w:val="Table Paragraph"/>
    <w:basedOn w:val="a"/>
    <w:uiPriority w:val="1"/>
    <w:qFormat/>
    <w:pPr>
      <w:spacing w:line="256" w:lineRule="exact"/>
    </w:pPr>
  </w:style>
  <w:style w:type="paragraph" w:styleId="a5">
    <w:name w:val="Balloon Text"/>
    <w:basedOn w:val="a"/>
    <w:link w:val="a6"/>
    <w:uiPriority w:val="99"/>
    <w:semiHidden/>
    <w:unhideWhenUsed/>
    <w:rsid w:val="008D2EE0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D2EE0"/>
    <w:rPr>
      <w:rFonts w:ascii="Tahoma" w:eastAsia="Times New Roman" w:hAnsi="Tahoma" w:cs="Tahoma"/>
      <w:sz w:val="16"/>
      <w:szCs w:val="16"/>
      <w:lang w:val="uk-UA"/>
    </w:rPr>
  </w:style>
  <w:style w:type="character" w:customStyle="1" w:styleId="20">
    <w:name w:val="Заголовок 2 Знак"/>
    <w:basedOn w:val="a0"/>
    <w:link w:val="2"/>
    <w:rsid w:val="00613CA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  <w:style w:type="table" w:customStyle="1" w:styleId="10">
    <w:name w:val="Сетка таблицы1"/>
    <w:basedOn w:val="a1"/>
    <w:next w:val="a7"/>
    <w:uiPriority w:val="39"/>
    <w:rsid w:val="00677F7C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7">
    <w:name w:val="Table Grid"/>
    <w:basedOn w:val="a1"/>
    <w:uiPriority w:val="59"/>
    <w:rsid w:val="00677F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rsid w:val="00677F7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8">
    <w:name w:val="Hyperlink"/>
    <w:rsid w:val="0037101F"/>
    <w:rPr>
      <w:color w:val="0000FF"/>
      <w:u w:val="single"/>
    </w:rPr>
  </w:style>
  <w:style w:type="character" w:styleId="a9">
    <w:name w:val="Unresolved Mention"/>
    <w:basedOn w:val="a0"/>
    <w:uiPriority w:val="99"/>
    <w:semiHidden/>
    <w:unhideWhenUsed/>
    <w:rsid w:val="003710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lucl.kiev.ua/" TargetMode="External"/><Relationship Id="rId21" Type="http://schemas.openxmlformats.org/officeDocument/2006/relationships/hyperlink" Target="http://www.scilib.univ.kiev.ua/" TargetMode="External"/><Relationship Id="rId42" Type="http://schemas.openxmlformats.org/officeDocument/2006/relationships/hyperlink" Target="https://youtu.be/T-D2E9mHU5w" TargetMode="External"/><Relationship Id="rId47" Type="http://schemas.openxmlformats.org/officeDocument/2006/relationships/hyperlink" Target="https://youtu.be/4DE8T05qGU4" TargetMode="External"/><Relationship Id="rId63" Type="http://schemas.openxmlformats.org/officeDocument/2006/relationships/hyperlink" Target="https://youtu.be/UAJIx6aLjjk" TargetMode="External"/><Relationship Id="rId68" Type="http://schemas.openxmlformats.org/officeDocument/2006/relationships/hyperlink" Target="https://youtu.be/loduArJzA-s" TargetMode="External"/><Relationship Id="rId84" Type="http://schemas.openxmlformats.org/officeDocument/2006/relationships/hyperlink" Target="https://youtu.be/Mc1O09jJ00Y" TargetMode="External"/><Relationship Id="rId89" Type="http://schemas.openxmlformats.org/officeDocument/2006/relationships/hyperlink" Target="https://youtu.be/wbhxgQWt71k" TargetMode="External"/><Relationship Id="rId16" Type="http://schemas.openxmlformats.org/officeDocument/2006/relationships/hyperlink" Target="http://www.scilib.univ.kiev.ua/" TargetMode="External"/><Relationship Id="rId107" Type="http://schemas.openxmlformats.org/officeDocument/2006/relationships/hyperlink" Target="https://youtu.be/Pz0zkwwl80U" TargetMode="External"/><Relationship Id="rId11" Type="http://schemas.openxmlformats.org/officeDocument/2006/relationships/hyperlink" Target="http://nbuv.gov.uainternet/libweb.html" TargetMode="External"/><Relationship Id="rId32" Type="http://schemas.openxmlformats.org/officeDocument/2006/relationships/hyperlink" Target="http://zakon5.rada.gov.ua/laws/show/2145-19" TargetMode="External"/><Relationship Id="rId37" Type="http://schemas.openxmlformats.org/officeDocument/2006/relationships/hyperlink" Target="https://youtu.be/FHKomej7P48" TargetMode="External"/><Relationship Id="rId53" Type="http://schemas.openxmlformats.org/officeDocument/2006/relationships/hyperlink" Target="https://youtu.be/3z9Cd-i-lAg" TargetMode="External"/><Relationship Id="rId58" Type="http://schemas.openxmlformats.org/officeDocument/2006/relationships/hyperlink" Target="https://youtu.be/hjyH6sLkbLY" TargetMode="External"/><Relationship Id="rId74" Type="http://schemas.openxmlformats.org/officeDocument/2006/relationships/hyperlink" Target="https://youtu.be/atWl5ieK2fE" TargetMode="External"/><Relationship Id="rId79" Type="http://schemas.openxmlformats.org/officeDocument/2006/relationships/hyperlink" Target="https://youtu.be/V90zZxrh-JM" TargetMode="External"/><Relationship Id="rId102" Type="http://schemas.openxmlformats.org/officeDocument/2006/relationships/hyperlink" Target="https://youtu.be/HvxGpnwYBGE" TargetMode="External"/><Relationship Id="rId5" Type="http://schemas.openxmlformats.org/officeDocument/2006/relationships/image" Target="media/image1.png"/><Relationship Id="rId90" Type="http://schemas.openxmlformats.org/officeDocument/2006/relationships/hyperlink" Target="https://youtu.be/KlpaWJYZvVE" TargetMode="External"/><Relationship Id="rId95" Type="http://schemas.openxmlformats.org/officeDocument/2006/relationships/hyperlink" Target="https://youtu.be/evP8kqQChQU" TargetMode="External"/><Relationship Id="rId22" Type="http://schemas.openxmlformats.org/officeDocument/2006/relationships/hyperlink" Target="http://www.scilib.univ.kiev.ua/" TargetMode="External"/><Relationship Id="rId27" Type="http://schemas.openxmlformats.org/officeDocument/2006/relationships/hyperlink" Target="http://www.library.uazone.net/" TargetMode="External"/><Relationship Id="rId43" Type="http://schemas.openxmlformats.org/officeDocument/2006/relationships/hyperlink" Target="https://youtu.be/N8gbrTrPJKo" TargetMode="External"/><Relationship Id="rId48" Type="http://schemas.openxmlformats.org/officeDocument/2006/relationships/hyperlink" Target="https://youtu.be/sqd7pWa5OcY" TargetMode="External"/><Relationship Id="rId64" Type="http://schemas.openxmlformats.org/officeDocument/2006/relationships/hyperlink" Target="https://youtu.be/EVSEYoBSv8I" TargetMode="External"/><Relationship Id="rId69" Type="http://schemas.openxmlformats.org/officeDocument/2006/relationships/hyperlink" Target="https://youtu.be/i8EpCyiQYyc" TargetMode="External"/><Relationship Id="rId80" Type="http://schemas.openxmlformats.org/officeDocument/2006/relationships/hyperlink" Target="https://youtu.be/tAssbkdrABg" TargetMode="External"/><Relationship Id="rId85" Type="http://schemas.openxmlformats.org/officeDocument/2006/relationships/hyperlink" Target="https://youtu.be/1-SXkVFhydc" TargetMode="External"/><Relationship Id="rId12" Type="http://schemas.openxmlformats.org/officeDocument/2006/relationships/hyperlink" Target="http://www.rada.kiev.ua/" TargetMode="External"/><Relationship Id="rId17" Type="http://schemas.openxmlformats.org/officeDocument/2006/relationships/hyperlink" Target="http://www.library.lg.ua/" TargetMode="External"/><Relationship Id="rId33" Type="http://schemas.openxmlformats.org/officeDocument/2006/relationships/hyperlink" Target="https://hrliga.com/index.php?module=norm_base&amp;op=view&amp;id=433" TargetMode="External"/><Relationship Id="rId38" Type="http://schemas.openxmlformats.org/officeDocument/2006/relationships/hyperlink" Target="https://youtu.be/NjvfFgEobQk" TargetMode="External"/><Relationship Id="rId59" Type="http://schemas.openxmlformats.org/officeDocument/2006/relationships/hyperlink" Target="https://youtu.be/yM0wNW-OWsY" TargetMode="External"/><Relationship Id="rId103" Type="http://schemas.openxmlformats.org/officeDocument/2006/relationships/hyperlink" Target="https://youtu.be/yAgKeHTF54Q" TargetMode="External"/><Relationship Id="rId108" Type="http://schemas.openxmlformats.org/officeDocument/2006/relationships/hyperlink" Target="https://youtu.be/sh7ggZ3mKBc" TargetMode="External"/><Relationship Id="rId54" Type="http://schemas.openxmlformats.org/officeDocument/2006/relationships/hyperlink" Target="https://youtu.be/YVj4YGPrMeg" TargetMode="External"/><Relationship Id="rId70" Type="http://schemas.openxmlformats.org/officeDocument/2006/relationships/hyperlink" Target="https://youtu.be/sI51W07oumA" TargetMode="External"/><Relationship Id="rId75" Type="http://schemas.openxmlformats.org/officeDocument/2006/relationships/hyperlink" Target="https://youtu.be/ISMhlu9CoLk" TargetMode="External"/><Relationship Id="rId91" Type="http://schemas.openxmlformats.org/officeDocument/2006/relationships/hyperlink" Target="https://youtu.be/5-3GMxWxlS8" TargetMode="External"/><Relationship Id="rId96" Type="http://schemas.openxmlformats.org/officeDocument/2006/relationships/hyperlink" Target="https://youtu.be/4pjD0rxQnDQ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dpu.org/faculties/gef/structure-gef/kaf-" TargetMode="External"/><Relationship Id="rId15" Type="http://schemas.openxmlformats.org/officeDocument/2006/relationships/hyperlink" Target="http://www.gntb.n-t.org/" TargetMode="External"/><Relationship Id="rId23" Type="http://schemas.openxmlformats.org/officeDocument/2006/relationships/hyperlink" Target="http://www.library.ntu-kpi.kiev.ua/" TargetMode="External"/><Relationship Id="rId28" Type="http://schemas.openxmlformats.org/officeDocument/2006/relationships/hyperlink" Target="http://www.univer.kharkov.ua/" TargetMode="External"/><Relationship Id="rId36" Type="http://schemas.openxmlformats.org/officeDocument/2006/relationships/hyperlink" Target="http://zakon2.rada.gov.ua/laws/show/1341-2011-%D0%BF" TargetMode="External"/><Relationship Id="rId49" Type="http://schemas.openxmlformats.org/officeDocument/2006/relationships/hyperlink" Target="https://youtu.be/UuYarHDCKrU" TargetMode="External"/><Relationship Id="rId57" Type="http://schemas.openxmlformats.org/officeDocument/2006/relationships/hyperlink" Target="https://youtu.be/qVzGO2xFbRI" TargetMode="External"/><Relationship Id="rId106" Type="http://schemas.openxmlformats.org/officeDocument/2006/relationships/hyperlink" Target="https://youtu.be/rDVfShLmvnk" TargetMode="External"/><Relationship Id="rId10" Type="http://schemas.openxmlformats.org/officeDocument/2006/relationships/hyperlink" Target="http://nbuv.gov.uainternet/libweb.html" TargetMode="External"/><Relationship Id="rId31" Type="http://schemas.openxmlformats.org/officeDocument/2006/relationships/hyperlink" Target="http://zakon4.rada.gov.ua/laws/show/2628-14" TargetMode="External"/><Relationship Id="rId44" Type="http://schemas.openxmlformats.org/officeDocument/2006/relationships/hyperlink" Target="https://youtu.be/M5DiICAQ8U0" TargetMode="External"/><Relationship Id="rId52" Type="http://schemas.openxmlformats.org/officeDocument/2006/relationships/hyperlink" Target="https://youtu.be/o8J3QZYUKso" TargetMode="External"/><Relationship Id="rId60" Type="http://schemas.openxmlformats.org/officeDocument/2006/relationships/hyperlink" Target="https://youtu.be/viG4q6E7UVE" TargetMode="External"/><Relationship Id="rId65" Type="http://schemas.openxmlformats.org/officeDocument/2006/relationships/hyperlink" Target="https://youtu.be/C6M9XjPXl9I" TargetMode="External"/><Relationship Id="rId73" Type="http://schemas.openxmlformats.org/officeDocument/2006/relationships/hyperlink" Target="https://youtu.be/C47Ksnk25pU" TargetMode="External"/><Relationship Id="rId78" Type="http://schemas.openxmlformats.org/officeDocument/2006/relationships/hyperlink" Target="https://youtu.be/2BRdmhWBRzA" TargetMode="External"/><Relationship Id="rId81" Type="http://schemas.openxmlformats.org/officeDocument/2006/relationships/hyperlink" Target="https://youtu.be/BcR0zL3XwyE" TargetMode="External"/><Relationship Id="rId86" Type="http://schemas.openxmlformats.org/officeDocument/2006/relationships/hyperlink" Target="https://youtu.be/QpTHPph7WaU" TargetMode="External"/><Relationship Id="rId94" Type="http://schemas.openxmlformats.org/officeDocument/2006/relationships/hyperlink" Target="https://youtu.be/an2-1flCwKY" TargetMode="External"/><Relationship Id="rId99" Type="http://schemas.openxmlformats.org/officeDocument/2006/relationships/hyperlink" Target="https://youtu.be/653fbh375AQ" TargetMode="External"/><Relationship Id="rId101" Type="http://schemas.openxmlformats.org/officeDocument/2006/relationships/hyperlink" Target="https://youtu.be/bcy-5c-VWh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ua-referat.com/%D0%9A%D0%BE%D0%BD%D1%82%D1%80%D0%BE%D0%BB%D1%8C%D0%BD%D0%B0_%D1%80%D0%BE%D0%B1%D0%BE%D1%82%D0%B0" TargetMode="External"/><Relationship Id="rId13" Type="http://schemas.openxmlformats.org/officeDocument/2006/relationships/hyperlink" Target="http://www.rada.kiev.ua/" TargetMode="External"/><Relationship Id="rId18" Type="http://schemas.openxmlformats.org/officeDocument/2006/relationships/hyperlink" Target="http://www.lsl.lviv.ua/" TargetMode="External"/><Relationship Id="rId39" Type="http://schemas.openxmlformats.org/officeDocument/2006/relationships/hyperlink" Target="https://youtu.be/8UNnVINxnCI" TargetMode="External"/><Relationship Id="rId109" Type="http://schemas.openxmlformats.org/officeDocument/2006/relationships/hyperlink" Target="https://youtu.be/6mpjzuuJvG0" TargetMode="External"/><Relationship Id="rId34" Type="http://schemas.openxmlformats.org/officeDocument/2006/relationships/hyperlink" Target="http://zakon4.rada.gov.ua/laws/show/1341-2011-&#1087;" TargetMode="External"/><Relationship Id="rId50" Type="http://schemas.openxmlformats.org/officeDocument/2006/relationships/hyperlink" Target="https://youtu.be/m01kjulPVb8" TargetMode="External"/><Relationship Id="rId55" Type="http://schemas.openxmlformats.org/officeDocument/2006/relationships/hyperlink" Target="https://youtu.be/rwBRz-Fu5pI" TargetMode="External"/><Relationship Id="rId76" Type="http://schemas.openxmlformats.org/officeDocument/2006/relationships/hyperlink" Target="https://youtu.be/feDp7gEl4r0" TargetMode="External"/><Relationship Id="rId97" Type="http://schemas.openxmlformats.org/officeDocument/2006/relationships/hyperlink" Target="https://youtu.be/fT6H76GzDik" TargetMode="External"/><Relationship Id="rId104" Type="http://schemas.openxmlformats.org/officeDocument/2006/relationships/hyperlink" Target="https://youtu.be/A-lSmlcYKvA" TargetMode="External"/><Relationship Id="rId7" Type="http://schemas.openxmlformats.org/officeDocument/2006/relationships/hyperlink" Target="mailto:vvkprof@ukr.net" TargetMode="External"/><Relationship Id="rId71" Type="http://schemas.openxmlformats.org/officeDocument/2006/relationships/hyperlink" Target="https://youtu.be/GPV4sQwyVKo" TargetMode="External"/><Relationship Id="rId92" Type="http://schemas.openxmlformats.org/officeDocument/2006/relationships/hyperlink" Target="https://youtu.be/fT6H76GzDik" TargetMode="External"/><Relationship Id="rId2" Type="http://schemas.openxmlformats.org/officeDocument/2006/relationships/styles" Target="styles.xml"/><Relationship Id="rId29" Type="http://schemas.openxmlformats.org/officeDocument/2006/relationships/hyperlink" Target="http://zakon4.rada.gov.ua/laws/show/1556-18" TargetMode="External"/><Relationship Id="rId24" Type="http://schemas.openxmlformats.org/officeDocument/2006/relationships/hyperlink" Target="http://www.nbuv.gov.ua/" TargetMode="External"/><Relationship Id="rId40" Type="http://schemas.openxmlformats.org/officeDocument/2006/relationships/hyperlink" Target="https://youtu.be/pg7fJq_Aw0Q" TargetMode="External"/><Relationship Id="rId45" Type="http://schemas.openxmlformats.org/officeDocument/2006/relationships/hyperlink" Target="https://youtu.be/Ozt_tbZLNJg" TargetMode="External"/><Relationship Id="rId66" Type="http://schemas.openxmlformats.org/officeDocument/2006/relationships/hyperlink" Target="https://youtu.be/PxUNutcAY7A" TargetMode="External"/><Relationship Id="rId87" Type="http://schemas.openxmlformats.org/officeDocument/2006/relationships/hyperlink" Target="https://youtu.be/Pw5SiOEaYw0" TargetMode="External"/><Relationship Id="rId110" Type="http://schemas.openxmlformats.org/officeDocument/2006/relationships/fontTable" Target="fontTable.xml"/><Relationship Id="rId61" Type="http://schemas.openxmlformats.org/officeDocument/2006/relationships/hyperlink" Target="https://youtu.be/Z_XOBOqr4XM" TargetMode="External"/><Relationship Id="rId82" Type="http://schemas.openxmlformats.org/officeDocument/2006/relationships/hyperlink" Target="https://youtu.be/RwGb07xkQgs" TargetMode="External"/><Relationship Id="rId19" Type="http://schemas.openxmlformats.org/officeDocument/2006/relationships/hyperlink" Target="http://www.scilib.univ.kiev.ua/" TargetMode="External"/><Relationship Id="rId14" Type="http://schemas.openxmlformats.org/officeDocument/2006/relationships/hyperlink" Target="http://www.sumdu.edu.uapages/library/" TargetMode="External"/><Relationship Id="rId30" Type="http://schemas.openxmlformats.org/officeDocument/2006/relationships/hyperlink" Target="http://zakon3.rada.gov.ua/laws/show/1324-18" TargetMode="External"/><Relationship Id="rId35" Type="http://schemas.openxmlformats.org/officeDocument/2006/relationships/hyperlink" Target="http://zakon4.rada.gov.ua/laws/show/266-2015-&#1087;" TargetMode="External"/><Relationship Id="rId56" Type="http://schemas.openxmlformats.org/officeDocument/2006/relationships/hyperlink" Target="https://youtu.be/vJ96JrT23QU" TargetMode="External"/><Relationship Id="rId77" Type="http://schemas.openxmlformats.org/officeDocument/2006/relationships/hyperlink" Target="https://youtu.be/n5CUI6A2Rfc" TargetMode="External"/><Relationship Id="rId100" Type="http://schemas.openxmlformats.org/officeDocument/2006/relationships/hyperlink" Target="https://youtu.be/3c9pDxOkiJQ" TargetMode="External"/><Relationship Id="rId105" Type="http://schemas.openxmlformats.org/officeDocument/2006/relationships/hyperlink" Target="https://youtu.be/HdRm6sR-H4s" TargetMode="External"/><Relationship Id="rId8" Type="http://schemas.openxmlformats.org/officeDocument/2006/relationships/hyperlink" Target="mailto:vv_kryzhko@bdpu.org.ua" TargetMode="External"/><Relationship Id="rId51" Type="http://schemas.openxmlformats.org/officeDocument/2006/relationships/hyperlink" Target="https://youtu.be/1Ebm2UWpV8I" TargetMode="External"/><Relationship Id="rId72" Type="http://schemas.openxmlformats.org/officeDocument/2006/relationships/hyperlink" Target="https://youtu.be/rYWPDfKYITw" TargetMode="External"/><Relationship Id="rId93" Type="http://schemas.openxmlformats.org/officeDocument/2006/relationships/hyperlink" Target="https://youtu.be/ALv9qH6HWMw" TargetMode="External"/><Relationship Id="rId98" Type="http://schemas.openxmlformats.org/officeDocument/2006/relationships/hyperlink" Target="https://youtu.be/KXYsSgaesxU" TargetMode="External"/><Relationship Id="rId3" Type="http://schemas.openxmlformats.org/officeDocument/2006/relationships/settings" Target="settings.xml"/><Relationship Id="rId25" Type="http://schemas.openxmlformats.org/officeDocument/2006/relationships/hyperlink" Target="http://www.nplu.kiev.ua/" TargetMode="External"/><Relationship Id="rId46" Type="http://schemas.openxmlformats.org/officeDocument/2006/relationships/hyperlink" Target="https://youtu.be/tAssbkdrABg" TargetMode="External"/><Relationship Id="rId67" Type="http://schemas.openxmlformats.org/officeDocument/2006/relationships/hyperlink" Target="https://youtu.be/sqd7pWa5OcY" TargetMode="External"/><Relationship Id="rId20" Type="http://schemas.openxmlformats.org/officeDocument/2006/relationships/hyperlink" Target="http://www.ukma.kiev.ua/" TargetMode="External"/><Relationship Id="rId41" Type="http://schemas.openxmlformats.org/officeDocument/2006/relationships/hyperlink" Target="https://youtu.be/QX9thI2OwK0" TargetMode="External"/><Relationship Id="rId62" Type="http://schemas.openxmlformats.org/officeDocument/2006/relationships/hyperlink" Target="https://youtu.be/CNgKAyPiwLc" TargetMode="External"/><Relationship Id="rId83" Type="http://schemas.openxmlformats.org/officeDocument/2006/relationships/hyperlink" Target="https://youtu.be/9nngNasJrps" TargetMode="External"/><Relationship Id="rId88" Type="http://schemas.openxmlformats.org/officeDocument/2006/relationships/hyperlink" Target="https://youtu.be/1-SXkVFhydc" TargetMode="External"/><Relationship Id="rId11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21917</Words>
  <Characters>12494</Characters>
  <Application>Microsoft Office Word</Application>
  <DocSecurity>0</DocSecurity>
  <Lines>104</Lines>
  <Paragraphs>68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User</cp:lastModifiedBy>
  <cp:revision>2</cp:revision>
  <dcterms:created xsi:type="dcterms:W3CDTF">2024-04-18T05:49:00Z</dcterms:created>
  <dcterms:modified xsi:type="dcterms:W3CDTF">2024-04-18T05:49:00Z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2020-10-19T00:00:00Z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2021-08-06T00:00:00Z</vt:filetime>
  </property>
</Properties>
</file>